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6927C896"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0DDBCEAC" w14:textId="77777777" w:rsidR="006F6F51" w:rsidRDefault="00436107" w:rsidP="00436107">
      <w:pPr>
        <w:spacing w:before="120" w:line="312" w:lineRule="auto"/>
        <w:jc w:val="center"/>
        <w:rPr>
          <w:rFonts w:eastAsia="Calibri"/>
          <w:b/>
          <w:color w:val="000000"/>
          <w:sz w:val="28"/>
          <w:szCs w:val="28"/>
          <w:lang w:eastAsia="en-US"/>
        </w:rPr>
      </w:pPr>
      <w:proofErr w:type="spellStart"/>
      <w:r w:rsidRPr="00436107">
        <w:rPr>
          <w:rFonts w:eastAsia="Calibri"/>
          <w:b/>
          <w:color w:val="000000"/>
          <w:sz w:val="28"/>
          <w:szCs w:val="28"/>
          <w:lang w:eastAsia="en-US"/>
        </w:rPr>
        <w:t>pn</w:t>
      </w:r>
      <w:proofErr w:type="spellEnd"/>
      <w:r w:rsidRPr="00436107">
        <w:rPr>
          <w:rFonts w:eastAsia="Calibri"/>
          <w:b/>
          <w:color w:val="000000"/>
          <w:sz w:val="28"/>
          <w:szCs w:val="28"/>
          <w:lang w:eastAsia="en-US"/>
        </w:rPr>
        <w:t xml:space="preserve">:  </w:t>
      </w:r>
      <w:r w:rsidR="006F6F51" w:rsidRPr="006F6F51">
        <w:rPr>
          <w:rFonts w:eastAsia="Calibri"/>
          <w:b/>
          <w:color w:val="000000"/>
          <w:sz w:val="28"/>
          <w:szCs w:val="28"/>
          <w:lang w:eastAsia="en-US"/>
        </w:rPr>
        <w:t>Dostawa wody i innych napojów dla Oddziałów Polskiej Grupy Górniczej S.A. – nr grupy 159-1</w:t>
      </w:r>
    </w:p>
    <w:p w14:paraId="5E228557" w14:textId="684405C3"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6F6F51">
        <w:rPr>
          <w:rFonts w:eastAsia="Calibri"/>
          <w:b/>
          <w:color w:val="000000"/>
          <w:sz w:val="28"/>
          <w:szCs w:val="28"/>
          <w:lang w:eastAsia="en-US"/>
        </w:rPr>
        <w:t>702600</w:t>
      </w:r>
      <w:r w:rsidR="00BD22A2">
        <w:rPr>
          <w:rFonts w:eastAsia="Calibri"/>
          <w:b/>
          <w:color w:val="000000"/>
          <w:sz w:val="28"/>
          <w:szCs w:val="28"/>
          <w:lang w:eastAsia="en-US"/>
        </w:rPr>
        <w:t>205</w:t>
      </w:r>
    </w:p>
    <w:p w14:paraId="3D68B55C" w14:textId="77777777" w:rsidR="0035712B" w:rsidRPr="00436107" w:rsidRDefault="0035712B" w:rsidP="00357145">
      <w:pPr>
        <w:jc w:val="both"/>
        <w:rPr>
          <w:rFonts w:eastAsia="Calibri"/>
          <w:sz w:val="28"/>
          <w:szCs w:val="28"/>
          <w:lang w:eastAsia="en-US"/>
        </w:rPr>
      </w:pP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2895E144"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92685E">
              <w:rPr>
                <w:noProof/>
                <w:webHidden/>
              </w:rPr>
              <w:t>3</w:t>
            </w:r>
            <w:r w:rsidR="00B625CB">
              <w:rPr>
                <w:noProof/>
                <w:webHidden/>
              </w:rPr>
              <w:fldChar w:fldCharType="end"/>
            </w:r>
          </w:hyperlink>
        </w:p>
        <w:p w14:paraId="67083375" w14:textId="646E10DA" w:rsidR="00B625CB" w:rsidRDefault="00B625CB" w:rsidP="00357145">
          <w:pPr>
            <w:pStyle w:val="Spistreci1"/>
            <w:rPr>
              <w:rFonts w:asciiTheme="minorHAnsi" w:eastAsiaTheme="minorEastAsia" w:hAnsiTheme="minorHAnsi" w:cstheme="minorBidi"/>
              <w:noProof/>
              <w:sz w:val="22"/>
              <w:szCs w:val="22"/>
            </w:rPr>
          </w:pPr>
          <w:hyperlink w:anchor="_Toc122422621" w:history="1">
            <w:r w:rsidRPr="005B2D50">
              <w:rPr>
                <w:rStyle w:val="Hipercze"/>
                <w:noProof/>
              </w:rPr>
              <w:t>Część II. Postępowanie.</w:t>
            </w:r>
            <w:r>
              <w:rPr>
                <w:noProof/>
                <w:webHidden/>
              </w:rPr>
              <w:tab/>
            </w:r>
            <w:r>
              <w:rPr>
                <w:noProof/>
                <w:webHidden/>
              </w:rPr>
              <w:fldChar w:fldCharType="begin"/>
            </w:r>
            <w:r>
              <w:rPr>
                <w:noProof/>
                <w:webHidden/>
              </w:rPr>
              <w:instrText xml:space="preserve"> PAGEREF _Toc122422621 \h </w:instrText>
            </w:r>
            <w:r>
              <w:rPr>
                <w:noProof/>
                <w:webHidden/>
              </w:rPr>
            </w:r>
            <w:r>
              <w:rPr>
                <w:noProof/>
                <w:webHidden/>
              </w:rPr>
              <w:fldChar w:fldCharType="separate"/>
            </w:r>
            <w:r w:rsidR="0092685E">
              <w:rPr>
                <w:noProof/>
                <w:webHidden/>
              </w:rPr>
              <w:t>3</w:t>
            </w:r>
            <w:r>
              <w:rPr>
                <w:noProof/>
                <w:webHidden/>
              </w:rPr>
              <w:fldChar w:fldCharType="end"/>
            </w:r>
          </w:hyperlink>
        </w:p>
        <w:p w14:paraId="40AAFB53" w14:textId="4B224E53" w:rsidR="00B625CB" w:rsidRDefault="00B625CB" w:rsidP="00357145">
          <w:pPr>
            <w:pStyle w:val="Spistreci1"/>
            <w:rPr>
              <w:rFonts w:asciiTheme="minorHAnsi" w:eastAsiaTheme="minorEastAsia" w:hAnsiTheme="minorHAnsi" w:cstheme="minorBidi"/>
              <w:noProof/>
              <w:sz w:val="22"/>
              <w:szCs w:val="22"/>
            </w:rPr>
          </w:pPr>
          <w:hyperlink w:anchor="_Toc122422622" w:history="1">
            <w:r w:rsidRPr="005B2D50">
              <w:rPr>
                <w:rStyle w:val="Hipercze"/>
                <w:noProof/>
              </w:rPr>
              <w:t>Część III. Przedmiot zamówienia.</w:t>
            </w:r>
            <w:r>
              <w:rPr>
                <w:noProof/>
                <w:webHidden/>
              </w:rPr>
              <w:tab/>
            </w:r>
            <w:r>
              <w:rPr>
                <w:noProof/>
                <w:webHidden/>
              </w:rPr>
              <w:fldChar w:fldCharType="begin"/>
            </w:r>
            <w:r>
              <w:rPr>
                <w:noProof/>
                <w:webHidden/>
              </w:rPr>
              <w:instrText xml:space="preserve"> PAGEREF _Toc122422622 \h </w:instrText>
            </w:r>
            <w:r>
              <w:rPr>
                <w:noProof/>
                <w:webHidden/>
              </w:rPr>
            </w:r>
            <w:r>
              <w:rPr>
                <w:noProof/>
                <w:webHidden/>
              </w:rPr>
              <w:fldChar w:fldCharType="separate"/>
            </w:r>
            <w:r w:rsidR="0092685E">
              <w:rPr>
                <w:noProof/>
                <w:webHidden/>
              </w:rPr>
              <w:t>3</w:t>
            </w:r>
            <w:r>
              <w:rPr>
                <w:noProof/>
                <w:webHidden/>
              </w:rPr>
              <w:fldChar w:fldCharType="end"/>
            </w:r>
          </w:hyperlink>
        </w:p>
        <w:p w14:paraId="7A788799" w14:textId="39FC8B15" w:rsidR="00B625CB" w:rsidRDefault="00B625CB" w:rsidP="00357145">
          <w:pPr>
            <w:pStyle w:val="Spistreci1"/>
            <w:rPr>
              <w:rFonts w:asciiTheme="minorHAnsi" w:eastAsiaTheme="minorEastAsia" w:hAnsiTheme="minorHAnsi" w:cstheme="minorBidi"/>
              <w:noProof/>
              <w:sz w:val="22"/>
              <w:szCs w:val="22"/>
            </w:rPr>
          </w:pPr>
          <w:hyperlink w:anchor="_Toc122422623" w:history="1">
            <w:r w:rsidRPr="005B2D50">
              <w:rPr>
                <w:rStyle w:val="Hipercze"/>
                <w:noProof/>
              </w:rPr>
              <w:t>Część IV. Oferty częściowe.</w:t>
            </w:r>
            <w:r>
              <w:rPr>
                <w:noProof/>
                <w:webHidden/>
              </w:rPr>
              <w:tab/>
            </w:r>
            <w:r>
              <w:rPr>
                <w:noProof/>
                <w:webHidden/>
              </w:rPr>
              <w:fldChar w:fldCharType="begin"/>
            </w:r>
            <w:r>
              <w:rPr>
                <w:noProof/>
                <w:webHidden/>
              </w:rPr>
              <w:instrText xml:space="preserve"> PAGEREF _Toc122422623 \h </w:instrText>
            </w:r>
            <w:r>
              <w:rPr>
                <w:noProof/>
                <w:webHidden/>
              </w:rPr>
            </w:r>
            <w:r>
              <w:rPr>
                <w:noProof/>
                <w:webHidden/>
              </w:rPr>
              <w:fldChar w:fldCharType="separate"/>
            </w:r>
            <w:r w:rsidR="0092685E">
              <w:rPr>
                <w:noProof/>
                <w:webHidden/>
              </w:rPr>
              <w:t>4</w:t>
            </w:r>
            <w:r>
              <w:rPr>
                <w:noProof/>
                <w:webHidden/>
              </w:rPr>
              <w:fldChar w:fldCharType="end"/>
            </w:r>
          </w:hyperlink>
        </w:p>
        <w:p w14:paraId="7CF700B9" w14:textId="7BDC33DA" w:rsidR="00B625CB" w:rsidRDefault="00B625CB" w:rsidP="00357145">
          <w:pPr>
            <w:pStyle w:val="Spistreci1"/>
            <w:rPr>
              <w:rFonts w:asciiTheme="minorHAnsi" w:eastAsiaTheme="minorEastAsia" w:hAnsiTheme="minorHAnsi" w:cstheme="minorBidi"/>
              <w:noProof/>
              <w:sz w:val="22"/>
              <w:szCs w:val="22"/>
            </w:rPr>
          </w:pPr>
          <w:hyperlink w:anchor="_Toc122422624" w:history="1">
            <w:r w:rsidRPr="005B2D50">
              <w:rPr>
                <w:rStyle w:val="Hipercze"/>
                <w:noProof/>
              </w:rPr>
              <w:t>Część V. Kwalifikacja podmiotowa wykonawców.</w:t>
            </w:r>
            <w:r>
              <w:rPr>
                <w:noProof/>
                <w:webHidden/>
              </w:rPr>
              <w:tab/>
            </w:r>
            <w:r>
              <w:rPr>
                <w:noProof/>
                <w:webHidden/>
              </w:rPr>
              <w:fldChar w:fldCharType="begin"/>
            </w:r>
            <w:r>
              <w:rPr>
                <w:noProof/>
                <w:webHidden/>
              </w:rPr>
              <w:instrText xml:space="preserve"> PAGEREF _Toc122422624 \h </w:instrText>
            </w:r>
            <w:r>
              <w:rPr>
                <w:noProof/>
                <w:webHidden/>
              </w:rPr>
            </w:r>
            <w:r>
              <w:rPr>
                <w:noProof/>
                <w:webHidden/>
              </w:rPr>
              <w:fldChar w:fldCharType="separate"/>
            </w:r>
            <w:r w:rsidR="0092685E">
              <w:rPr>
                <w:noProof/>
                <w:webHidden/>
              </w:rPr>
              <w:t>4</w:t>
            </w:r>
            <w:r>
              <w:rPr>
                <w:noProof/>
                <w:webHidden/>
              </w:rPr>
              <w:fldChar w:fldCharType="end"/>
            </w:r>
          </w:hyperlink>
        </w:p>
        <w:p w14:paraId="2AE3BB0F" w14:textId="20F680ED" w:rsidR="00B625CB" w:rsidRDefault="00B625CB" w:rsidP="00357145">
          <w:pPr>
            <w:pStyle w:val="Spistreci1"/>
            <w:rPr>
              <w:rFonts w:asciiTheme="minorHAnsi" w:eastAsiaTheme="minorEastAsia" w:hAnsiTheme="minorHAnsi" w:cstheme="minorBidi"/>
              <w:noProof/>
              <w:sz w:val="22"/>
              <w:szCs w:val="22"/>
            </w:rPr>
          </w:pPr>
          <w:hyperlink w:anchor="_Toc122422625" w:history="1">
            <w:r w:rsidRPr="005B2D5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_Toc122422625 \h </w:instrText>
            </w:r>
            <w:r>
              <w:rPr>
                <w:noProof/>
                <w:webHidden/>
              </w:rPr>
            </w:r>
            <w:r>
              <w:rPr>
                <w:noProof/>
                <w:webHidden/>
              </w:rPr>
              <w:fldChar w:fldCharType="separate"/>
            </w:r>
            <w:r w:rsidR="0092685E">
              <w:rPr>
                <w:noProof/>
                <w:webHidden/>
              </w:rPr>
              <w:t>5</w:t>
            </w:r>
            <w:r>
              <w:rPr>
                <w:noProof/>
                <w:webHidden/>
              </w:rPr>
              <w:fldChar w:fldCharType="end"/>
            </w:r>
          </w:hyperlink>
        </w:p>
        <w:p w14:paraId="7D8C000B" w14:textId="018DB792" w:rsidR="00B625CB" w:rsidRDefault="00B625CB" w:rsidP="00357145">
          <w:pPr>
            <w:pStyle w:val="Spistreci1"/>
            <w:rPr>
              <w:rFonts w:asciiTheme="minorHAnsi" w:eastAsiaTheme="minorEastAsia" w:hAnsiTheme="minorHAnsi" w:cstheme="minorBidi"/>
              <w:noProof/>
              <w:sz w:val="22"/>
              <w:szCs w:val="22"/>
            </w:rPr>
          </w:pPr>
          <w:hyperlink w:anchor="_Toc122422626" w:history="1">
            <w:r w:rsidRPr="005B2D50">
              <w:rPr>
                <w:rStyle w:val="Hipercze"/>
                <w:noProof/>
              </w:rPr>
              <w:t>Część VII. Udostępnienie zasobów.</w:t>
            </w:r>
            <w:r>
              <w:rPr>
                <w:noProof/>
                <w:webHidden/>
              </w:rPr>
              <w:tab/>
            </w:r>
            <w:r>
              <w:rPr>
                <w:noProof/>
                <w:webHidden/>
              </w:rPr>
              <w:fldChar w:fldCharType="begin"/>
            </w:r>
            <w:r>
              <w:rPr>
                <w:noProof/>
                <w:webHidden/>
              </w:rPr>
              <w:instrText xml:space="preserve"> PAGEREF _Toc122422626 \h </w:instrText>
            </w:r>
            <w:r>
              <w:rPr>
                <w:noProof/>
                <w:webHidden/>
              </w:rPr>
            </w:r>
            <w:r>
              <w:rPr>
                <w:noProof/>
                <w:webHidden/>
              </w:rPr>
              <w:fldChar w:fldCharType="separate"/>
            </w:r>
            <w:r w:rsidR="0092685E">
              <w:rPr>
                <w:noProof/>
                <w:webHidden/>
              </w:rPr>
              <w:t>5</w:t>
            </w:r>
            <w:r>
              <w:rPr>
                <w:noProof/>
                <w:webHidden/>
              </w:rPr>
              <w:fldChar w:fldCharType="end"/>
            </w:r>
          </w:hyperlink>
        </w:p>
        <w:p w14:paraId="7EEA9EC7" w14:textId="796433FF" w:rsidR="00B625CB" w:rsidRDefault="00B625CB" w:rsidP="00357145">
          <w:pPr>
            <w:pStyle w:val="Spistreci1"/>
            <w:rPr>
              <w:rFonts w:asciiTheme="minorHAnsi" w:eastAsiaTheme="minorEastAsia" w:hAnsiTheme="minorHAnsi" w:cstheme="minorBidi"/>
              <w:noProof/>
              <w:sz w:val="22"/>
              <w:szCs w:val="22"/>
            </w:rPr>
          </w:pPr>
          <w:hyperlink w:anchor="_Toc122422627" w:history="1">
            <w:r w:rsidRPr="005B2D50">
              <w:rPr>
                <w:rStyle w:val="Hipercze"/>
                <w:noProof/>
              </w:rPr>
              <w:t>Część VIII. JEDZ. Podmiotowe środki dowodowe.</w:t>
            </w:r>
            <w:r>
              <w:rPr>
                <w:noProof/>
                <w:webHidden/>
              </w:rPr>
              <w:tab/>
            </w:r>
            <w:r>
              <w:rPr>
                <w:noProof/>
                <w:webHidden/>
              </w:rPr>
              <w:fldChar w:fldCharType="begin"/>
            </w:r>
            <w:r>
              <w:rPr>
                <w:noProof/>
                <w:webHidden/>
              </w:rPr>
              <w:instrText xml:space="preserve"> PAGEREF _Toc122422627 \h </w:instrText>
            </w:r>
            <w:r>
              <w:rPr>
                <w:noProof/>
                <w:webHidden/>
              </w:rPr>
            </w:r>
            <w:r>
              <w:rPr>
                <w:noProof/>
                <w:webHidden/>
              </w:rPr>
              <w:fldChar w:fldCharType="separate"/>
            </w:r>
            <w:r w:rsidR="0092685E">
              <w:rPr>
                <w:noProof/>
                <w:webHidden/>
              </w:rPr>
              <w:t>6</w:t>
            </w:r>
            <w:r>
              <w:rPr>
                <w:noProof/>
                <w:webHidden/>
              </w:rPr>
              <w:fldChar w:fldCharType="end"/>
            </w:r>
          </w:hyperlink>
        </w:p>
        <w:p w14:paraId="09DA3102" w14:textId="69BC09CE" w:rsidR="00B625CB" w:rsidRDefault="00B625CB" w:rsidP="00357145">
          <w:pPr>
            <w:pStyle w:val="Spistreci1"/>
            <w:rPr>
              <w:rFonts w:asciiTheme="minorHAnsi" w:eastAsiaTheme="minorEastAsia" w:hAnsiTheme="minorHAnsi" w:cstheme="minorBidi"/>
              <w:noProof/>
              <w:sz w:val="22"/>
              <w:szCs w:val="22"/>
            </w:rPr>
          </w:pPr>
          <w:hyperlink w:anchor="_Toc122422628" w:history="1">
            <w:r w:rsidRPr="005B2D5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_Toc122422628 \h </w:instrText>
            </w:r>
            <w:r>
              <w:rPr>
                <w:noProof/>
                <w:webHidden/>
              </w:rPr>
            </w:r>
            <w:r>
              <w:rPr>
                <w:noProof/>
                <w:webHidden/>
              </w:rPr>
              <w:fldChar w:fldCharType="separate"/>
            </w:r>
            <w:r w:rsidR="0092685E">
              <w:rPr>
                <w:noProof/>
                <w:webHidden/>
              </w:rPr>
              <w:t>8</w:t>
            </w:r>
            <w:r>
              <w:rPr>
                <w:noProof/>
                <w:webHidden/>
              </w:rPr>
              <w:fldChar w:fldCharType="end"/>
            </w:r>
          </w:hyperlink>
        </w:p>
        <w:p w14:paraId="1296BED2" w14:textId="084FA89D" w:rsidR="00B625CB" w:rsidRDefault="00B625CB" w:rsidP="00357145">
          <w:pPr>
            <w:pStyle w:val="Spistreci1"/>
            <w:rPr>
              <w:rFonts w:asciiTheme="minorHAnsi" w:eastAsiaTheme="minorEastAsia" w:hAnsiTheme="minorHAnsi" w:cstheme="minorBidi"/>
              <w:noProof/>
              <w:sz w:val="22"/>
              <w:szCs w:val="22"/>
            </w:rPr>
          </w:pPr>
          <w:hyperlink w:anchor="_Toc122422629" w:history="1">
            <w:r w:rsidRPr="005B2D50">
              <w:rPr>
                <w:rStyle w:val="Hipercze"/>
                <w:noProof/>
              </w:rPr>
              <w:t>Część X. Wadium.</w:t>
            </w:r>
            <w:r>
              <w:rPr>
                <w:noProof/>
                <w:webHidden/>
              </w:rPr>
              <w:tab/>
            </w:r>
            <w:r>
              <w:rPr>
                <w:noProof/>
                <w:webHidden/>
              </w:rPr>
              <w:fldChar w:fldCharType="begin"/>
            </w:r>
            <w:r>
              <w:rPr>
                <w:noProof/>
                <w:webHidden/>
              </w:rPr>
              <w:instrText xml:space="preserve"> PAGEREF _Toc122422629 \h </w:instrText>
            </w:r>
            <w:r>
              <w:rPr>
                <w:noProof/>
                <w:webHidden/>
              </w:rPr>
            </w:r>
            <w:r>
              <w:rPr>
                <w:noProof/>
                <w:webHidden/>
              </w:rPr>
              <w:fldChar w:fldCharType="separate"/>
            </w:r>
            <w:r w:rsidR="0092685E">
              <w:rPr>
                <w:noProof/>
                <w:webHidden/>
              </w:rPr>
              <w:t>8</w:t>
            </w:r>
            <w:r>
              <w:rPr>
                <w:noProof/>
                <w:webHidden/>
              </w:rPr>
              <w:fldChar w:fldCharType="end"/>
            </w:r>
          </w:hyperlink>
        </w:p>
        <w:p w14:paraId="3C232E65" w14:textId="074A1851" w:rsidR="00B625CB" w:rsidRDefault="00B625CB" w:rsidP="00357145">
          <w:pPr>
            <w:pStyle w:val="Spistreci1"/>
            <w:rPr>
              <w:rFonts w:asciiTheme="minorHAnsi" w:eastAsiaTheme="minorEastAsia" w:hAnsiTheme="minorHAnsi" w:cstheme="minorBidi"/>
              <w:noProof/>
              <w:sz w:val="22"/>
              <w:szCs w:val="22"/>
            </w:rPr>
          </w:pPr>
          <w:hyperlink w:anchor="_Toc122422630" w:history="1">
            <w:r w:rsidRPr="005B2D50">
              <w:rPr>
                <w:rStyle w:val="Hipercze"/>
                <w:noProof/>
              </w:rPr>
              <w:t>Część XI. Opis sposobu przygotowania oferty.</w:t>
            </w:r>
            <w:r>
              <w:rPr>
                <w:noProof/>
                <w:webHidden/>
              </w:rPr>
              <w:tab/>
            </w:r>
            <w:r>
              <w:rPr>
                <w:noProof/>
                <w:webHidden/>
              </w:rPr>
              <w:fldChar w:fldCharType="begin"/>
            </w:r>
            <w:r>
              <w:rPr>
                <w:noProof/>
                <w:webHidden/>
              </w:rPr>
              <w:instrText xml:space="preserve"> PAGEREF _Toc122422630 \h </w:instrText>
            </w:r>
            <w:r>
              <w:rPr>
                <w:noProof/>
                <w:webHidden/>
              </w:rPr>
            </w:r>
            <w:r>
              <w:rPr>
                <w:noProof/>
                <w:webHidden/>
              </w:rPr>
              <w:fldChar w:fldCharType="separate"/>
            </w:r>
            <w:r w:rsidR="0092685E">
              <w:rPr>
                <w:noProof/>
                <w:webHidden/>
              </w:rPr>
              <w:t>9</w:t>
            </w:r>
            <w:r>
              <w:rPr>
                <w:noProof/>
                <w:webHidden/>
              </w:rPr>
              <w:fldChar w:fldCharType="end"/>
            </w:r>
          </w:hyperlink>
        </w:p>
        <w:p w14:paraId="2CB7A3B2" w14:textId="757CA101" w:rsidR="00B625CB" w:rsidRDefault="00B625CB" w:rsidP="00357145">
          <w:pPr>
            <w:pStyle w:val="Spistreci1"/>
            <w:rPr>
              <w:rFonts w:asciiTheme="minorHAnsi" w:eastAsiaTheme="minorEastAsia" w:hAnsiTheme="minorHAnsi" w:cstheme="minorBidi"/>
              <w:noProof/>
              <w:sz w:val="22"/>
              <w:szCs w:val="22"/>
            </w:rPr>
          </w:pPr>
          <w:hyperlink w:anchor="_Toc122422631" w:history="1">
            <w:r w:rsidRPr="005B2D5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_Toc122422631 \h </w:instrText>
            </w:r>
            <w:r>
              <w:rPr>
                <w:noProof/>
                <w:webHidden/>
              </w:rPr>
            </w:r>
            <w:r>
              <w:rPr>
                <w:noProof/>
                <w:webHidden/>
              </w:rPr>
              <w:fldChar w:fldCharType="separate"/>
            </w:r>
            <w:r w:rsidR="0092685E">
              <w:rPr>
                <w:noProof/>
                <w:webHidden/>
              </w:rPr>
              <w:t>11</w:t>
            </w:r>
            <w:r>
              <w:rPr>
                <w:noProof/>
                <w:webHidden/>
              </w:rPr>
              <w:fldChar w:fldCharType="end"/>
            </w:r>
          </w:hyperlink>
        </w:p>
        <w:p w14:paraId="1C0FB6B0" w14:textId="41E61333" w:rsidR="00B625CB" w:rsidRDefault="00B625CB" w:rsidP="00357145">
          <w:pPr>
            <w:pStyle w:val="Spistreci1"/>
            <w:rPr>
              <w:rFonts w:asciiTheme="minorHAnsi" w:eastAsiaTheme="minorEastAsia" w:hAnsiTheme="minorHAnsi" w:cstheme="minorBidi"/>
              <w:noProof/>
              <w:sz w:val="22"/>
              <w:szCs w:val="22"/>
            </w:rPr>
          </w:pPr>
          <w:hyperlink w:anchor="_Toc122422632" w:history="1">
            <w:r w:rsidRPr="005B2D5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_Toc122422632 \h </w:instrText>
            </w:r>
            <w:r>
              <w:rPr>
                <w:noProof/>
                <w:webHidden/>
              </w:rPr>
            </w:r>
            <w:r>
              <w:rPr>
                <w:noProof/>
                <w:webHidden/>
              </w:rPr>
              <w:fldChar w:fldCharType="separate"/>
            </w:r>
            <w:r w:rsidR="0092685E">
              <w:rPr>
                <w:noProof/>
                <w:webHidden/>
              </w:rPr>
              <w:t>11</w:t>
            </w:r>
            <w:r>
              <w:rPr>
                <w:noProof/>
                <w:webHidden/>
              </w:rPr>
              <w:fldChar w:fldCharType="end"/>
            </w:r>
          </w:hyperlink>
        </w:p>
        <w:p w14:paraId="21E03B4E" w14:textId="4481E696" w:rsidR="00B625CB" w:rsidRDefault="00B625CB" w:rsidP="00357145">
          <w:pPr>
            <w:pStyle w:val="Spistreci1"/>
            <w:rPr>
              <w:rFonts w:asciiTheme="minorHAnsi" w:eastAsiaTheme="minorEastAsia" w:hAnsiTheme="minorHAnsi" w:cstheme="minorBidi"/>
              <w:noProof/>
              <w:sz w:val="22"/>
              <w:szCs w:val="22"/>
            </w:rPr>
          </w:pPr>
          <w:hyperlink w:anchor="_Toc122422633" w:history="1">
            <w:r w:rsidRPr="005B2D50">
              <w:rPr>
                <w:rStyle w:val="Hipercze"/>
                <w:noProof/>
              </w:rPr>
              <w:t>Część XIV. Opis sposobu obliczenia ceny.</w:t>
            </w:r>
            <w:r>
              <w:rPr>
                <w:noProof/>
                <w:webHidden/>
              </w:rPr>
              <w:tab/>
            </w:r>
            <w:r>
              <w:rPr>
                <w:noProof/>
                <w:webHidden/>
              </w:rPr>
              <w:fldChar w:fldCharType="begin"/>
            </w:r>
            <w:r>
              <w:rPr>
                <w:noProof/>
                <w:webHidden/>
              </w:rPr>
              <w:instrText xml:space="preserve"> PAGEREF _Toc122422633 \h </w:instrText>
            </w:r>
            <w:r>
              <w:rPr>
                <w:noProof/>
                <w:webHidden/>
              </w:rPr>
            </w:r>
            <w:r>
              <w:rPr>
                <w:noProof/>
                <w:webHidden/>
              </w:rPr>
              <w:fldChar w:fldCharType="separate"/>
            </w:r>
            <w:r w:rsidR="0092685E">
              <w:rPr>
                <w:noProof/>
                <w:webHidden/>
              </w:rPr>
              <w:t>11</w:t>
            </w:r>
            <w:r>
              <w:rPr>
                <w:noProof/>
                <w:webHidden/>
              </w:rPr>
              <w:fldChar w:fldCharType="end"/>
            </w:r>
          </w:hyperlink>
        </w:p>
        <w:p w14:paraId="324FF01C" w14:textId="7F49D306" w:rsidR="00B625CB" w:rsidRDefault="00B625CB" w:rsidP="00357145">
          <w:pPr>
            <w:pStyle w:val="Spistreci1"/>
            <w:rPr>
              <w:rFonts w:asciiTheme="minorHAnsi" w:eastAsiaTheme="minorEastAsia" w:hAnsiTheme="minorHAnsi" w:cstheme="minorBidi"/>
              <w:noProof/>
              <w:sz w:val="22"/>
              <w:szCs w:val="22"/>
            </w:rPr>
          </w:pPr>
          <w:hyperlink w:anchor="_Toc122422634" w:history="1">
            <w:r w:rsidRPr="005B2D50">
              <w:rPr>
                <w:rStyle w:val="Hipercze"/>
                <w:noProof/>
              </w:rPr>
              <w:t>Część XV. Kryteria oceny ofert.</w:t>
            </w:r>
            <w:r>
              <w:rPr>
                <w:noProof/>
                <w:webHidden/>
              </w:rPr>
              <w:tab/>
            </w:r>
            <w:r>
              <w:rPr>
                <w:noProof/>
                <w:webHidden/>
              </w:rPr>
              <w:fldChar w:fldCharType="begin"/>
            </w:r>
            <w:r>
              <w:rPr>
                <w:noProof/>
                <w:webHidden/>
              </w:rPr>
              <w:instrText xml:space="preserve"> PAGEREF _Toc122422634 \h </w:instrText>
            </w:r>
            <w:r>
              <w:rPr>
                <w:noProof/>
                <w:webHidden/>
              </w:rPr>
            </w:r>
            <w:r>
              <w:rPr>
                <w:noProof/>
                <w:webHidden/>
              </w:rPr>
              <w:fldChar w:fldCharType="separate"/>
            </w:r>
            <w:r w:rsidR="0092685E">
              <w:rPr>
                <w:noProof/>
                <w:webHidden/>
              </w:rPr>
              <w:t>12</w:t>
            </w:r>
            <w:r>
              <w:rPr>
                <w:noProof/>
                <w:webHidden/>
              </w:rPr>
              <w:fldChar w:fldCharType="end"/>
            </w:r>
          </w:hyperlink>
        </w:p>
        <w:p w14:paraId="3FBB34AB" w14:textId="5C40AED6" w:rsidR="00B625CB" w:rsidRDefault="00B625CB" w:rsidP="00357145">
          <w:pPr>
            <w:pStyle w:val="Spistreci1"/>
            <w:rPr>
              <w:rFonts w:asciiTheme="minorHAnsi" w:eastAsiaTheme="minorEastAsia" w:hAnsiTheme="minorHAnsi" w:cstheme="minorBidi"/>
              <w:noProof/>
              <w:sz w:val="22"/>
              <w:szCs w:val="22"/>
            </w:rPr>
          </w:pPr>
          <w:hyperlink w:anchor="_Toc122422635" w:history="1">
            <w:r w:rsidRPr="005B2D50">
              <w:rPr>
                <w:rStyle w:val="Hipercze"/>
                <w:noProof/>
              </w:rPr>
              <w:t>Część XVI. Aukcja elektroniczna.</w:t>
            </w:r>
            <w:r>
              <w:rPr>
                <w:noProof/>
                <w:webHidden/>
              </w:rPr>
              <w:tab/>
            </w:r>
            <w:r>
              <w:rPr>
                <w:noProof/>
                <w:webHidden/>
              </w:rPr>
              <w:fldChar w:fldCharType="begin"/>
            </w:r>
            <w:r>
              <w:rPr>
                <w:noProof/>
                <w:webHidden/>
              </w:rPr>
              <w:instrText xml:space="preserve"> PAGEREF _Toc122422635 \h </w:instrText>
            </w:r>
            <w:r>
              <w:rPr>
                <w:noProof/>
                <w:webHidden/>
              </w:rPr>
            </w:r>
            <w:r>
              <w:rPr>
                <w:noProof/>
                <w:webHidden/>
              </w:rPr>
              <w:fldChar w:fldCharType="separate"/>
            </w:r>
            <w:r w:rsidR="0092685E">
              <w:rPr>
                <w:noProof/>
                <w:webHidden/>
              </w:rPr>
              <w:t>12</w:t>
            </w:r>
            <w:r>
              <w:rPr>
                <w:noProof/>
                <w:webHidden/>
              </w:rPr>
              <w:fldChar w:fldCharType="end"/>
            </w:r>
          </w:hyperlink>
        </w:p>
        <w:p w14:paraId="0BE05D70" w14:textId="26F9BE47" w:rsidR="00B625CB" w:rsidRDefault="00B625CB" w:rsidP="00357145">
          <w:pPr>
            <w:pStyle w:val="Spistreci1"/>
            <w:rPr>
              <w:rFonts w:asciiTheme="minorHAnsi" w:eastAsiaTheme="minorEastAsia" w:hAnsiTheme="minorHAnsi" w:cstheme="minorBidi"/>
              <w:noProof/>
              <w:sz w:val="22"/>
              <w:szCs w:val="22"/>
            </w:rPr>
          </w:pPr>
          <w:hyperlink w:anchor="_Toc122422636" w:history="1">
            <w:r w:rsidRPr="005B2D50">
              <w:rPr>
                <w:rStyle w:val="Hipercze"/>
                <w:noProof/>
              </w:rPr>
              <w:t>Część XVII. Kolejność podejmowania czynności przez zamawiającego.</w:t>
            </w:r>
            <w:r>
              <w:rPr>
                <w:noProof/>
                <w:webHidden/>
              </w:rPr>
              <w:tab/>
            </w:r>
            <w:r>
              <w:rPr>
                <w:noProof/>
                <w:webHidden/>
              </w:rPr>
              <w:fldChar w:fldCharType="begin"/>
            </w:r>
            <w:r>
              <w:rPr>
                <w:noProof/>
                <w:webHidden/>
              </w:rPr>
              <w:instrText xml:space="preserve"> PAGEREF _Toc122422636 \h </w:instrText>
            </w:r>
            <w:r>
              <w:rPr>
                <w:noProof/>
                <w:webHidden/>
              </w:rPr>
            </w:r>
            <w:r>
              <w:rPr>
                <w:noProof/>
                <w:webHidden/>
              </w:rPr>
              <w:fldChar w:fldCharType="separate"/>
            </w:r>
            <w:r w:rsidR="0092685E">
              <w:rPr>
                <w:noProof/>
                <w:webHidden/>
              </w:rPr>
              <w:t>13</w:t>
            </w:r>
            <w:r>
              <w:rPr>
                <w:noProof/>
                <w:webHidden/>
              </w:rPr>
              <w:fldChar w:fldCharType="end"/>
            </w:r>
          </w:hyperlink>
        </w:p>
        <w:p w14:paraId="396D58F2" w14:textId="2828429C" w:rsidR="00B625CB" w:rsidRDefault="00B625CB" w:rsidP="00357145">
          <w:pPr>
            <w:pStyle w:val="Spistreci1"/>
            <w:rPr>
              <w:rFonts w:asciiTheme="minorHAnsi" w:eastAsiaTheme="minorEastAsia" w:hAnsiTheme="minorHAnsi" w:cstheme="minorBidi"/>
              <w:noProof/>
              <w:sz w:val="22"/>
              <w:szCs w:val="22"/>
            </w:rPr>
          </w:pPr>
          <w:hyperlink w:anchor="_Toc122422637" w:history="1">
            <w:r w:rsidRPr="005B2D5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_Toc122422637 \h </w:instrText>
            </w:r>
            <w:r>
              <w:rPr>
                <w:noProof/>
                <w:webHidden/>
              </w:rPr>
            </w:r>
            <w:r>
              <w:rPr>
                <w:noProof/>
                <w:webHidden/>
              </w:rPr>
              <w:fldChar w:fldCharType="separate"/>
            </w:r>
            <w:r w:rsidR="0092685E">
              <w:rPr>
                <w:noProof/>
                <w:webHidden/>
              </w:rPr>
              <w:t>13</w:t>
            </w:r>
            <w:r>
              <w:rPr>
                <w:noProof/>
                <w:webHidden/>
              </w:rPr>
              <w:fldChar w:fldCharType="end"/>
            </w:r>
          </w:hyperlink>
        </w:p>
        <w:p w14:paraId="32FA0BCA" w14:textId="52E59DAC" w:rsidR="00B625CB" w:rsidRDefault="00B625CB" w:rsidP="00357145">
          <w:pPr>
            <w:pStyle w:val="Spistreci1"/>
            <w:rPr>
              <w:rFonts w:asciiTheme="minorHAnsi" w:eastAsiaTheme="minorEastAsia" w:hAnsiTheme="minorHAnsi" w:cstheme="minorBidi"/>
              <w:noProof/>
              <w:sz w:val="22"/>
              <w:szCs w:val="22"/>
            </w:rPr>
          </w:pPr>
          <w:hyperlink w:anchor="_Toc122422638" w:history="1">
            <w:r w:rsidRPr="005B2D50">
              <w:rPr>
                <w:rStyle w:val="Hipercze"/>
                <w:noProof/>
              </w:rPr>
              <w:t>Część XIX. Istotne postanowienia umowy.</w:t>
            </w:r>
            <w:r>
              <w:rPr>
                <w:noProof/>
                <w:webHidden/>
              </w:rPr>
              <w:tab/>
            </w:r>
            <w:r>
              <w:rPr>
                <w:noProof/>
                <w:webHidden/>
              </w:rPr>
              <w:fldChar w:fldCharType="begin"/>
            </w:r>
            <w:r>
              <w:rPr>
                <w:noProof/>
                <w:webHidden/>
              </w:rPr>
              <w:instrText xml:space="preserve"> PAGEREF _Toc122422638 \h </w:instrText>
            </w:r>
            <w:r>
              <w:rPr>
                <w:noProof/>
                <w:webHidden/>
              </w:rPr>
            </w:r>
            <w:r>
              <w:rPr>
                <w:noProof/>
                <w:webHidden/>
              </w:rPr>
              <w:fldChar w:fldCharType="separate"/>
            </w:r>
            <w:r w:rsidR="0092685E">
              <w:rPr>
                <w:noProof/>
                <w:webHidden/>
              </w:rPr>
              <w:t>13</w:t>
            </w:r>
            <w:r>
              <w:rPr>
                <w:noProof/>
                <w:webHidden/>
              </w:rPr>
              <w:fldChar w:fldCharType="end"/>
            </w:r>
          </w:hyperlink>
        </w:p>
        <w:p w14:paraId="3DA30FFC" w14:textId="71748DEF" w:rsidR="00B625CB" w:rsidRDefault="00B625CB" w:rsidP="00357145">
          <w:pPr>
            <w:pStyle w:val="Spistreci1"/>
            <w:rPr>
              <w:rFonts w:asciiTheme="minorHAnsi" w:eastAsiaTheme="minorEastAsia" w:hAnsiTheme="minorHAnsi" w:cstheme="minorBidi"/>
              <w:noProof/>
              <w:sz w:val="22"/>
              <w:szCs w:val="22"/>
            </w:rPr>
          </w:pPr>
          <w:hyperlink w:anchor="_Toc122422639" w:history="1">
            <w:r w:rsidRPr="005B2D50">
              <w:rPr>
                <w:rStyle w:val="Hipercze"/>
                <w:noProof/>
              </w:rPr>
              <w:t>Część XX. Warunki płatności.</w:t>
            </w:r>
            <w:r>
              <w:rPr>
                <w:noProof/>
                <w:webHidden/>
              </w:rPr>
              <w:tab/>
            </w:r>
            <w:r>
              <w:rPr>
                <w:noProof/>
                <w:webHidden/>
              </w:rPr>
              <w:fldChar w:fldCharType="begin"/>
            </w:r>
            <w:r>
              <w:rPr>
                <w:noProof/>
                <w:webHidden/>
              </w:rPr>
              <w:instrText xml:space="preserve"> PAGEREF _Toc122422639 \h </w:instrText>
            </w:r>
            <w:r>
              <w:rPr>
                <w:noProof/>
                <w:webHidden/>
              </w:rPr>
            </w:r>
            <w:r>
              <w:rPr>
                <w:noProof/>
                <w:webHidden/>
              </w:rPr>
              <w:fldChar w:fldCharType="separate"/>
            </w:r>
            <w:r w:rsidR="0092685E">
              <w:rPr>
                <w:noProof/>
                <w:webHidden/>
              </w:rPr>
              <w:t>14</w:t>
            </w:r>
            <w:r>
              <w:rPr>
                <w:noProof/>
                <w:webHidden/>
              </w:rPr>
              <w:fldChar w:fldCharType="end"/>
            </w:r>
          </w:hyperlink>
        </w:p>
        <w:p w14:paraId="33A91AF4" w14:textId="0DD32739" w:rsidR="00B625CB" w:rsidRDefault="00B625CB" w:rsidP="00357145">
          <w:pPr>
            <w:pStyle w:val="Spistreci1"/>
            <w:rPr>
              <w:rFonts w:asciiTheme="minorHAnsi" w:eastAsiaTheme="minorEastAsia" w:hAnsiTheme="minorHAnsi" w:cstheme="minorBidi"/>
              <w:noProof/>
              <w:sz w:val="22"/>
              <w:szCs w:val="22"/>
            </w:rPr>
          </w:pPr>
          <w:hyperlink w:anchor="_Toc122422640" w:history="1">
            <w:r w:rsidRPr="005B2D5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_Toc122422640 \h </w:instrText>
            </w:r>
            <w:r>
              <w:rPr>
                <w:noProof/>
                <w:webHidden/>
              </w:rPr>
            </w:r>
            <w:r>
              <w:rPr>
                <w:noProof/>
                <w:webHidden/>
              </w:rPr>
              <w:fldChar w:fldCharType="separate"/>
            </w:r>
            <w:r w:rsidR="0092685E">
              <w:rPr>
                <w:noProof/>
                <w:webHidden/>
              </w:rPr>
              <w:t>14</w:t>
            </w:r>
            <w:r>
              <w:rPr>
                <w:noProof/>
                <w:webHidden/>
              </w:rPr>
              <w:fldChar w:fldCharType="end"/>
            </w:r>
          </w:hyperlink>
        </w:p>
        <w:p w14:paraId="797BC566" w14:textId="70D61EC5" w:rsidR="00B625CB" w:rsidRDefault="00B625CB" w:rsidP="00357145">
          <w:pPr>
            <w:pStyle w:val="Spistreci1"/>
            <w:rPr>
              <w:rFonts w:asciiTheme="minorHAnsi" w:eastAsiaTheme="minorEastAsia" w:hAnsiTheme="minorHAnsi" w:cstheme="minorBidi"/>
              <w:noProof/>
              <w:sz w:val="22"/>
              <w:szCs w:val="22"/>
            </w:rPr>
          </w:pPr>
          <w:hyperlink w:anchor="_Toc122422641" w:history="1">
            <w:r w:rsidRPr="005B2D5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_Toc122422641 \h </w:instrText>
            </w:r>
            <w:r>
              <w:rPr>
                <w:noProof/>
                <w:webHidden/>
              </w:rPr>
            </w:r>
            <w:r>
              <w:rPr>
                <w:noProof/>
                <w:webHidden/>
              </w:rPr>
              <w:fldChar w:fldCharType="separate"/>
            </w:r>
            <w:r w:rsidR="0092685E">
              <w:rPr>
                <w:noProof/>
                <w:webHidden/>
              </w:rPr>
              <w:t>14</w:t>
            </w:r>
            <w:r>
              <w:rPr>
                <w:noProof/>
                <w:webHidden/>
              </w:rPr>
              <w:fldChar w:fldCharType="end"/>
            </w:r>
          </w:hyperlink>
        </w:p>
        <w:p w14:paraId="1C50D431" w14:textId="54DB1620" w:rsidR="00B625CB" w:rsidRDefault="00B625CB" w:rsidP="00357145">
          <w:pPr>
            <w:pStyle w:val="Spistreci1"/>
            <w:rPr>
              <w:rFonts w:asciiTheme="minorHAnsi" w:eastAsiaTheme="minorEastAsia" w:hAnsiTheme="minorHAnsi" w:cstheme="minorBidi"/>
              <w:noProof/>
              <w:sz w:val="22"/>
              <w:szCs w:val="22"/>
            </w:rPr>
          </w:pPr>
          <w:hyperlink w:anchor="_Toc122422642" w:history="1">
            <w:r w:rsidRPr="005B2D5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_Toc122422642 \h </w:instrText>
            </w:r>
            <w:r>
              <w:rPr>
                <w:noProof/>
                <w:webHidden/>
              </w:rPr>
            </w:r>
            <w:r>
              <w:rPr>
                <w:noProof/>
                <w:webHidden/>
              </w:rPr>
              <w:fldChar w:fldCharType="separate"/>
            </w:r>
            <w:r w:rsidR="0092685E">
              <w:rPr>
                <w:noProof/>
                <w:webHidden/>
              </w:rPr>
              <w:t>15</w:t>
            </w:r>
            <w:r>
              <w:rPr>
                <w:noProof/>
                <w:webHidden/>
              </w:rPr>
              <w:fldChar w:fldCharType="end"/>
            </w:r>
          </w:hyperlink>
        </w:p>
        <w:p w14:paraId="63E91246" w14:textId="5BB49675" w:rsidR="00B625CB" w:rsidRDefault="00B625CB" w:rsidP="00357145">
          <w:pPr>
            <w:pStyle w:val="Spistreci1"/>
            <w:rPr>
              <w:rFonts w:asciiTheme="minorHAnsi" w:eastAsiaTheme="minorEastAsia" w:hAnsiTheme="minorHAnsi" w:cstheme="minorBidi"/>
              <w:noProof/>
              <w:sz w:val="22"/>
              <w:szCs w:val="22"/>
            </w:rPr>
          </w:pPr>
          <w:hyperlink w:anchor="_Toc122422643" w:history="1">
            <w:r w:rsidRPr="005B2D50">
              <w:rPr>
                <w:rStyle w:val="Hipercze"/>
                <w:noProof/>
              </w:rPr>
              <w:t>Wykaz załączników.</w:t>
            </w:r>
            <w:r>
              <w:rPr>
                <w:noProof/>
                <w:webHidden/>
              </w:rPr>
              <w:tab/>
            </w:r>
            <w:r>
              <w:rPr>
                <w:noProof/>
                <w:webHidden/>
              </w:rPr>
              <w:fldChar w:fldCharType="begin"/>
            </w:r>
            <w:r>
              <w:rPr>
                <w:noProof/>
                <w:webHidden/>
              </w:rPr>
              <w:instrText xml:space="preserve"> PAGEREF _Toc122422643 \h </w:instrText>
            </w:r>
            <w:r>
              <w:rPr>
                <w:noProof/>
                <w:webHidden/>
              </w:rPr>
            </w:r>
            <w:r>
              <w:rPr>
                <w:noProof/>
                <w:webHidden/>
              </w:rPr>
              <w:fldChar w:fldCharType="separate"/>
            </w:r>
            <w:r w:rsidR="0092685E">
              <w:rPr>
                <w:noProof/>
                <w:webHidden/>
              </w:rPr>
              <w:t>15</w:t>
            </w:r>
            <w:r>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40E4BA09"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71E8548" w14:textId="77777777"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45">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35712B" w:rsidP="00357145">
      <w:pPr>
        <w:spacing w:before="120"/>
        <w:rPr>
          <w:rStyle w:val="Hipercze"/>
          <w:bCs/>
          <w:iCs/>
          <w:sz w:val="22"/>
          <w:szCs w:val="22"/>
        </w:rPr>
      </w:pPr>
      <w:hyperlink r:id="rId12" w:history="1">
        <w:r w:rsidRPr="00A40845">
          <w:rPr>
            <w:rStyle w:val="Hipercze"/>
            <w:sz w:val="22"/>
            <w:szCs w:val="22"/>
          </w:rPr>
          <w:t>https://www.pgg.pl/strefa-korporacyjna/dostawcy/profil-nabywcy/przetargi</w:t>
        </w:r>
      </w:hyperlink>
      <w:r w:rsidRPr="00A40845">
        <w:rPr>
          <w:sz w:val="22"/>
          <w:szCs w:val="22"/>
        </w:rPr>
        <w:t xml:space="preserve"> </w:t>
      </w:r>
    </w:p>
    <w:p w14:paraId="162F0C2E" w14:textId="77777777" w:rsidR="0035712B" w:rsidRPr="00A40845" w:rsidRDefault="0035712B" w:rsidP="00357145">
      <w:pPr>
        <w:jc w:val="both"/>
        <w:rPr>
          <w:sz w:val="22"/>
          <w:szCs w:val="22"/>
        </w:rPr>
      </w:pP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7777777"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01F5A1BA"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00A4023D" w14:textId="77777777" w:rsidR="0035712B" w:rsidRPr="00A40845" w:rsidRDefault="0035712B" w:rsidP="00357145">
      <w:pPr>
        <w:jc w:val="both"/>
        <w:rPr>
          <w:sz w:val="22"/>
          <w:szCs w:val="22"/>
        </w:rPr>
      </w:pP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18B9F76A" w:rsidR="0035712B" w:rsidRPr="00EA3FEA" w:rsidRDefault="0035712B">
      <w:pPr>
        <w:pStyle w:val="Tekstpodstawowy3"/>
        <w:numPr>
          <w:ilvl w:val="0"/>
          <w:numId w:val="34"/>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pPr>
        <w:pStyle w:val="Akapitzlist"/>
        <w:numPr>
          <w:ilvl w:val="0"/>
          <w:numId w:val="34"/>
        </w:numPr>
        <w:ind w:left="284" w:hanging="284"/>
        <w:jc w:val="both"/>
        <w:rPr>
          <w:sz w:val="22"/>
          <w:szCs w:val="22"/>
        </w:rPr>
      </w:pPr>
      <w:r w:rsidRPr="00EA3FEA">
        <w:rPr>
          <w:sz w:val="22"/>
          <w:szCs w:val="22"/>
        </w:rPr>
        <w:t>Postępowanie jest prowadzone w języku polskim.</w:t>
      </w:r>
    </w:p>
    <w:p w14:paraId="2DF4B207" w14:textId="77777777" w:rsidR="00BD22A2" w:rsidRDefault="0035712B">
      <w:pPr>
        <w:pStyle w:val="Akapitzlist"/>
        <w:numPr>
          <w:ilvl w:val="0"/>
          <w:numId w:val="34"/>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w:t>
      </w:r>
      <w:r w:rsidR="00BD22A2">
        <w:rPr>
          <w:sz w:val="22"/>
          <w:szCs w:val="22"/>
        </w:rPr>
        <w:br/>
      </w:r>
      <w:r w:rsidRPr="00EA3FEA">
        <w:rPr>
          <w:sz w:val="22"/>
          <w:szCs w:val="22"/>
        </w:rPr>
        <w:t xml:space="preserve">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p>
    <w:p w14:paraId="7047C7E6" w14:textId="1F5E788F" w:rsidR="0035712B" w:rsidRPr="00EA3FEA" w:rsidRDefault="0035712B" w:rsidP="00BD22A2">
      <w:pPr>
        <w:pStyle w:val="Akapitzlist"/>
        <w:ind w:left="284"/>
        <w:jc w:val="both"/>
        <w:rPr>
          <w:sz w:val="22"/>
          <w:szCs w:val="22"/>
        </w:rPr>
      </w:pPr>
      <w:r w:rsidRPr="00EA3FEA">
        <w:rPr>
          <w:sz w:val="22"/>
          <w:szCs w:val="22"/>
        </w:rP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EA3FEA" w:rsidRDefault="0035712B">
      <w:pPr>
        <w:pStyle w:val="Akapitzlist"/>
        <w:numPr>
          <w:ilvl w:val="0"/>
          <w:numId w:val="34"/>
        </w:numPr>
        <w:ind w:left="284" w:hanging="284"/>
        <w:jc w:val="both"/>
        <w:rPr>
          <w:sz w:val="22"/>
          <w:szCs w:val="22"/>
        </w:rPr>
      </w:pPr>
      <w:r w:rsidRPr="00EA3FEA">
        <w:rPr>
          <w:sz w:val="22"/>
          <w:szCs w:val="22"/>
        </w:rPr>
        <w:t>Dodatkowo Zamawiający informuje, że</w:t>
      </w:r>
    </w:p>
    <w:p w14:paraId="272FF49A" w14:textId="77777777" w:rsidR="0035712B" w:rsidRPr="00EA3FEA" w:rsidRDefault="0035712B">
      <w:pPr>
        <w:pStyle w:val="Akapitzlist"/>
        <w:numPr>
          <w:ilvl w:val="1"/>
          <w:numId w:val="34"/>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Default="0035712B">
      <w:pPr>
        <w:pStyle w:val="Akapitzlist"/>
        <w:numPr>
          <w:ilvl w:val="1"/>
          <w:numId w:val="34"/>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o którym mowa w art. 18 ust. 1 RODO, nie ogranicza przetwarzania danych osobowych do czasu zakończenia tego postępowania.</w:t>
      </w:r>
    </w:p>
    <w:p w14:paraId="208B8223" w14:textId="77777777" w:rsidR="00F66B73" w:rsidRPr="00EA3FEA" w:rsidRDefault="00F66B73" w:rsidP="00F66B73">
      <w:pPr>
        <w:pStyle w:val="Akapitzlist"/>
        <w:ind w:left="567"/>
        <w:jc w:val="both"/>
        <w:rPr>
          <w:sz w:val="22"/>
          <w:szCs w:val="22"/>
        </w:rPr>
      </w:pPr>
    </w:p>
    <w:p w14:paraId="56D3163C"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A40845">
        <w:rPr>
          <w:rFonts w:ascii="Times New Roman" w:hAnsi="Times New Roman" w:cs="Times New Roman"/>
          <w:color w:val="auto"/>
          <w:sz w:val="22"/>
          <w:szCs w:val="22"/>
        </w:rPr>
        <w:t>Część III. Przedmiot zamówienia.</w:t>
      </w:r>
      <w:bookmarkEnd w:id="3"/>
    </w:p>
    <w:p w14:paraId="7B08E332" w14:textId="46F02C24" w:rsidR="0035712B" w:rsidRPr="001A066B" w:rsidRDefault="0035712B">
      <w:pPr>
        <w:pStyle w:val="Tekstpodstawowy2"/>
        <w:numPr>
          <w:ilvl w:val="0"/>
          <w:numId w:val="17"/>
        </w:numPr>
        <w:spacing w:after="0" w:line="240" w:lineRule="auto"/>
        <w:ind w:left="426" w:hanging="426"/>
        <w:jc w:val="both"/>
        <w:rPr>
          <w:sz w:val="22"/>
          <w:szCs w:val="22"/>
        </w:rPr>
      </w:pPr>
      <w:r w:rsidRPr="001A066B">
        <w:rPr>
          <w:b/>
          <w:sz w:val="22"/>
          <w:szCs w:val="22"/>
        </w:rPr>
        <w:t>Przedmiotem zamówienia jest:</w:t>
      </w:r>
      <w:r>
        <w:rPr>
          <w:b/>
          <w:sz w:val="22"/>
          <w:szCs w:val="22"/>
        </w:rPr>
        <w:t xml:space="preserve"> </w:t>
      </w:r>
      <w:r w:rsidR="000027F2" w:rsidRPr="00D502ED">
        <w:rPr>
          <w:sz w:val="22"/>
          <w:szCs w:val="22"/>
        </w:rPr>
        <w:t>Dostawa wody i innych napojów dla Oddziałów Polskiej Grupy Górniczej S.A. – nr grupy 159-1</w:t>
      </w:r>
    </w:p>
    <w:p w14:paraId="1F00F6DE" w14:textId="1A318C09" w:rsidR="0035712B" w:rsidRPr="000027F2" w:rsidRDefault="0035712B">
      <w:pPr>
        <w:numPr>
          <w:ilvl w:val="0"/>
          <w:numId w:val="17"/>
        </w:numPr>
        <w:ind w:left="426" w:hanging="426"/>
        <w:jc w:val="both"/>
        <w:rPr>
          <w:sz w:val="22"/>
          <w:szCs w:val="22"/>
        </w:rPr>
      </w:pPr>
      <w:r w:rsidRPr="000027F2">
        <w:rPr>
          <w:sz w:val="22"/>
          <w:szCs w:val="22"/>
        </w:rPr>
        <w:t xml:space="preserve">Kod CPV: </w:t>
      </w:r>
      <w:r w:rsidR="000027F2" w:rsidRPr="000027F2">
        <w:rPr>
          <w:sz w:val="22"/>
          <w:szCs w:val="22"/>
        </w:rPr>
        <w:t>15980000</w:t>
      </w:r>
    </w:p>
    <w:p w14:paraId="6C4379D1" w14:textId="77777777" w:rsidR="0035712B" w:rsidRPr="00F12B6B" w:rsidRDefault="0035712B">
      <w:pPr>
        <w:numPr>
          <w:ilvl w:val="0"/>
          <w:numId w:val="17"/>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pPr>
        <w:numPr>
          <w:ilvl w:val="0"/>
          <w:numId w:val="17"/>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pPr>
        <w:numPr>
          <w:ilvl w:val="0"/>
          <w:numId w:val="17"/>
        </w:numPr>
        <w:ind w:left="426" w:hanging="426"/>
        <w:jc w:val="both"/>
        <w:rPr>
          <w:sz w:val="22"/>
          <w:szCs w:val="22"/>
        </w:rPr>
      </w:pPr>
      <w:r w:rsidRPr="006E0D62">
        <w:rPr>
          <w:sz w:val="22"/>
          <w:szCs w:val="22"/>
        </w:rPr>
        <w:t>Zamawiający nie dopuszcza możliwości składania ofert wariantowych.</w:t>
      </w:r>
    </w:p>
    <w:p w14:paraId="4EA2E759" w14:textId="681370DB" w:rsidR="00256780" w:rsidRPr="00256780" w:rsidRDefault="00256780">
      <w:pPr>
        <w:pStyle w:val="Akapitzlist"/>
        <w:numPr>
          <w:ilvl w:val="0"/>
          <w:numId w:val="17"/>
        </w:numPr>
        <w:ind w:left="426" w:hanging="426"/>
        <w:jc w:val="both"/>
        <w:rPr>
          <w:sz w:val="22"/>
          <w:szCs w:val="22"/>
        </w:rPr>
      </w:pPr>
      <w:r w:rsidRPr="00256780">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256780" w:rsidRDefault="00256780" w:rsidP="00256780">
      <w:pPr>
        <w:ind w:left="426"/>
        <w:jc w:val="both"/>
        <w:rPr>
          <w:sz w:val="22"/>
          <w:szCs w:val="22"/>
        </w:rPr>
      </w:pPr>
      <w:r w:rsidRPr="00256780">
        <w:rPr>
          <w:sz w:val="22"/>
          <w:szCs w:val="22"/>
        </w:rPr>
        <w:t>Jeśli wykonawca oferuje w danej pozycji formularza ofertowego więcej niż jeden wyrób (wyroby różnych producentów) wymagane jest:</w:t>
      </w:r>
    </w:p>
    <w:p w14:paraId="3537157B" w14:textId="2CCC7059" w:rsidR="00256780" w:rsidRPr="00256780" w:rsidRDefault="00256780" w:rsidP="00256780">
      <w:pPr>
        <w:ind w:left="709" w:hanging="283"/>
        <w:jc w:val="both"/>
        <w:rPr>
          <w:sz w:val="22"/>
          <w:szCs w:val="22"/>
        </w:rPr>
      </w:pPr>
      <w:r w:rsidRPr="00256780">
        <w:rPr>
          <w:sz w:val="22"/>
          <w:szCs w:val="22"/>
        </w:rPr>
        <w:lastRenderedPageBreak/>
        <w:t>a) spełnienie przez każdy oferowany wyr</w:t>
      </w:r>
      <w:r w:rsidR="001610AD">
        <w:rPr>
          <w:sz w:val="22"/>
          <w:szCs w:val="22"/>
        </w:rPr>
        <w:t>ób</w:t>
      </w:r>
      <w:r w:rsidRPr="00256780">
        <w:rPr>
          <w:sz w:val="22"/>
          <w:szCs w:val="22"/>
        </w:rPr>
        <w:t xml:space="preserve"> wymagań określonych w SWZ,     </w:t>
      </w:r>
    </w:p>
    <w:p w14:paraId="1D3FE0AF" w14:textId="77777777" w:rsidR="00256780" w:rsidRPr="00256780" w:rsidRDefault="00256780" w:rsidP="00256780">
      <w:pPr>
        <w:ind w:left="709" w:hanging="283"/>
        <w:jc w:val="both"/>
        <w:rPr>
          <w:sz w:val="22"/>
          <w:szCs w:val="22"/>
        </w:rPr>
      </w:pPr>
      <w:r w:rsidRPr="00256780">
        <w:rPr>
          <w:sz w:val="22"/>
          <w:szCs w:val="22"/>
        </w:rPr>
        <w:t>b) złożenie wraz z ofertą przedmiotowych środków dowodowych dotyczących wszystkich oferowanych wyrobów.</w:t>
      </w:r>
    </w:p>
    <w:p w14:paraId="369B5A9D" w14:textId="72A63897" w:rsidR="00256780" w:rsidRPr="00881EF2" w:rsidRDefault="00256780" w:rsidP="00256780">
      <w:pPr>
        <w:ind w:left="426"/>
        <w:jc w:val="both"/>
        <w:rPr>
          <w:sz w:val="22"/>
          <w:szCs w:val="22"/>
        </w:rPr>
      </w:pPr>
      <w:r w:rsidRPr="00256780">
        <w:rPr>
          <w:sz w:val="22"/>
          <w:szCs w:val="22"/>
        </w:rPr>
        <w:t>Oferta, w której zaoferowane zostały wyroby</w:t>
      </w:r>
      <w:r w:rsidR="002D5D99">
        <w:rPr>
          <w:sz w:val="22"/>
          <w:szCs w:val="22"/>
        </w:rPr>
        <w:t xml:space="preserve"> </w:t>
      </w:r>
      <w:r w:rsidR="002D5D99" w:rsidRPr="00256780">
        <w:rPr>
          <w:sz w:val="22"/>
          <w:szCs w:val="22"/>
        </w:rPr>
        <w:t>różnych producentów</w:t>
      </w:r>
      <w:r w:rsidRPr="00256780">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w:t>
      </w:r>
      <w:r w:rsidRPr="00881EF2">
        <w:rPr>
          <w:sz w:val="22"/>
          <w:szCs w:val="22"/>
        </w:rPr>
        <w:t xml:space="preserve">podstawie art. 226 ust. 1 pkt 5 ustawy </w:t>
      </w:r>
      <w:proofErr w:type="spellStart"/>
      <w:r w:rsidRPr="00881EF2">
        <w:rPr>
          <w:sz w:val="22"/>
          <w:szCs w:val="22"/>
        </w:rPr>
        <w:t>Pzp</w:t>
      </w:r>
      <w:proofErr w:type="spellEnd"/>
      <w:r w:rsidRPr="00881EF2">
        <w:rPr>
          <w:sz w:val="22"/>
          <w:szCs w:val="22"/>
        </w:rPr>
        <w:t xml:space="preserve">. </w:t>
      </w:r>
    </w:p>
    <w:p w14:paraId="4D13C179" w14:textId="0643BA67" w:rsidR="0035712B" w:rsidRPr="00881EF2" w:rsidRDefault="0035712B">
      <w:pPr>
        <w:numPr>
          <w:ilvl w:val="0"/>
          <w:numId w:val="17"/>
        </w:numPr>
        <w:ind w:left="426" w:hanging="426"/>
        <w:jc w:val="both"/>
        <w:rPr>
          <w:b/>
          <w:bCs/>
          <w:i/>
          <w:iCs/>
          <w:sz w:val="22"/>
          <w:szCs w:val="22"/>
        </w:rPr>
      </w:pPr>
      <w:r w:rsidRPr="00881EF2">
        <w:rPr>
          <w:sz w:val="22"/>
          <w:szCs w:val="22"/>
        </w:rPr>
        <w:t xml:space="preserve">Zamawiający zastrzega sobie prawo do zmiany ilości zamawianych towarów w ramach poszczególnych pozycji asortymentowych i składania zamówień według rzeczywistych potrzeb </w:t>
      </w:r>
      <w:r w:rsidR="00BD22A2">
        <w:rPr>
          <w:sz w:val="22"/>
          <w:szCs w:val="22"/>
        </w:rPr>
        <w:br/>
      </w:r>
      <w:r w:rsidRPr="00881EF2">
        <w:rPr>
          <w:sz w:val="22"/>
          <w:szCs w:val="22"/>
        </w:rPr>
        <w:t xml:space="preserve">z zastrzeżeniem, że całkowita wartość dostaw nie przekroczy wartości umowy. </w:t>
      </w:r>
    </w:p>
    <w:p w14:paraId="6A85E26F" w14:textId="6F52BA96" w:rsidR="0035712B" w:rsidRPr="00881EF2" w:rsidRDefault="0035712B">
      <w:pPr>
        <w:numPr>
          <w:ilvl w:val="0"/>
          <w:numId w:val="74"/>
        </w:numPr>
        <w:ind w:left="426" w:hanging="426"/>
        <w:jc w:val="both"/>
        <w:rPr>
          <w:sz w:val="22"/>
          <w:szCs w:val="22"/>
        </w:rPr>
      </w:pPr>
      <w:r w:rsidRPr="00881EF2">
        <w:rPr>
          <w:sz w:val="22"/>
          <w:szCs w:val="22"/>
        </w:rPr>
        <w:t xml:space="preserve">Zamawiający oświadcza, że minimalny gwarantowany poziom wykonania  umowy wynosi 50% wartości udzielonego zamówienia. Wykonawcy nie przysługują roszczenia o wykonanie umowy </w:t>
      </w:r>
      <w:r w:rsidR="00BD22A2">
        <w:rPr>
          <w:sz w:val="22"/>
          <w:szCs w:val="22"/>
        </w:rPr>
        <w:br/>
      </w:r>
      <w:r w:rsidRPr="00881EF2">
        <w:rPr>
          <w:sz w:val="22"/>
          <w:szCs w:val="22"/>
        </w:rPr>
        <w:t>w większym zakresie.</w:t>
      </w:r>
    </w:p>
    <w:p w14:paraId="118E4BB5" w14:textId="77777777" w:rsidR="0035712B" w:rsidRPr="00A40845" w:rsidRDefault="0035712B" w:rsidP="00357145">
      <w:pPr>
        <w:jc w:val="both"/>
        <w:rPr>
          <w:bCs/>
          <w:sz w:val="22"/>
          <w:szCs w:val="22"/>
        </w:rPr>
      </w:pPr>
    </w:p>
    <w:p w14:paraId="1AFB1AA0"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2E39249F" w14:textId="7A141583" w:rsidR="0035712B" w:rsidRDefault="0035712B">
      <w:pPr>
        <w:numPr>
          <w:ilvl w:val="0"/>
          <w:numId w:val="18"/>
        </w:numPr>
        <w:ind w:left="284" w:hanging="284"/>
        <w:jc w:val="both"/>
        <w:rPr>
          <w:sz w:val="22"/>
          <w:szCs w:val="22"/>
        </w:rPr>
      </w:pPr>
      <w:r w:rsidRPr="00750E51">
        <w:rPr>
          <w:sz w:val="22"/>
          <w:szCs w:val="22"/>
        </w:rPr>
        <w:t xml:space="preserve">Zamawiający </w:t>
      </w:r>
      <w:r w:rsidRPr="00881EF2">
        <w:rPr>
          <w:b/>
          <w:sz w:val="22"/>
          <w:szCs w:val="22"/>
        </w:rPr>
        <w:t xml:space="preserve">dopuszcza możliwość </w:t>
      </w:r>
      <w:r w:rsidRPr="00750E51">
        <w:rPr>
          <w:b/>
          <w:sz w:val="22"/>
          <w:szCs w:val="22"/>
        </w:rPr>
        <w:t xml:space="preserve">składania ofert 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sidR="00BD22A2">
        <w:rPr>
          <w:b/>
          <w:sz w:val="22"/>
          <w:szCs w:val="22"/>
        </w:rPr>
        <w:t>7</w:t>
      </w:r>
      <w:r w:rsidR="00881EF2">
        <w:rPr>
          <w:b/>
          <w:sz w:val="22"/>
          <w:szCs w:val="22"/>
        </w:rPr>
        <w:t>.</w:t>
      </w:r>
    </w:p>
    <w:p w14:paraId="3C145936" w14:textId="28D430BD" w:rsidR="0035712B" w:rsidRPr="003F0493" w:rsidRDefault="0035712B">
      <w:pPr>
        <w:numPr>
          <w:ilvl w:val="0"/>
          <w:numId w:val="18"/>
        </w:numPr>
        <w:ind w:left="284" w:hanging="284"/>
        <w:jc w:val="both"/>
        <w:rPr>
          <w:i/>
          <w:iCs/>
          <w:sz w:val="22"/>
          <w:szCs w:val="22"/>
        </w:rPr>
      </w:pPr>
      <w:r w:rsidRPr="00750E51">
        <w:rPr>
          <w:sz w:val="22"/>
          <w:szCs w:val="22"/>
        </w:rPr>
        <w:t xml:space="preserve">Zamawiający przewiduje możliwość złożenia oferty przez jednego Wykonawcę na jedną lub więcej części </w:t>
      </w:r>
      <w:r w:rsidRPr="00881EF2">
        <w:rPr>
          <w:sz w:val="22"/>
          <w:szCs w:val="22"/>
        </w:rPr>
        <w:t>zamówienia (zadań)</w:t>
      </w:r>
      <w:r w:rsidR="00BD22A2">
        <w:rPr>
          <w:sz w:val="22"/>
          <w:szCs w:val="22"/>
        </w:rPr>
        <w:t>.</w:t>
      </w:r>
    </w:p>
    <w:p w14:paraId="73AF4554" w14:textId="77777777" w:rsidR="0035712B" w:rsidRPr="00A40845" w:rsidRDefault="0035712B" w:rsidP="00357145">
      <w:pPr>
        <w:jc w:val="both"/>
        <w:rPr>
          <w:iCs/>
          <w:sz w:val="22"/>
          <w:szCs w:val="22"/>
        </w:rPr>
      </w:pP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0ED0A50D" w:rsidR="0035712B" w:rsidRPr="00E45126" w:rsidRDefault="0035712B">
      <w:pPr>
        <w:pStyle w:val="Akapitzlist"/>
        <w:numPr>
          <w:ilvl w:val="0"/>
          <w:numId w:val="19"/>
        </w:numPr>
        <w:ind w:left="284" w:hanging="284"/>
        <w:jc w:val="both"/>
        <w:rPr>
          <w:sz w:val="22"/>
          <w:szCs w:val="22"/>
        </w:rPr>
      </w:pPr>
      <w:r w:rsidRPr="00E45126">
        <w:rPr>
          <w:sz w:val="22"/>
          <w:szCs w:val="22"/>
        </w:rPr>
        <w:t xml:space="preserve">O udzielenie zamówienia mogą ubiegać się wykonawcy, którzy nie podlegają wykluczeniu </w:t>
      </w:r>
      <w:r w:rsidR="00881EF2">
        <w:rPr>
          <w:sz w:val="22"/>
          <w:szCs w:val="22"/>
        </w:rPr>
        <w:br/>
      </w:r>
      <w:r w:rsidRPr="00E45126">
        <w:rPr>
          <w:sz w:val="22"/>
          <w:szCs w:val="22"/>
        </w:rPr>
        <w:t>z postępowania oraz spełniają warunki udziału w postępowaniu.</w:t>
      </w:r>
    </w:p>
    <w:p w14:paraId="649E30B6" w14:textId="77777777" w:rsidR="0035712B" w:rsidRPr="00E45126" w:rsidRDefault="0035712B">
      <w:pPr>
        <w:pStyle w:val="Akapitzlist"/>
        <w:numPr>
          <w:ilvl w:val="0"/>
          <w:numId w:val="19"/>
        </w:numPr>
        <w:ind w:left="284" w:hanging="284"/>
        <w:jc w:val="both"/>
        <w:rPr>
          <w:sz w:val="22"/>
          <w:szCs w:val="22"/>
        </w:rPr>
      </w:pPr>
      <w:r w:rsidRPr="00E45126">
        <w:rPr>
          <w:sz w:val="22"/>
          <w:szCs w:val="22"/>
        </w:rPr>
        <w:t>Wykluczeniu z postępowania podlega wykonawca:</w:t>
      </w:r>
    </w:p>
    <w:p w14:paraId="23BFB2BA" w14:textId="75588D88" w:rsidR="0035712B" w:rsidRPr="00EE44BA" w:rsidRDefault="0035712B">
      <w:pPr>
        <w:pStyle w:val="Akapitzlist"/>
        <w:numPr>
          <w:ilvl w:val="1"/>
          <w:numId w:val="19"/>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w:t>
      </w:r>
      <w:r w:rsidR="00881EF2">
        <w:rPr>
          <w:sz w:val="22"/>
          <w:szCs w:val="22"/>
        </w:rPr>
        <w:br/>
      </w:r>
      <w:r w:rsidRPr="00EE44BA">
        <w:rPr>
          <w:sz w:val="22"/>
          <w:szCs w:val="22"/>
        </w:rPr>
        <w:t xml:space="preserve">o 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0C383FAC" w14:textId="613A81E1" w:rsidR="0035712B" w:rsidRPr="00E45126" w:rsidRDefault="0035712B">
      <w:pPr>
        <w:pStyle w:val="Akapitzlist"/>
        <w:numPr>
          <w:ilvl w:val="1"/>
          <w:numId w:val="19"/>
        </w:numPr>
        <w:ind w:left="567" w:hanging="283"/>
        <w:jc w:val="both"/>
        <w:rPr>
          <w:sz w:val="22"/>
          <w:szCs w:val="22"/>
        </w:rPr>
      </w:pPr>
      <w:r w:rsidRPr="00EE44BA">
        <w:rPr>
          <w:sz w:val="22"/>
          <w:szCs w:val="22"/>
        </w:rPr>
        <w:t xml:space="preserve">w stosunku do którego otwarto likwidację, sąd zarządził likwidację majątku w postępowaniu restrukturyzacyjnym lub upadłościowym, w stosunku do którego ogłoszono upadłość </w:t>
      </w:r>
      <w:r w:rsidR="00881EF2">
        <w:rPr>
          <w:sz w:val="22"/>
          <w:szCs w:val="22"/>
        </w:rPr>
        <w:br/>
      </w:r>
      <w:r w:rsidRPr="00EE44BA">
        <w:rPr>
          <w:sz w:val="22"/>
          <w:szCs w:val="22"/>
        </w:rPr>
        <w:t>- 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pPr>
        <w:pStyle w:val="Akapitzlist"/>
        <w:numPr>
          <w:ilvl w:val="0"/>
          <w:numId w:val="19"/>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77777777" w:rsidR="0035712B" w:rsidRPr="00E45126" w:rsidRDefault="0035712B">
      <w:pPr>
        <w:pStyle w:val="Akapitzlist"/>
        <w:numPr>
          <w:ilvl w:val="1"/>
          <w:numId w:val="19"/>
        </w:numPr>
        <w:ind w:left="709" w:hanging="283"/>
        <w:jc w:val="both"/>
        <w:rPr>
          <w:sz w:val="22"/>
          <w:szCs w:val="22"/>
        </w:rPr>
      </w:pPr>
      <w:r w:rsidRPr="00E45126">
        <w:rPr>
          <w:sz w:val="22"/>
          <w:szCs w:val="22"/>
        </w:rPr>
        <w:t>zdolności do występowania w obrocie gospodarczym</w:t>
      </w:r>
      <w:r>
        <w:rPr>
          <w:sz w:val="22"/>
          <w:szCs w:val="22"/>
        </w:rPr>
        <w:t xml:space="preserve"> - </w:t>
      </w:r>
      <w:r w:rsidRPr="00E45126">
        <w:rPr>
          <w:sz w:val="22"/>
          <w:szCs w:val="22"/>
        </w:rPr>
        <w:t xml:space="preserve"> Wykonawca powinien być wpisany do rejestru działalności gospodarczej prowadzonego w kraju, w którym wykonawca ma siedzibę,</w:t>
      </w:r>
    </w:p>
    <w:p w14:paraId="58F5A830" w14:textId="5F9141E7" w:rsidR="0035712B" w:rsidRPr="00033E97" w:rsidRDefault="0035712B">
      <w:pPr>
        <w:pStyle w:val="Akapitzlist"/>
        <w:numPr>
          <w:ilvl w:val="1"/>
          <w:numId w:val="19"/>
        </w:numPr>
        <w:ind w:left="709" w:hanging="283"/>
        <w:jc w:val="both"/>
        <w:rPr>
          <w:sz w:val="22"/>
          <w:szCs w:val="22"/>
        </w:rPr>
      </w:pPr>
      <w:r w:rsidRPr="00033E97">
        <w:rPr>
          <w:sz w:val="22"/>
          <w:szCs w:val="22"/>
        </w:rPr>
        <w:t xml:space="preserve">sytuacji ekonomicznej i finansowej -  Wykonawca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p>
    <w:tbl>
      <w:tblPr>
        <w:tblW w:w="2461" w:type="pct"/>
        <w:tblInd w:w="639" w:type="dxa"/>
        <w:tblCellMar>
          <w:left w:w="70" w:type="dxa"/>
          <w:right w:w="70" w:type="dxa"/>
        </w:tblCellMar>
        <w:tblLook w:val="0000" w:firstRow="0" w:lastRow="0" w:firstColumn="0" w:lastColumn="0" w:noHBand="0" w:noVBand="0"/>
      </w:tblPr>
      <w:tblGrid>
        <w:gridCol w:w="1572"/>
        <w:gridCol w:w="494"/>
        <w:gridCol w:w="354"/>
        <w:gridCol w:w="1337"/>
        <w:gridCol w:w="707"/>
      </w:tblGrid>
      <w:tr w:rsidR="00BD22A2" w:rsidRPr="009B648E" w14:paraId="197D14D6" w14:textId="77777777" w:rsidTr="00BD22A2">
        <w:trPr>
          <w:trHeight w:val="100"/>
        </w:trPr>
        <w:tc>
          <w:tcPr>
            <w:tcW w:w="1760" w:type="pct"/>
            <w:shd w:val="clear" w:color="FFFFFF" w:fill="FFFFFF"/>
            <w:vAlign w:val="center"/>
          </w:tcPr>
          <w:p w14:paraId="4ADF11A6" w14:textId="77777777" w:rsidR="00BD22A2" w:rsidRPr="00877612" w:rsidRDefault="00BD22A2" w:rsidP="00BD22A2">
            <w:pPr>
              <w:jc w:val="center"/>
              <w:rPr>
                <w:sz w:val="22"/>
                <w:szCs w:val="22"/>
              </w:rPr>
            </w:pPr>
            <w:r w:rsidRPr="00877612">
              <w:rPr>
                <w:sz w:val="22"/>
                <w:szCs w:val="22"/>
              </w:rPr>
              <w:t>Dla zadania nr</w:t>
            </w:r>
          </w:p>
        </w:tc>
        <w:tc>
          <w:tcPr>
            <w:tcW w:w="553" w:type="pct"/>
            <w:shd w:val="clear" w:color="FFFFFF" w:fill="FFFFFF"/>
            <w:noWrap/>
            <w:vAlign w:val="center"/>
          </w:tcPr>
          <w:p w14:paraId="6AB4FD3F" w14:textId="77777777" w:rsidR="00BD22A2" w:rsidRPr="00877612" w:rsidRDefault="00BD22A2" w:rsidP="00BD22A2">
            <w:pPr>
              <w:jc w:val="center"/>
              <w:rPr>
                <w:sz w:val="22"/>
                <w:szCs w:val="22"/>
              </w:rPr>
            </w:pPr>
            <w:r w:rsidRPr="00877612">
              <w:rPr>
                <w:sz w:val="22"/>
                <w:szCs w:val="22"/>
              </w:rPr>
              <w:t>1</w:t>
            </w:r>
          </w:p>
        </w:tc>
        <w:tc>
          <w:tcPr>
            <w:tcW w:w="397" w:type="pct"/>
            <w:shd w:val="clear" w:color="FFFFFF" w:fill="FFFFFF"/>
            <w:vAlign w:val="center"/>
          </w:tcPr>
          <w:p w14:paraId="3C6441F6" w14:textId="77777777" w:rsidR="00BD22A2" w:rsidRPr="00877612" w:rsidRDefault="00BD22A2" w:rsidP="00BD22A2">
            <w:pPr>
              <w:rPr>
                <w:sz w:val="22"/>
                <w:szCs w:val="22"/>
              </w:rPr>
            </w:pPr>
            <w:r w:rsidRPr="00877612">
              <w:rPr>
                <w:sz w:val="22"/>
                <w:szCs w:val="22"/>
              </w:rPr>
              <w:t>-</w:t>
            </w:r>
          </w:p>
        </w:tc>
        <w:tc>
          <w:tcPr>
            <w:tcW w:w="1498" w:type="pct"/>
            <w:shd w:val="clear" w:color="FFFFFF" w:fill="FFFFFF"/>
            <w:vAlign w:val="center"/>
          </w:tcPr>
          <w:p w14:paraId="6D435FAB" w14:textId="201A3E1D" w:rsidR="00BD22A2" w:rsidRPr="00BD22A2" w:rsidRDefault="00BD22A2" w:rsidP="00BD22A2">
            <w:pPr>
              <w:jc w:val="right"/>
              <w:rPr>
                <w:sz w:val="22"/>
                <w:szCs w:val="22"/>
              </w:rPr>
            </w:pPr>
            <w:r w:rsidRPr="00BD22A2">
              <w:rPr>
                <w:sz w:val="22"/>
                <w:szCs w:val="22"/>
              </w:rPr>
              <w:t>440 000,00</w:t>
            </w:r>
          </w:p>
        </w:tc>
        <w:tc>
          <w:tcPr>
            <w:tcW w:w="793" w:type="pct"/>
            <w:shd w:val="clear" w:color="FFFFFF" w:fill="FFFFFF"/>
            <w:vAlign w:val="center"/>
          </w:tcPr>
          <w:p w14:paraId="4CBA1323" w14:textId="77777777" w:rsidR="00BD22A2" w:rsidRPr="00877612" w:rsidRDefault="00BD22A2" w:rsidP="00BD22A2">
            <w:pPr>
              <w:rPr>
                <w:sz w:val="22"/>
                <w:szCs w:val="22"/>
              </w:rPr>
            </w:pPr>
            <w:r w:rsidRPr="00877612">
              <w:rPr>
                <w:sz w:val="22"/>
                <w:szCs w:val="22"/>
              </w:rPr>
              <w:t>PLN</w:t>
            </w:r>
          </w:p>
        </w:tc>
      </w:tr>
      <w:tr w:rsidR="00BD22A2" w:rsidRPr="009B648E" w14:paraId="33C2D92F" w14:textId="77777777" w:rsidTr="00BD22A2">
        <w:trPr>
          <w:trHeight w:val="100"/>
        </w:trPr>
        <w:tc>
          <w:tcPr>
            <w:tcW w:w="1760" w:type="pct"/>
            <w:shd w:val="clear" w:color="FFFFFF" w:fill="FFFFFF"/>
            <w:vAlign w:val="center"/>
          </w:tcPr>
          <w:p w14:paraId="6E951787" w14:textId="77777777" w:rsidR="00BD22A2" w:rsidRPr="00877612" w:rsidRDefault="00BD22A2" w:rsidP="00BD22A2">
            <w:pPr>
              <w:jc w:val="center"/>
              <w:rPr>
                <w:sz w:val="22"/>
                <w:szCs w:val="22"/>
              </w:rPr>
            </w:pPr>
            <w:r w:rsidRPr="00877612">
              <w:rPr>
                <w:sz w:val="22"/>
                <w:szCs w:val="22"/>
              </w:rPr>
              <w:t>Dla zadania nr</w:t>
            </w:r>
          </w:p>
        </w:tc>
        <w:tc>
          <w:tcPr>
            <w:tcW w:w="553" w:type="pct"/>
            <w:shd w:val="clear" w:color="FFFFFF" w:fill="FFFFFF"/>
            <w:noWrap/>
            <w:vAlign w:val="center"/>
          </w:tcPr>
          <w:p w14:paraId="68B48250" w14:textId="77777777" w:rsidR="00BD22A2" w:rsidRPr="00877612" w:rsidRDefault="00BD22A2" w:rsidP="00BD22A2">
            <w:pPr>
              <w:jc w:val="center"/>
              <w:rPr>
                <w:sz w:val="22"/>
                <w:szCs w:val="22"/>
              </w:rPr>
            </w:pPr>
            <w:r w:rsidRPr="00877612">
              <w:rPr>
                <w:sz w:val="22"/>
                <w:szCs w:val="22"/>
              </w:rPr>
              <w:t>2</w:t>
            </w:r>
          </w:p>
        </w:tc>
        <w:tc>
          <w:tcPr>
            <w:tcW w:w="397" w:type="pct"/>
            <w:shd w:val="clear" w:color="FFFFFF" w:fill="FFFFFF"/>
            <w:vAlign w:val="center"/>
          </w:tcPr>
          <w:p w14:paraId="6FF82308" w14:textId="77777777" w:rsidR="00BD22A2" w:rsidRPr="00877612" w:rsidRDefault="00BD22A2" w:rsidP="00BD22A2">
            <w:pPr>
              <w:rPr>
                <w:sz w:val="22"/>
                <w:szCs w:val="22"/>
              </w:rPr>
            </w:pPr>
            <w:r w:rsidRPr="00877612">
              <w:rPr>
                <w:sz w:val="22"/>
                <w:szCs w:val="22"/>
              </w:rPr>
              <w:t>-</w:t>
            </w:r>
          </w:p>
        </w:tc>
        <w:tc>
          <w:tcPr>
            <w:tcW w:w="1498" w:type="pct"/>
            <w:shd w:val="clear" w:color="FFFFFF" w:fill="FFFFFF"/>
            <w:vAlign w:val="center"/>
          </w:tcPr>
          <w:p w14:paraId="1D64E04C" w14:textId="29CD8EF1" w:rsidR="00BD22A2" w:rsidRPr="00BD22A2" w:rsidRDefault="00BD22A2" w:rsidP="00BD22A2">
            <w:pPr>
              <w:jc w:val="right"/>
              <w:rPr>
                <w:sz w:val="22"/>
                <w:szCs w:val="22"/>
              </w:rPr>
            </w:pPr>
            <w:r w:rsidRPr="00BD22A2">
              <w:rPr>
                <w:sz w:val="22"/>
                <w:szCs w:val="22"/>
              </w:rPr>
              <w:t>122 000,00</w:t>
            </w:r>
          </w:p>
        </w:tc>
        <w:tc>
          <w:tcPr>
            <w:tcW w:w="793" w:type="pct"/>
            <w:shd w:val="clear" w:color="FFFFFF" w:fill="FFFFFF"/>
            <w:vAlign w:val="center"/>
          </w:tcPr>
          <w:p w14:paraId="41FD76C9" w14:textId="77777777" w:rsidR="00BD22A2" w:rsidRPr="00877612" w:rsidRDefault="00BD22A2" w:rsidP="00BD22A2">
            <w:pPr>
              <w:rPr>
                <w:sz w:val="22"/>
                <w:szCs w:val="22"/>
              </w:rPr>
            </w:pPr>
            <w:r w:rsidRPr="00877612">
              <w:rPr>
                <w:sz w:val="22"/>
                <w:szCs w:val="22"/>
              </w:rPr>
              <w:t>PLN</w:t>
            </w:r>
          </w:p>
        </w:tc>
      </w:tr>
      <w:tr w:rsidR="00BD22A2" w:rsidRPr="009B648E" w14:paraId="603C0897" w14:textId="77777777" w:rsidTr="00BD22A2">
        <w:trPr>
          <w:trHeight w:val="100"/>
        </w:trPr>
        <w:tc>
          <w:tcPr>
            <w:tcW w:w="1760" w:type="pct"/>
            <w:shd w:val="clear" w:color="FFFFFF" w:fill="FFFFFF"/>
            <w:vAlign w:val="center"/>
          </w:tcPr>
          <w:p w14:paraId="5512A395" w14:textId="77777777" w:rsidR="00BD22A2" w:rsidRPr="00877612" w:rsidRDefault="00BD22A2" w:rsidP="00BD22A2">
            <w:pPr>
              <w:jc w:val="center"/>
              <w:rPr>
                <w:sz w:val="22"/>
                <w:szCs w:val="22"/>
              </w:rPr>
            </w:pPr>
            <w:r w:rsidRPr="00877612">
              <w:rPr>
                <w:sz w:val="22"/>
                <w:szCs w:val="22"/>
              </w:rPr>
              <w:t>Dla zadania nr</w:t>
            </w:r>
          </w:p>
        </w:tc>
        <w:tc>
          <w:tcPr>
            <w:tcW w:w="553" w:type="pct"/>
            <w:shd w:val="clear" w:color="FFFFFF" w:fill="FFFFFF"/>
            <w:noWrap/>
            <w:vAlign w:val="center"/>
          </w:tcPr>
          <w:p w14:paraId="471A7E38" w14:textId="77777777" w:rsidR="00BD22A2" w:rsidRPr="00877612" w:rsidRDefault="00BD22A2" w:rsidP="00BD22A2">
            <w:pPr>
              <w:jc w:val="center"/>
              <w:rPr>
                <w:sz w:val="22"/>
                <w:szCs w:val="22"/>
              </w:rPr>
            </w:pPr>
            <w:r w:rsidRPr="00877612">
              <w:rPr>
                <w:sz w:val="22"/>
                <w:szCs w:val="22"/>
              </w:rPr>
              <w:t>3</w:t>
            </w:r>
          </w:p>
        </w:tc>
        <w:tc>
          <w:tcPr>
            <w:tcW w:w="397" w:type="pct"/>
            <w:shd w:val="clear" w:color="FFFFFF" w:fill="FFFFFF"/>
            <w:vAlign w:val="center"/>
          </w:tcPr>
          <w:p w14:paraId="5E69042E" w14:textId="77777777" w:rsidR="00BD22A2" w:rsidRPr="00877612" w:rsidRDefault="00BD22A2" w:rsidP="00BD22A2">
            <w:pPr>
              <w:rPr>
                <w:sz w:val="22"/>
                <w:szCs w:val="22"/>
              </w:rPr>
            </w:pPr>
            <w:r w:rsidRPr="00877612">
              <w:rPr>
                <w:sz w:val="22"/>
                <w:szCs w:val="22"/>
              </w:rPr>
              <w:t>-</w:t>
            </w:r>
          </w:p>
        </w:tc>
        <w:tc>
          <w:tcPr>
            <w:tcW w:w="1498" w:type="pct"/>
            <w:shd w:val="clear" w:color="FFFFFF" w:fill="FFFFFF"/>
            <w:vAlign w:val="center"/>
          </w:tcPr>
          <w:p w14:paraId="7DD250BE" w14:textId="4DF17410" w:rsidR="00BD22A2" w:rsidRPr="00BD22A2" w:rsidRDefault="00BD22A2" w:rsidP="00BD22A2">
            <w:pPr>
              <w:jc w:val="right"/>
              <w:rPr>
                <w:sz w:val="22"/>
                <w:szCs w:val="22"/>
              </w:rPr>
            </w:pPr>
            <w:r w:rsidRPr="00BD22A2">
              <w:rPr>
                <w:sz w:val="22"/>
                <w:szCs w:val="22"/>
              </w:rPr>
              <w:t>44 000,00</w:t>
            </w:r>
          </w:p>
        </w:tc>
        <w:tc>
          <w:tcPr>
            <w:tcW w:w="793" w:type="pct"/>
            <w:shd w:val="clear" w:color="FFFFFF" w:fill="FFFFFF"/>
          </w:tcPr>
          <w:p w14:paraId="087088C8" w14:textId="77777777" w:rsidR="00BD22A2" w:rsidRPr="00877612" w:rsidRDefault="00BD22A2" w:rsidP="00BD22A2">
            <w:pPr>
              <w:rPr>
                <w:sz w:val="22"/>
                <w:szCs w:val="22"/>
              </w:rPr>
            </w:pPr>
            <w:r w:rsidRPr="00877612">
              <w:rPr>
                <w:sz w:val="22"/>
                <w:szCs w:val="22"/>
              </w:rPr>
              <w:t>PLN</w:t>
            </w:r>
          </w:p>
        </w:tc>
      </w:tr>
      <w:tr w:rsidR="00BD22A2" w:rsidRPr="009B648E" w14:paraId="688757FB" w14:textId="77777777" w:rsidTr="00BD22A2">
        <w:trPr>
          <w:trHeight w:val="100"/>
        </w:trPr>
        <w:tc>
          <w:tcPr>
            <w:tcW w:w="1760" w:type="pct"/>
            <w:shd w:val="clear" w:color="FFFFFF" w:fill="FFFFFF"/>
            <w:vAlign w:val="center"/>
          </w:tcPr>
          <w:p w14:paraId="7A2281F0" w14:textId="77777777" w:rsidR="00BD22A2" w:rsidRPr="00877612" w:rsidRDefault="00BD22A2" w:rsidP="00BD22A2">
            <w:pPr>
              <w:jc w:val="center"/>
              <w:rPr>
                <w:sz w:val="22"/>
                <w:szCs w:val="22"/>
              </w:rPr>
            </w:pPr>
            <w:r w:rsidRPr="00877612">
              <w:rPr>
                <w:sz w:val="22"/>
                <w:szCs w:val="22"/>
              </w:rPr>
              <w:t>Dla zadania nr</w:t>
            </w:r>
          </w:p>
        </w:tc>
        <w:tc>
          <w:tcPr>
            <w:tcW w:w="553" w:type="pct"/>
            <w:shd w:val="clear" w:color="FFFFFF" w:fill="FFFFFF"/>
            <w:noWrap/>
            <w:vAlign w:val="center"/>
          </w:tcPr>
          <w:p w14:paraId="18DFC269" w14:textId="77777777" w:rsidR="00BD22A2" w:rsidRPr="00877612" w:rsidRDefault="00BD22A2" w:rsidP="00BD22A2">
            <w:pPr>
              <w:jc w:val="center"/>
              <w:rPr>
                <w:sz w:val="22"/>
                <w:szCs w:val="22"/>
              </w:rPr>
            </w:pPr>
            <w:r w:rsidRPr="00877612">
              <w:rPr>
                <w:sz w:val="22"/>
                <w:szCs w:val="22"/>
              </w:rPr>
              <w:t>4</w:t>
            </w:r>
          </w:p>
        </w:tc>
        <w:tc>
          <w:tcPr>
            <w:tcW w:w="397" w:type="pct"/>
            <w:shd w:val="clear" w:color="FFFFFF" w:fill="FFFFFF"/>
            <w:vAlign w:val="center"/>
          </w:tcPr>
          <w:p w14:paraId="5B31F11D" w14:textId="77777777" w:rsidR="00BD22A2" w:rsidRPr="00877612" w:rsidRDefault="00BD22A2" w:rsidP="00BD22A2">
            <w:pPr>
              <w:rPr>
                <w:sz w:val="22"/>
                <w:szCs w:val="22"/>
              </w:rPr>
            </w:pPr>
            <w:r w:rsidRPr="00877612">
              <w:rPr>
                <w:sz w:val="22"/>
                <w:szCs w:val="22"/>
              </w:rPr>
              <w:t>-</w:t>
            </w:r>
          </w:p>
        </w:tc>
        <w:tc>
          <w:tcPr>
            <w:tcW w:w="1498" w:type="pct"/>
            <w:shd w:val="clear" w:color="FFFFFF" w:fill="FFFFFF"/>
            <w:vAlign w:val="center"/>
          </w:tcPr>
          <w:p w14:paraId="25FBBD81" w14:textId="42FE72B6" w:rsidR="00BD22A2" w:rsidRPr="00BD22A2" w:rsidRDefault="00BD22A2" w:rsidP="00BD22A2">
            <w:pPr>
              <w:jc w:val="right"/>
              <w:rPr>
                <w:sz w:val="22"/>
                <w:szCs w:val="22"/>
              </w:rPr>
            </w:pPr>
            <w:r w:rsidRPr="00BD22A2">
              <w:rPr>
                <w:sz w:val="22"/>
                <w:szCs w:val="22"/>
              </w:rPr>
              <w:t>154 000,00</w:t>
            </w:r>
          </w:p>
        </w:tc>
        <w:tc>
          <w:tcPr>
            <w:tcW w:w="793" w:type="pct"/>
            <w:shd w:val="clear" w:color="FFFFFF" w:fill="FFFFFF"/>
            <w:vAlign w:val="center"/>
          </w:tcPr>
          <w:p w14:paraId="45A1BAC8" w14:textId="77777777" w:rsidR="00BD22A2" w:rsidRPr="00877612" w:rsidRDefault="00BD22A2" w:rsidP="00BD22A2">
            <w:pPr>
              <w:rPr>
                <w:sz w:val="22"/>
                <w:szCs w:val="22"/>
              </w:rPr>
            </w:pPr>
            <w:r w:rsidRPr="00877612">
              <w:rPr>
                <w:sz w:val="22"/>
                <w:szCs w:val="22"/>
              </w:rPr>
              <w:t>PLN</w:t>
            </w:r>
          </w:p>
        </w:tc>
      </w:tr>
      <w:tr w:rsidR="00BD22A2" w:rsidRPr="009B648E" w14:paraId="0224AEDC" w14:textId="77777777" w:rsidTr="00BD22A2">
        <w:trPr>
          <w:trHeight w:val="100"/>
        </w:trPr>
        <w:tc>
          <w:tcPr>
            <w:tcW w:w="1760" w:type="pct"/>
            <w:shd w:val="clear" w:color="FFFFFF" w:fill="FFFFFF"/>
            <w:vAlign w:val="center"/>
          </w:tcPr>
          <w:p w14:paraId="2B472368" w14:textId="77777777" w:rsidR="00BD22A2" w:rsidRPr="00877612" w:rsidRDefault="00BD22A2" w:rsidP="00BD22A2">
            <w:pPr>
              <w:jc w:val="center"/>
              <w:rPr>
                <w:sz w:val="22"/>
                <w:szCs w:val="22"/>
              </w:rPr>
            </w:pPr>
            <w:r w:rsidRPr="00877612">
              <w:rPr>
                <w:sz w:val="22"/>
                <w:szCs w:val="22"/>
              </w:rPr>
              <w:t>Dla zadania nr</w:t>
            </w:r>
          </w:p>
        </w:tc>
        <w:tc>
          <w:tcPr>
            <w:tcW w:w="553" w:type="pct"/>
            <w:shd w:val="clear" w:color="FFFFFF" w:fill="FFFFFF"/>
            <w:noWrap/>
            <w:vAlign w:val="center"/>
          </w:tcPr>
          <w:p w14:paraId="632623D9" w14:textId="77777777" w:rsidR="00BD22A2" w:rsidRPr="00877612" w:rsidRDefault="00BD22A2" w:rsidP="00BD22A2">
            <w:pPr>
              <w:jc w:val="center"/>
              <w:rPr>
                <w:sz w:val="22"/>
                <w:szCs w:val="22"/>
              </w:rPr>
            </w:pPr>
            <w:r w:rsidRPr="00877612">
              <w:rPr>
                <w:sz w:val="22"/>
                <w:szCs w:val="22"/>
              </w:rPr>
              <w:t>5</w:t>
            </w:r>
          </w:p>
        </w:tc>
        <w:tc>
          <w:tcPr>
            <w:tcW w:w="397" w:type="pct"/>
            <w:shd w:val="clear" w:color="FFFFFF" w:fill="FFFFFF"/>
            <w:vAlign w:val="center"/>
          </w:tcPr>
          <w:p w14:paraId="493A1838" w14:textId="77777777" w:rsidR="00BD22A2" w:rsidRPr="00877612" w:rsidRDefault="00BD22A2" w:rsidP="00BD22A2">
            <w:pPr>
              <w:rPr>
                <w:sz w:val="22"/>
                <w:szCs w:val="22"/>
              </w:rPr>
            </w:pPr>
            <w:r w:rsidRPr="00877612">
              <w:rPr>
                <w:sz w:val="22"/>
                <w:szCs w:val="22"/>
              </w:rPr>
              <w:t>-</w:t>
            </w:r>
          </w:p>
        </w:tc>
        <w:tc>
          <w:tcPr>
            <w:tcW w:w="1498" w:type="pct"/>
            <w:shd w:val="clear" w:color="FFFFFF" w:fill="FFFFFF"/>
            <w:vAlign w:val="center"/>
          </w:tcPr>
          <w:p w14:paraId="54BFF4C2" w14:textId="36839559" w:rsidR="00BD22A2" w:rsidRPr="00BD22A2" w:rsidRDefault="00BD22A2" w:rsidP="00BD22A2">
            <w:pPr>
              <w:jc w:val="right"/>
              <w:rPr>
                <w:sz w:val="22"/>
                <w:szCs w:val="22"/>
              </w:rPr>
            </w:pPr>
            <w:r w:rsidRPr="00BD22A2">
              <w:rPr>
                <w:sz w:val="22"/>
                <w:szCs w:val="22"/>
              </w:rPr>
              <w:t>126 000,00</w:t>
            </w:r>
          </w:p>
        </w:tc>
        <w:tc>
          <w:tcPr>
            <w:tcW w:w="793" w:type="pct"/>
            <w:shd w:val="clear" w:color="FFFFFF" w:fill="FFFFFF"/>
            <w:vAlign w:val="center"/>
          </w:tcPr>
          <w:p w14:paraId="631D9D34" w14:textId="77777777" w:rsidR="00BD22A2" w:rsidRPr="00877612" w:rsidRDefault="00BD22A2" w:rsidP="00BD22A2">
            <w:pPr>
              <w:rPr>
                <w:sz w:val="22"/>
                <w:szCs w:val="22"/>
              </w:rPr>
            </w:pPr>
            <w:r w:rsidRPr="00877612">
              <w:rPr>
                <w:sz w:val="22"/>
                <w:szCs w:val="22"/>
              </w:rPr>
              <w:t>PLN</w:t>
            </w:r>
          </w:p>
        </w:tc>
      </w:tr>
      <w:tr w:rsidR="00BD22A2" w:rsidRPr="009B648E" w14:paraId="1F726013" w14:textId="77777777" w:rsidTr="00BD22A2">
        <w:trPr>
          <w:trHeight w:val="100"/>
        </w:trPr>
        <w:tc>
          <w:tcPr>
            <w:tcW w:w="1760" w:type="pct"/>
            <w:shd w:val="clear" w:color="FFFFFF" w:fill="FFFFFF"/>
            <w:vAlign w:val="center"/>
          </w:tcPr>
          <w:p w14:paraId="5454CEAA" w14:textId="77777777" w:rsidR="00BD22A2" w:rsidRPr="00877612" w:rsidRDefault="00BD22A2" w:rsidP="00BD22A2">
            <w:pPr>
              <w:jc w:val="center"/>
              <w:rPr>
                <w:sz w:val="22"/>
                <w:szCs w:val="22"/>
              </w:rPr>
            </w:pPr>
            <w:r w:rsidRPr="00877612">
              <w:rPr>
                <w:sz w:val="22"/>
                <w:szCs w:val="22"/>
              </w:rPr>
              <w:t>Dla zadania nr</w:t>
            </w:r>
          </w:p>
        </w:tc>
        <w:tc>
          <w:tcPr>
            <w:tcW w:w="553" w:type="pct"/>
            <w:shd w:val="clear" w:color="FFFFFF" w:fill="FFFFFF"/>
            <w:noWrap/>
            <w:vAlign w:val="center"/>
          </w:tcPr>
          <w:p w14:paraId="5489380F" w14:textId="77777777" w:rsidR="00BD22A2" w:rsidRPr="00877612" w:rsidRDefault="00BD22A2" w:rsidP="00BD22A2">
            <w:pPr>
              <w:jc w:val="center"/>
              <w:rPr>
                <w:sz w:val="22"/>
                <w:szCs w:val="22"/>
              </w:rPr>
            </w:pPr>
            <w:r w:rsidRPr="00877612">
              <w:rPr>
                <w:sz w:val="22"/>
                <w:szCs w:val="22"/>
              </w:rPr>
              <w:t>6</w:t>
            </w:r>
          </w:p>
        </w:tc>
        <w:tc>
          <w:tcPr>
            <w:tcW w:w="397" w:type="pct"/>
            <w:shd w:val="clear" w:color="FFFFFF" w:fill="FFFFFF"/>
            <w:vAlign w:val="center"/>
          </w:tcPr>
          <w:p w14:paraId="2F38824C" w14:textId="77777777" w:rsidR="00BD22A2" w:rsidRPr="00877612" w:rsidRDefault="00BD22A2" w:rsidP="00BD22A2">
            <w:pPr>
              <w:rPr>
                <w:sz w:val="22"/>
                <w:szCs w:val="22"/>
              </w:rPr>
            </w:pPr>
            <w:r w:rsidRPr="00877612">
              <w:rPr>
                <w:sz w:val="22"/>
                <w:szCs w:val="22"/>
              </w:rPr>
              <w:t>-</w:t>
            </w:r>
          </w:p>
        </w:tc>
        <w:tc>
          <w:tcPr>
            <w:tcW w:w="1498" w:type="pct"/>
            <w:shd w:val="clear" w:color="FFFFFF" w:fill="FFFFFF"/>
            <w:vAlign w:val="center"/>
          </w:tcPr>
          <w:p w14:paraId="25EB7833" w14:textId="71053A04" w:rsidR="00BD22A2" w:rsidRPr="00BD22A2" w:rsidRDefault="00BD22A2" w:rsidP="00BD22A2">
            <w:pPr>
              <w:jc w:val="right"/>
              <w:rPr>
                <w:sz w:val="22"/>
                <w:szCs w:val="22"/>
              </w:rPr>
            </w:pPr>
            <w:r w:rsidRPr="00BD22A2">
              <w:rPr>
                <w:sz w:val="22"/>
                <w:szCs w:val="22"/>
              </w:rPr>
              <w:t>151 000,00</w:t>
            </w:r>
          </w:p>
        </w:tc>
        <w:tc>
          <w:tcPr>
            <w:tcW w:w="793" w:type="pct"/>
            <w:shd w:val="clear" w:color="FFFFFF" w:fill="FFFFFF"/>
          </w:tcPr>
          <w:p w14:paraId="556F0728" w14:textId="77777777" w:rsidR="00BD22A2" w:rsidRPr="00877612" w:rsidRDefault="00BD22A2" w:rsidP="00BD22A2">
            <w:pPr>
              <w:rPr>
                <w:sz w:val="22"/>
                <w:szCs w:val="22"/>
              </w:rPr>
            </w:pPr>
            <w:r w:rsidRPr="00877612">
              <w:rPr>
                <w:sz w:val="22"/>
                <w:szCs w:val="22"/>
              </w:rPr>
              <w:t>PLN</w:t>
            </w:r>
          </w:p>
        </w:tc>
      </w:tr>
      <w:tr w:rsidR="00BD22A2" w:rsidRPr="009B648E" w14:paraId="0C2E70E9" w14:textId="77777777" w:rsidTr="00BD22A2">
        <w:trPr>
          <w:trHeight w:val="100"/>
        </w:trPr>
        <w:tc>
          <w:tcPr>
            <w:tcW w:w="1760" w:type="pct"/>
            <w:shd w:val="clear" w:color="FFFFFF" w:fill="FFFFFF"/>
            <w:vAlign w:val="center"/>
          </w:tcPr>
          <w:p w14:paraId="01DC8AE1" w14:textId="77777777" w:rsidR="00BD22A2" w:rsidRPr="00877612" w:rsidRDefault="00BD22A2" w:rsidP="00BD22A2">
            <w:pPr>
              <w:jc w:val="center"/>
              <w:rPr>
                <w:sz w:val="22"/>
                <w:szCs w:val="22"/>
              </w:rPr>
            </w:pPr>
            <w:r w:rsidRPr="00877612">
              <w:rPr>
                <w:sz w:val="22"/>
                <w:szCs w:val="22"/>
              </w:rPr>
              <w:t>Dla zadania nr</w:t>
            </w:r>
          </w:p>
        </w:tc>
        <w:tc>
          <w:tcPr>
            <w:tcW w:w="553" w:type="pct"/>
            <w:shd w:val="clear" w:color="FFFFFF" w:fill="FFFFFF"/>
            <w:noWrap/>
            <w:vAlign w:val="center"/>
          </w:tcPr>
          <w:p w14:paraId="04C88247" w14:textId="77777777" w:rsidR="00BD22A2" w:rsidRPr="00877612" w:rsidRDefault="00BD22A2" w:rsidP="00BD22A2">
            <w:pPr>
              <w:jc w:val="center"/>
              <w:rPr>
                <w:sz w:val="22"/>
                <w:szCs w:val="22"/>
              </w:rPr>
            </w:pPr>
            <w:r w:rsidRPr="00877612">
              <w:rPr>
                <w:sz w:val="22"/>
                <w:szCs w:val="22"/>
              </w:rPr>
              <w:t>7</w:t>
            </w:r>
          </w:p>
        </w:tc>
        <w:tc>
          <w:tcPr>
            <w:tcW w:w="397" w:type="pct"/>
            <w:shd w:val="clear" w:color="FFFFFF" w:fill="FFFFFF"/>
            <w:vAlign w:val="center"/>
          </w:tcPr>
          <w:p w14:paraId="1B3A9B8A" w14:textId="77777777" w:rsidR="00BD22A2" w:rsidRPr="00877612" w:rsidRDefault="00BD22A2" w:rsidP="00BD22A2">
            <w:pPr>
              <w:rPr>
                <w:sz w:val="22"/>
                <w:szCs w:val="22"/>
              </w:rPr>
            </w:pPr>
            <w:r w:rsidRPr="00877612">
              <w:rPr>
                <w:sz w:val="22"/>
                <w:szCs w:val="22"/>
              </w:rPr>
              <w:t>-</w:t>
            </w:r>
          </w:p>
        </w:tc>
        <w:tc>
          <w:tcPr>
            <w:tcW w:w="1498" w:type="pct"/>
            <w:shd w:val="clear" w:color="FFFFFF" w:fill="FFFFFF"/>
            <w:vAlign w:val="center"/>
          </w:tcPr>
          <w:p w14:paraId="326DBB04" w14:textId="708F9E9E" w:rsidR="00BD22A2" w:rsidRPr="00BD22A2" w:rsidRDefault="00BD22A2" w:rsidP="00BD22A2">
            <w:pPr>
              <w:jc w:val="right"/>
              <w:rPr>
                <w:sz w:val="22"/>
                <w:szCs w:val="22"/>
              </w:rPr>
            </w:pPr>
            <w:r w:rsidRPr="00BD22A2">
              <w:rPr>
                <w:sz w:val="22"/>
                <w:szCs w:val="22"/>
              </w:rPr>
              <w:t>104 000,00</w:t>
            </w:r>
          </w:p>
        </w:tc>
        <w:tc>
          <w:tcPr>
            <w:tcW w:w="793" w:type="pct"/>
            <w:shd w:val="clear" w:color="FFFFFF" w:fill="FFFFFF"/>
            <w:vAlign w:val="center"/>
          </w:tcPr>
          <w:p w14:paraId="36AC5465" w14:textId="77777777" w:rsidR="00BD22A2" w:rsidRPr="00877612" w:rsidRDefault="00BD22A2" w:rsidP="00BD22A2">
            <w:pPr>
              <w:rPr>
                <w:sz w:val="22"/>
                <w:szCs w:val="22"/>
              </w:rPr>
            </w:pPr>
            <w:r w:rsidRPr="00877612">
              <w:rPr>
                <w:sz w:val="22"/>
                <w:szCs w:val="22"/>
              </w:rPr>
              <w:t>PLN</w:t>
            </w:r>
          </w:p>
        </w:tc>
      </w:tr>
    </w:tbl>
    <w:p w14:paraId="4146F6CF" w14:textId="77777777" w:rsidR="0035712B" w:rsidRDefault="0035712B" w:rsidP="00357145">
      <w:pPr>
        <w:pStyle w:val="Akapitzlist"/>
        <w:jc w:val="both"/>
        <w:rPr>
          <w:sz w:val="22"/>
          <w:szCs w:val="22"/>
        </w:rPr>
      </w:pPr>
    </w:p>
    <w:p w14:paraId="5A774415" w14:textId="50C4F448" w:rsidR="0035712B" w:rsidRDefault="0035712B" w:rsidP="00357145">
      <w:pPr>
        <w:pStyle w:val="Akapitzlist"/>
        <w:jc w:val="both"/>
        <w:rPr>
          <w:sz w:val="22"/>
          <w:szCs w:val="22"/>
        </w:rPr>
      </w:pPr>
      <w:r w:rsidRPr="00DA3138">
        <w:rPr>
          <w:rFonts w:eastAsia="Calibri"/>
          <w:i/>
          <w:sz w:val="22"/>
          <w:szCs w:val="22"/>
        </w:rPr>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t>
      </w:r>
      <w:r w:rsidR="00BD22A2">
        <w:rPr>
          <w:rFonts w:eastAsia="Calibri"/>
          <w:i/>
          <w:sz w:val="22"/>
          <w:szCs w:val="22"/>
        </w:rPr>
        <w:br/>
      </w:r>
      <w:r w:rsidRPr="00DA3138">
        <w:rPr>
          <w:rFonts w:eastAsia="Calibri"/>
          <w:i/>
          <w:sz w:val="22"/>
          <w:szCs w:val="22"/>
        </w:rPr>
        <w:t xml:space="preserve">w jednym roku obrotowym w ciągu ostatnich trzech lat obrotowych, a jeżeli okres prowadzenia 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C7BB99D" w14:textId="77777777" w:rsidR="0035712B" w:rsidRPr="00E45126" w:rsidRDefault="0035712B" w:rsidP="00357145">
      <w:pPr>
        <w:pStyle w:val="Akapitzlist"/>
        <w:jc w:val="both"/>
        <w:rPr>
          <w:sz w:val="22"/>
          <w:szCs w:val="22"/>
        </w:rPr>
      </w:pPr>
    </w:p>
    <w:p w14:paraId="218C89AA" w14:textId="3D08ED63" w:rsidR="0035712B" w:rsidRPr="008E23E9" w:rsidRDefault="0035712B">
      <w:pPr>
        <w:pStyle w:val="Akapitzlist"/>
        <w:numPr>
          <w:ilvl w:val="1"/>
          <w:numId w:val="19"/>
        </w:numPr>
        <w:jc w:val="both"/>
        <w:rPr>
          <w:sz w:val="22"/>
          <w:szCs w:val="22"/>
        </w:rPr>
      </w:pPr>
      <w:r w:rsidRPr="00E45126">
        <w:rPr>
          <w:sz w:val="22"/>
          <w:szCs w:val="22"/>
        </w:rPr>
        <w:lastRenderedPageBreak/>
        <w:t>zdolności technicznej lub zawodowej</w:t>
      </w:r>
      <w:r>
        <w:rPr>
          <w:sz w:val="22"/>
          <w:szCs w:val="22"/>
        </w:rPr>
        <w:t xml:space="preserve"> </w:t>
      </w:r>
      <w:r w:rsidR="00BD22A2">
        <w:rPr>
          <w:sz w:val="22"/>
          <w:szCs w:val="22"/>
        </w:rPr>
        <w:t>–</w:t>
      </w:r>
      <w:r>
        <w:rPr>
          <w:sz w:val="22"/>
          <w:szCs w:val="22"/>
        </w:rPr>
        <w:t xml:space="preserve">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 </w:t>
      </w:r>
      <w:r w:rsidRPr="00893F25">
        <w:rPr>
          <w:sz w:val="22"/>
          <w:szCs w:val="22"/>
        </w:rPr>
        <w:t>dostawy</w:t>
      </w:r>
      <w:r w:rsidRPr="00E45126">
        <w:rPr>
          <w:color w:val="FF0000"/>
          <w:sz w:val="22"/>
          <w:szCs w:val="22"/>
        </w:rPr>
        <w:t xml:space="preserve"> </w:t>
      </w:r>
      <w:r w:rsidR="00893F25" w:rsidRPr="00B04E76">
        <w:rPr>
          <w:sz w:val="22"/>
          <w:szCs w:val="22"/>
        </w:rPr>
        <w:t xml:space="preserve">wszelkiego rodzaju </w:t>
      </w:r>
      <w:r w:rsidR="00893F25" w:rsidRPr="00893F25">
        <w:rPr>
          <w:sz w:val="22"/>
          <w:szCs w:val="22"/>
        </w:rPr>
        <w:t>napojów</w:t>
      </w:r>
      <w:r w:rsidRPr="00893F25">
        <w:rPr>
          <w:sz w:val="22"/>
          <w:szCs w:val="22"/>
        </w:rPr>
        <w:t xml:space="preserve">, na wartość łączną nie niższą niż określoną </w:t>
      </w:r>
      <w:r w:rsidRPr="00893F25">
        <w:rPr>
          <w:b/>
          <w:bCs/>
          <w:sz w:val="22"/>
          <w:szCs w:val="22"/>
        </w:rPr>
        <w:t>w pkt 2).</w:t>
      </w:r>
    </w:p>
    <w:p w14:paraId="2789F921" w14:textId="77777777" w:rsidR="0035712B" w:rsidRDefault="0035712B" w:rsidP="00357145">
      <w:pPr>
        <w:pStyle w:val="Akapitzlist"/>
        <w:jc w:val="both"/>
        <w:rPr>
          <w:b/>
          <w:bCs/>
          <w:sz w:val="22"/>
          <w:szCs w:val="22"/>
        </w:rPr>
      </w:pPr>
    </w:p>
    <w:p w14:paraId="73272D91" w14:textId="77777777" w:rsidR="0035712B" w:rsidRDefault="0035712B" w:rsidP="00357145">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10C17ED" w14:textId="77777777" w:rsidR="0035712B" w:rsidRPr="00E45126" w:rsidRDefault="0035712B" w:rsidP="00357145">
      <w:pPr>
        <w:pStyle w:val="Akapitzlist"/>
        <w:jc w:val="both"/>
        <w:rPr>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7"/>
    </w:p>
    <w:p w14:paraId="0509CE86" w14:textId="77777777" w:rsidR="0035712B" w:rsidRPr="00E45126" w:rsidRDefault="0035712B">
      <w:pPr>
        <w:pStyle w:val="Akapitzlist"/>
        <w:numPr>
          <w:ilvl w:val="0"/>
          <w:numId w:val="20"/>
        </w:numPr>
        <w:jc w:val="both"/>
        <w:rPr>
          <w:sz w:val="22"/>
          <w:szCs w:val="22"/>
        </w:rPr>
      </w:pPr>
      <w:r w:rsidRPr="00E45126">
        <w:rPr>
          <w:sz w:val="22"/>
          <w:szCs w:val="22"/>
        </w:rPr>
        <w:t>Wykonawcy mogą wspólnie ubiegać się o udzielenie zamówienia.</w:t>
      </w:r>
    </w:p>
    <w:p w14:paraId="64448C9F" w14:textId="4EFC1B68" w:rsidR="0035712B" w:rsidRPr="00E45126" w:rsidRDefault="0035712B">
      <w:pPr>
        <w:pStyle w:val="Akapitzlist"/>
        <w:numPr>
          <w:ilvl w:val="0"/>
          <w:numId w:val="20"/>
        </w:numPr>
        <w:jc w:val="both"/>
        <w:rPr>
          <w:sz w:val="22"/>
          <w:szCs w:val="22"/>
        </w:rPr>
      </w:pPr>
      <w:r w:rsidRPr="00E45126">
        <w:rPr>
          <w:sz w:val="22"/>
          <w:szCs w:val="22"/>
        </w:rPr>
        <w:t xml:space="preserve">Wykonawcy występujący wspólnie ustanawiają pełnomocnika do reprezentowania ich </w:t>
      </w:r>
      <w:r w:rsidR="00833CF5">
        <w:rPr>
          <w:sz w:val="22"/>
          <w:szCs w:val="22"/>
        </w:rPr>
        <w:br/>
      </w:r>
      <w:r w:rsidRPr="00E45126">
        <w:rPr>
          <w:sz w:val="22"/>
          <w:szCs w:val="22"/>
        </w:rPr>
        <w:t>w postępowaniu o udzielenie zamówienia albo reprezentowania ich w postępowaniu i zawarcia umowy w sprawie zamówienia publicznego.</w:t>
      </w:r>
    </w:p>
    <w:p w14:paraId="34D39477" w14:textId="77777777" w:rsidR="0035712B" w:rsidRPr="00E45126" w:rsidRDefault="0035712B">
      <w:pPr>
        <w:pStyle w:val="Akapitzlist"/>
        <w:numPr>
          <w:ilvl w:val="0"/>
          <w:numId w:val="20"/>
        </w:numPr>
        <w:jc w:val="both"/>
        <w:rPr>
          <w:sz w:val="22"/>
          <w:szCs w:val="22"/>
        </w:rPr>
      </w:pPr>
      <w:r w:rsidRPr="00E45126">
        <w:rPr>
          <w:sz w:val="22"/>
          <w:szCs w:val="22"/>
        </w:rPr>
        <w:t>Wszelka korespondencja prowadzona będzie wyłącznie z pełnomocnikiem.</w:t>
      </w:r>
    </w:p>
    <w:p w14:paraId="33F377DE" w14:textId="77777777" w:rsidR="0035712B" w:rsidRPr="00E45126" w:rsidRDefault="0035712B">
      <w:pPr>
        <w:pStyle w:val="Akapitzlist"/>
        <w:numPr>
          <w:ilvl w:val="0"/>
          <w:numId w:val="20"/>
        </w:numPr>
        <w:jc w:val="both"/>
        <w:rPr>
          <w:sz w:val="22"/>
          <w:szCs w:val="22"/>
        </w:rPr>
      </w:pPr>
      <w:r w:rsidRPr="00E45126">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E45126" w:rsidRDefault="0035712B">
      <w:pPr>
        <w:pStyle w:val="Akapitzlist"/>
        <w:numPr>
          <w:ilvl w:val="0"/>
          <w:numId w:val="20"/>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pPr>
        <w:pStyle w:val="Akapitzlist"/>
        <w:numPr>
          <w:ilvl w:val="0"/>
          <w:numId w:val="20"/>
        </w:numPr>
        <w:jc w:val="both"/>
        <w:rPr>
          <w:sz w:val="22"/>
          <w:szCs w:val="22"/>
        </w:rPr>
      </w:pPr>
      <w:r w:rsidRPr="00E45126">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E45126" w:rsidRDefault="0035712B">
      <w:pPr>
        <w:pStyle w:val="Akapitzlist"/>
        <w:numPr>
          <w:ilvl w:val="0"/>
          <w:numId w:val="20"/>
        </w:numPr>
        <w:jc w:val="both"/>
        <w:rPr>
          <w:sz w:val="22"/>
          <w:szCs w:val="22"/>
        </w:rPr>
      </w:pPr>
      <w:r w:rsidRPr="00E45126">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E45126" w:rsidRDefault="0035712B">
      <w:pPr>
        <w:pStyle w:val="Akapitzlist"/>
        <w:numPr>
          <w:ilvl w:val="0"/>
          <w:numId w:val="20"/>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8"/>
    </w:p>
    <w:p w14:paraId="6C5666F5" w14:textId="38B43C60" w:rsidR="0035712B" w:rsidRPr="00C060DF" w:rsidRDefault="0035712B">
      <w:pPr>
        <w:pStyle w:val="Akapitzlist"/>
        <w:numPr>
          <w:ilvl w:val="0"/>
          <w:numId w:val="21"/>
        </w:numPr>
        <w:ind w:left="284" w:hanging="284"/>
        <w:jc w:val="both"/>
        <w:rPr>
          <w:sz w:val="22"/>
          <w:szCs w:val="22"/>
        </w:rPr>
      </w:pPr>
      <w:r w:rsidRPr="00C060DF">
        <w:rPr>
          <w:sz w:val="22"/>
          <w:szCs w:val="22"/>
        </w:rPr>
        <w:t xml:space="preserve">Wykonawca może w celu potwierdzenia spełniania warunków udziału w postępowaniu, </w:t>
      </w:r>
      <w:r w:rsidR="00833CF5">
        <w:rPr>
          <w:sz w:val="22"/>
          <w:szCs w:val="22"/>
        </w:rPr>
        <w:br/>
      </w:r>
      <w:r w:rsidRPr="00C060DF">
        <w:rPr>
          <w:sz w:val="22"/>
          <w:szCs w:val="22"/>
        </w:rP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pPr>
        <w:pStyle w:val="Akapitzlist"/>
        <w:numPr>
          <w:ilvl w:val="0"/>
          <w:numId w:val="21"/>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pPr>
        <w:pStyle w:val="Akapitzlist"/>
        <w:numPr>
          <w:ilvl w:val="0"/>
          <w:numId w:val="21"/>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9102A5" w:rsidRDefault="0035712B">
      <w:pPr>
        <w:pStyle w:val="Akapitzlist"/>
        <w:numPr>
          <w:ilvl w:val="0"/>
          <w:numId w:val="21"/>
        </w:numPr>
        <w:ind w:left="284" w:hanging="284"/>
        <w:jc w:val="both"/>
        <w:rPr>
          <w:sz w:val="22"/>
          <w:szCs w:val="22"/>
        </w:rPr>
      </w:pPr>
      <w:r w:rsidRPr="007D717D">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A40845">
        <w:rPr>
          <w:rFonts w:ascii="Times New Roman" w:hAnsi="Times New Roman" w:cs="Times New Roman"/>
          <w:color w:val="auto"/>
          <w:sz w:val="22"/>
          <w:szCs w:val="22"/>
        </w:rPr>
        <w:lastRenderedPageBreak/>
        <w:t>Część VIII. JEDZ. Podmiotowe środki dowodowe.</w:t>
      </w:r>
      <w:bookmarkEnd w:id="9"/>
    </w:p>
    <w:p w14:paraId="171661B2" w14:textId="77777777" w:rsidR="0035712B" w:rsidRPr="00856CAF" w:rsidRDefault="0035712B">
      <w:pPr>
        <w:pStyle w:val="Akapitzlist"/>
        <w:numPr>
          <w:ilvl w:val="0"/>
          <w:numId w:val="22"/>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pPr>
        <w:pStyle w:val="Akapitzlist"/>
        <w:numPr>
          <w:ilvl w:val="1"/>
          <w:numId w:val="22"/>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pPr>
        <w:pStyle w:val="Akapitzlist"/>
        <w:numPr>
          <w:ilvl w:val="1"/>
          <w:numId w:val="22"/>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pPr>
        <w:pStyle w:val="Akapitzlist"/>
        <w:numPr>
          <w:ilvl w:val="1"/>
          <w:numId w:val="22"/>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pPr>
        <w:pStyle w:val="Akapitzlist"/>
        <w:numPr>
          <w:ilvl w:val="0"/>
          <w:numId w:val="22"/>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764528DA" w:rsidR="0035712B" w:rsidRPr="001868A1" w:rsidRDefault="0035712B">
      <w:pPr>
        <w:pStyle w:val="Akapitzlist"/>
        <w:numPr>
          <w:ilvl w:val="1"/>
          <w:numId w:val="22"/>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 xml:space="preserve">), </w:t>
      </w:r>
    </w:p>
    <w:p w14:paraId="1C78D68F" w14:textId="3F786E09" w:rsidR="0035712B" w:rsidRPr="009102A5" w:rsidRDefault="0035712B">
      <w:pPr>
        <w:pStyle w:val="Akapitzlist"/>
        <w:numPr>
          <w:ilvl w:val="1"/>
          <w:numId w:val="22"/>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77777777" w:rsidR="0035712B" w:rsidRPr="00856CAF" w:rsidRDefault="0035712B">
      <w:pPr>
        <w:pStyle w:val="Akapitzlist"/>
        <w:numPr>
          <w:ilvl w:val="1"/>
          <w:numId w:val="22"/>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77777777" w:rsidR="0035712B" w:rsidRPr="00856CAF" w:rsidRDefault="0035712B">
      <w:pPr>
        <w:pStyle w:val="Akapitzlist"/>
        <w:numPr>
          <w:ilvl w:val="1"/>
          <w:numId w:val="22"/>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77777777" w:rsidR="0035712B" w:rsidRPr="00856CAF" w:rsidRDefault="0035712B">
      <w:pPr>
        <w:pStyle w:val="Akapitzlist"/>
        <w:numPr>
          <w:ilvl w:val="1"/>
          <w:numId w:val="22"/>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W przypadku gdy odpis jest dostępny bezpłatnie w publicznej bazie danych zamawiający nie wymaga złożenia odpisu.</w:t>
      </w:r>
    </w:p>
    <w:p w14:paraId="098A9C4A" w14:textId="77777777" w:rsidR="0035712B" w:rsidRPr="00856CAF" w:rsidRDefault="0035712B">
      <w:pPr>
        <w:pStyle w:val="Akapitzlist"/>
        <w:numPr>
          <w:ilvl w:val="0"/>
          <w:numId w:val="22"/>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77777777" w:rsidR="0035712B" w:rsidRPr="00856CAF" w:rsidRDefault="0035712B">
      <w:pPr>
        <w:pStyle w:val="Akapitzlist"/>
        <w:numPr>
          <w:ilvl w:val="1"/>
          <w:numId w:val="22"/>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856CAF" w:rsidRDefault="0035712B">
      <w:pPr>
        <w:pStyle w:val="Akapitzlist"/>
        <w:numPr>
          <w:ilvl w:val="2"/>
          <w:numId w:val="22"/>
        </w:numPr>
        <w:ind w:hanging="229"/>
        <w:jc w:val="both"/>
        <w:rPr>
          <w:bCs/>
          <w:iCs/>
          <w:sz w:val="22"/>
          <w:szCs w:val="22"/>
        </w:rPr>
      </w:pPr>
      <w:r w:rsidRPr="00856CAF">
        <w:rPr>
          <w:bCs/>
          <w:iCs/>
          <w:sz w:val="22"/>
          <w:szCs w:val="22"/>
        </w:rPr>
        <w:t>nie naruszył obowiązków dotyczących płatności podatków, opłat, lub składek na ubezpieczenie społeczne lub zdrowotne,</w:t>
      </w:r>
    </w:p>
    <w:p w14:paraId="4E8432B2" w14:textId="77777777" w:rsidR="0035712B" w:rsidRPr="004447FA" w:rsidRDefault="0035712B">
      <w:pPr>
        <w:pStyle w:val="Akapitzlist"/>
        <w:numPr>
          <w:ilvl w:val="2"/>
          <w:numId w:val="22"/>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 </w:t>
      </w:r>
      <w:r w:rsidRPr="004447FA">
        <w:rPr>
          <w:bCs/>
          <w:iCs/>
          <w:sz w:val="22"/>
          <w:szCs w:val="22"/>
        </w:rPr>
        <w:t>przepisach miejsca wszczęcia tej procedury</w:t>
      </w:r>
      <w:r>
        <w:rPr>
          <w:bCs/>
          <w:iCs/>
          <w:sz w:val="22"/>
          <w:szCs w:val="22"/>
        </w:rPr>
        <w:t>,</w:t>
      </w:r>
    </w:p>
    <w:p w14:paraId="4099A4F7" w14:textId="49D4A28E" w:rsidR="0035712B" w:rsidRPr="004447FA" w:rsidRDefault="0035712B">
      <w:pPr>
        <w:pStyle w:val="Akapitzlist"/>
        <w:numPr>
          <w:ilvl w:val="1"/>
          <w:numId w:val="22"/>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3 miesiące</w:t>
      </w:r>
      <w:r w:rsidRPr="004447FA">
        <w:rPr>
          <w:bCs/>
          <w:iCs/>
          <w:sz w:val="22"/>
          <w:szCs w:val="22"/>
        </w:rPr>
        <w:t xml:space="preserve"> przed ich złożeniem</w:t>
      </w:r>
      <w:r>
        <w:rPr>
          <w:bCs/>
          <w:iCs/>
          <w:sz w:val="22"/>
          <w:szCs w:val="22"/>
        </w:rPr>
        <w:t>,</w:t>
      </w:r>
    </w:p>
    <w:p w14:paraId="615A6A73" w14:textId="0431AA15" w:rsidR="0035712B" w:rsidRDefault="0035712B">
      <w:pPr>
        <w:pStyle w:val="Akapitzlist"/>
        <w:numPr>
          <w:ilvl w:val="1"/>
          <w:numId w:val="22"/>
        </w:numPr>
        <w:ind w:left="851" w:hanging="284"/>
        <w:jc w:val="both"/>
        <w:rPr>
          <w:bCs/>
          <w:iCs/>
          <w:sz w:val="22"/>
          <w:szCs w:val="22"/>
        </w:rPr>
      </w:pPr>
      <w:r>
        <w:rPr>
          <w:bCs/>
          <w:iCs/>
          <w:sz w:val="22"/>
          <w:szCs w:val="22"/>
        </w:rPr>
        <w:lastRenderedPageBreak/>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  tym punkcie, zastępuje się je odpowiednio </w:t>
      </w:r>
      <w:r w:rsidR="00E555FC">
        <w:rPr>
          <w:bCs/>
          <w:iCs/>
          <w:sz w:val="22"/>
          <w:szCs w:val="22"/>
        </w:rPr>
        <w:br/>
      </w:r>
      <w:r w:rsidRPr="00856CAF">
        <w:rPr>
          <w:bCs/>
          <w:iCs/>
          <w:sz w:val="22"/>
          <w:szCs w:val="22"/>
        </w:rPr>
        <w:t xml:space="preserve">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w:t>
      </w:r>
      <w:r w:rsidR="00E555FC">
        <w:rPr>
          <w:bCs/>
          <w:iCs/>
          <w:sz w:val="22"/>
          <w:szCs w:val="22"/>
        </w:rPr>
        <w:br/>
      </w:r>
      <w:r w:rsidRPr="00856CAF">
        <w:rPr>
          <w:bCs/>
          <w:iCs/>
          <w:sz w:val="22"/>
          <w:szCs w:val="22"/>
        </w:rPr>
        <w:t xml:space="preserve">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pPr>
        <w:pStyle w:val="Akapitzlist"/>
        <w:numPr>
          <w:ilvl w:val="1"/>
          <w:numId w:val="22"/>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77777777" w:rsidR="0035712B" w:rsidRPr="00A60BCE" w:rsidRDefault="0035712B">
      <w:pPr>
        <w:pStyle w:val="Akapitzlist"/>
        <w:numPr>
          <w:ilvl w:val="0"/>
          <w:numId w:val="25"/>
        </w:numPr>
        <w:jc w:val="both"/>
        <w:rPr>
          <w:bCs/>
          <w:iCs/>
          <w:sz w:val="22"/>
          <w:szCs w:val="22"/>
        </w:rPr>
      </w:pPr>
      <w:r w:rsidRPr="00A60BCE">
        <w:rPr>
          <w:bCs/>
          <w:iCs/>
          <w:sz w:val="22"/>
          <w:szCs w:val="22"/>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pPr>
        <w:pStyle w:val="Akapitzlist"/>
        <w:numPr>
          <w:ilvl w:val="0"/>
          <w:numId w:val="25"/>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32CFC790" w:rsidR="0035712B" w:rsidRPr="00F96249" w:rsidRDefault="0035712B">
      <w:pPr>
        <w:pStyle w:val="Akapitzlist"/>
        <w:numPr>
          <w:ilvl w:val="1"/>
          <w:numId w:val="25"/>
        </w:numPr>
        <w:ind w:left="851" w:hanging="284"/>
        <w:jc w:val="both"/>
        <w:rPr>
          <w:bCs/>
          <w:iCs/>
          <w:sz w:val="22"/>
          <w:szCs w:val="22"/>
        </w:rPr>
      </w:pPr>
      <w:r w:rsidRPr="00F96249">
        <w:rPr>
          <w:sz w:val="22"/>
          <w:szCs w:val="22"/>
        </w:rPr>
        <w:t xml:space="preserve">rachunku zysków i strat za jeden rok obrotowy z ostatnich trzech lat obrotowych, a jeśli okres prowadzenia działalności jest krótszy </w:t>
      </w:r>
      <w:r w:rsidR="00E555FC">
        <w:rPr>
          <w:sz w:val="22"/>
          <w:szCs w:val="22"/>
        </w:rPr>
        <w:t>–</w:t>
      </w:r>
      <w:r w:rsidRPr="00F96249">
        <w:rPr>
          <w:sz w:val="22"/>
          <w:szCs w:val="22"/>
        </w:rPr>
        <w:t xml:space="preserve"> z</w:t>
      </w:r>
      <w:r w:rsidR="00E555FC">
        <w:rPr>
          <w:sz w:val="22"/>
          <w:szCs w:val="22"/>
        </w:rPr>
        <w:t xml:space="preserve"> </w:t>
      </w:r>
      <w:r w:rsidRPr="00F96249">
        <w:rPr>
          <w:sz w:val="22"/>
          <w:szCs w:val="22"/>
        </w:rPr>
        <w:t>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08BA9704" w:rsidR="0035712B" w:rsidRDefault="0035712B">
      <w:pPr>
        <w:pStyle w:val="Akapitzlist"/>
        <w:numPr>
          <w:ilvl w:val="1"/>
          <w:numId w:val="25"/>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 xml:space="preserve">działalności jest krótszy – w tym okresie, wraz z podaniem ich wartości, przedmiotu, dat wykonania </w:t>
      </w:r>
      <w:r w:rsidR="00E555FC">
        <w:rPr>
          <w:bCs/>
          <w:iCs/>
          <w:sz w:val="22"/>
          <w:szCs w:val="22"/>
        </w:rPr>
        <w:br/>
      </w:r>
      <w:r w:rsidRPr="00EE44BA">
        <w:rPr>
          <w:bCs/>
          <w:iCs/>
          <w:sz w:val="22"/>
          <w:szCs w:val="22"/>
        </w:rPr>
        <w:t>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w:t>
      </w:r>
      <w:r w:rsidR="00E555FC">
        <w:rPr>
          <w:bCs/>
          <w:iCs/>
          <w:sz w:val="22"/>
          <w:szCs w:val="22"/>
        </w:rPr>
        <w:br/>
      </w:r>
      <w:r w:rsidRPr="00BB3E19">
        <w:rPr>
          <w:bCs/>
          <w:iCs/>
          <w:sz w:val="22"/>
          <w:szCs w:val="22"/>
        </w:rPr>
        <w:t>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nr 5.</w:t>
      </w:r>
    </w:p>
    <w:p w14:paraId="0F9660B1" w14:textId="77777777" w:rsidR="0035712B" w:rsidRPr="00856CAF" w:rsidRDefault="0035712B">
      <w:pPr>
        <w:pStyle w:val="Akapitzlist"/>
        <w:numPr>
          <w:ilvl w:val="0"/>
          <w:numId w:val="23"/>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pPr>
        <w:pStyle w:val="Akapitzlist"/>
        <w:numPr>
          <w:ilvl w:val="0"/>
          <w:numId w:val="23"/>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856CAF" w:rsidRDefault="0035712B">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77777777" w:rsidR="0035712B" w:rsidRPr="00856CAF" w:rsidRDefault="0035712B">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jako dokument  papierowy  – wykonawca przekazuje elektroniczną kopię dokumentu poświadczoną za zgodność z oryginałem.</w:t>
      </w:r>
    </w:p>
    <w:p w14:paraId="3AA45065" w14:textId="77777777" w:rsidR="0035712B" w:rsidRPr="00856CAF" w:rsidRDefault="0035712B">
      <w:pPr>
        <w:pStyle w:val="Akapitzlist"/>
        <w:numPr>
          <w:ilvl w:val="0"/>
          <w:numId w:val="26"/>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pPr>
        <w:pStyle w:val="Akapitzlist"/>
        <w:numPr>
          <w:ilvl w:val="0"/>
          <w:numId w:val="26"/>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77777777" w:rsidR="0035712B" w:rsidRPr="004447FA" w:rsidRDefault="0035712B">
      <w:pPr>
        <w:pStyle w:val="Akapitzlist"/>
        <w:numPr>
          <w:ilvl w:val="0"/>
          <w:numId w:val="26"/>
        </w:numPr>
        <w:ind w:left="284" w:hanging="284"/>
        <w:jc w:val="both"/>
        <w:rPr>
          <w:bCs/>
          <w:iCs/>
          <w:sz w:val="22"/>
          <w:szCs w:val="22"/>
        </w:rPr>
      </w:pPr>
      <w:r w:rsidRPr="00856CAF">
        <w:rPr>
          <w:bCs/>
          <w:iCs/>
          <w:sz w:val="22"/>
          <w:szCs w:val="22"/>
        </w:rPr>
        <w:t xml:space="preserve">Podmiotowe środki dowodowe sporządzone w języku obcym wykonawca przekazuje wraz z </w:t>
      </w:r>
      <w:r w:rsidRPr="004447FA">
        <w:rPr>
          <w:bCs/>
          <w:iCs/>
          <w:sz w:val="22"/>
          <w:szCs w:val="22"/>
        </w:rPr>
        <w:t xml:space="preserve">tłumaczeniem na język polski. </w:t>
      </w:r>
    </w:p>
    <w:p w14:paraId="2A55F6C2" w14:textId="77777777" w:rsidR="0035712B" w:rsidRPr="00EE44BA" w:rsidRDefault="0035712B">
      <w:pPr>
        <w:pStyle w:val="Akapitzlist"/>
        <w:numPr>
          <w:ilvl w:val="0"/>
          <w:numId w:val="26"/>
        </w:numPr>
        <w:ind w:left="284" w:hanging="284"/>
        <w:jc w:val="both"/>
        <w:rPr>
          <w:bCs/>
          <w:iCs/>
          <w:sz w:val="22"/>
          <w:szCs w:val="22"/>
        </w:rPr>
      </w:pPr>
      <w:r w:rsidRPr="00EE44BA">
        <w:rPr>
          <w:bCs/>
          <w:iCs/>
          <w:sz w:val="22"/>
          <w:szCs w:val="22"/>
        </w:rPr>
        <w:lastRenderedPageBreak/>
        <w:t>Jeżeli w dokumentach podane są wartości w walucie innej niż złoty polski zamawiający dokona przeliczenia po średnim kursie NBP obowiązującym w dniu publikacji ogłoszenia o zamówieniu.</w:t>
      </w:r>
    </w:p>
    <w:p w14:paraId="3EE8431F" w14:textId="77777777" w:rsidR="0035712B" w:rsidRPr="00EE44BA" w:rsidRDefault="0035712B">
      <w:pPr>
        <w:pStyle w:val="Akapitzlist"/>
        <w:numPr>
          <w:ilvl w:val="0"/>
          <w:numId w:val="26"/>
        </w:numPr>
        <w:ind w:left="284" w:hanging="284"/>
        <w:jc w:val="both"/>
        <w:rPr>
          <w:bCs/>
          <w:iCs/>
          <w:sz w:val="22"/>
          <w:szCs w:val="22"/>
        </w:rPr>
      </w:pPr>
      <w:bookmarkStart w:id="10" w:name="_Hlk102548967"/>
      <w:bookmarkStart w:id="11" w:name="_Hlk103674470"/>
      <w:r w:rsidRPr="00EE44BA">
        <w:rPr>
          <w:bCs/>
          <w:iCs/>
          <w:sz w:val="22"/>
          <w:szCs w:val="22"/>
        </w:rPr>
        <w:t xml:space="preserve">Złożenie oferty jest równoznaczne z potwierdzeniem, że wykonawca nie podlega wykluczeniu z postępowania na podstawie </w:t>
      </w:r>
      <w:r w:rsidRPr="00EE44BA">
        <w:rPr>
          <w:bCs/>
          <w:sz w:val="22"/>
          <w:szCs w:val="22"/>
        </w:rPr>
        <w:t xml:space="preserve">art. 7 ust. 1 ustawy z dnia 13 kwietnia 2022 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pPr>
        <w:pStyle w:val="Akapitzlist"/>
        <w:numPr>
          <w:ilvl w:val="0"/>
          <w:numId w:val="26"/>
        </w:numPr>
        <w:ind w:left="284" w:hanging="284"/>
        <w:jc w:val="both"/>
        <w:rPr>
          <w:bCs/>
          <w:iCs/>
          <w:sz w:val="22"/>
          <w:szCs w:val="22"/>
        </w:rPr>
      </w:pPr>
      <w:bookmarkStart w:id="12"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2"/>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A40845" w:rsidRDefault="0035712B" w:rsidP="00357145">
      <w:pPr>
        <w:jc w:val="both"/>
        <w:rPr>
          <w:bCs/>
          <w:iCs/>
          <w:sz w:val="22"/>
          <w:szCs w:val="22"/>
        </w:rPr>
      </w:pPr>
    </w:p>
    <w:p w14:paraId="5AEAE3CA"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3"/>
    </w:p>
    <w:p w14:paraId="0031AE47" w14:textId="35370A4F" w:rsidR="0035712B" w:rsidRPr="00E555FC" w:rsidRDefault="001F248F">
      <w:pPr>
        <w:pStyle w:val="Tekstpodstawowy"/>
        <w:numPr>
          <w:ilvl w:val="1"/>
          <w:numId w:val="27"/>
        </w:numPr>
        <w:spacing w:after="0"/>
        <w:ind w:left="284" w:hanging="284"/>
        <w:jc w:val="both"/>
        <w:rPr>
          <w:sz w:val="22"/>
          <w:szCs w:val="22"/>
        </w:rPr>
      </w:pPr>
      <w:r w:rsidRPr="00E555FC">
        <w:rPr>
          <w:sz w:val="22"/>
          <w:szCs w:val="22"/>
        </w:rPr>
        <w:t xml:space="preserve">Umowa obowiązywać będzie od dnia wskazanego w umowie jako pierwszy dzień obowiązywania umowy </w:t>
      </w:r>
      <w:r w:rsidRPr="00E555FC">
        <w:rPr>
          <w:b/>
          <w:bCs/>
          <w:sz w:val="22"/>
          <w:szCs w:val="22"/>
        </w:rPr>
        <w:t>do ostatniego dnia miesiąca, w którym upływa termin 12 miesięcy od pierwszego dnia jej obowiązywania</w:t>
      </w:r>
      <w:r w:rsidRPr="00E555FC">
        <w:rPr>
          <w:sz w:val="22"/>
          <w:szCs w:val="22"/>
        </w:rPr>
        <w:t xml:space="preserve"> z zastrzeżeniem ust. 2 </w:t>
      </w:r>
      <w:r w:rsidR="0035712B" w:rsidRPr="00E555FC">
        <w:rPr>
          <w:i/>
          <w:sz w:val="22"/>
          <w:szCs w:val="22"/>
        </w:rPr>
        <w:t>(np. umowa obowiązująca od dn. 12.0</w:t>
      </w:r>
      <w:r w:rsidR="00833CF5">
        <w:rPr>
          <w:i/>
          <w:sz w:val="22"/>
          <w:szCs w:val="22"/>
        </w:rPr>
        <w:t>6</w:t>
      </w:r>
      <w:r w:rsidR="0035712B" w:rsidRPr="00E555FC">
        <w:rPr>
          <w:i/>
          <w:sz w:val="22"/>
          <w:szCs w:val="22"/>
        </w:rPr>
        <w:t>.202</w:t>
      </w:r>
      <w:r w:rsidR="00E555FC" w:rsidRPr="00E555FC">
        <w:rPr>
          <w:i/>
          <w:sz w:val="22"/>
          <w:szCs w:val="22"/>
        </w:rPr>
        <w:t>6</w:t>
      </w:r>
      <w:r w:rsidR="0035712B" w:rsidRPr="00E555FC">
        <w:rPr>
          <w:i/>
          <w:sz w:val="22"/>
          <w:szCs w:val="22"/>
        </w:rPr>
        <w:t>r. będzie obowiązywać do dn. 3</w:t>
      </w:r>
      <w:r w:rsidR="00E555FC" w:rsidRPr="00E555FC">
        <w:rPr>
          <w:i/>
          <w:sz w:val="22"/>
          <w:szCs w:val="22"/>
        </w:rPr>
        <w:t>0</w:t>
      </w:r>
      <w:r w:rsidR="0035712B" w:rsidRPr="00E555FC">
        <w:rPr>
          <w:i/>
          <w:sz w:val="22"/>
          <w:szCs w:val="22"/>
        </w:rPr>
        <w:t>.0</w:t>
      </w:r>
      <w:r w:rsidR="00833CF5">
        <w:rPr>
          <w:i/>
          <w:sz w:val="22"/>
          <w:szCs w:val="22"/>
        </w:rPr>
        <w:t>6</w:t>
      </w:r>
      <w:r w:rsidR="0035712B" w:rsidRPr="00E555FC">
        <w:rPr>
          <w:i/>
          <w:sz w:val="22"/>
          <w:szCs w:val="22"/>
        </w:rPr>
        <w:t>.202</w:t>
      </w:r>
      <w:r w:rsidR="00E555FC" w:rsidRPr="00E555FC">
        <w:rPr>
          <w:i/>
          <w:sz w:val="22"/>
          <w:szCs w:val="22"/>
        </w:rPr>
        <w:t>7</w:t>
      </w:r>
      <w:r w:rsidR="0035712B" w:rsidRPr="00E555FC">
        <w:rPr>
          <w:i/>
          <w:sz w:val="22"/>
          <w:szCs w:val="22"/>
        </w:rPr>
        <w:t>r.)</w:t>
      </w:r>
    </w:p>
    <w:p w14:paraId="0CF790DE" w14:textId="3F8AF55D" w:rsidR="0035712B" w:rsidRPr="00E555FC" w:rsidRDefault="0035712B">
      <w:pPr>
        <w:pStyle w:val="Tekstpodstawowy"/>
        <w:numPr>
          <w:ilvl w:val="1"/>
          <w:numId w:val="27"/>
        </w:numPr>
        <w:spacing w:after="0"/>
        <w:ind w:left="284" w:hanging="284"/>
        <w:jc w:val="both"/>
        <w:rPr>
          <w:sz w:val="22"/>
          <w:szCs w:val="22"/>
        </w:rPr>
      </w:pPr>
      <w:r w:rsidRPr="00E555FC">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E555FC">
        <w:rPr>
          <w:i/>
          <w:sz w:val="22"/>
          <w:szCs w:val="22"/>
        </w:rPr>
        <w:t>(np. umowa, której termin realizacji upływa w dniu 3</w:t>
      </w:r>
      <w:r w:rsidR="00E555FC" w:rsidRPr="00E555FC">
        <w:rPr>
          <w:i/>
          <w:sz w:val="22"/>
          <w:szCs w:val="22"/>
        </w:rPr>
        <w:t>0</w:t>
      </w:r>
      <w:r w:rsidRPr="00E555FC">
        <w:rPr>
          <w:i/>
          <w:sz w:val="22"/>
          <w:szCs w:val="22"/>
        </w:rPr>
        <w:t>.0</w:t>
      </w:r>
      <w:r w:rsidR="00833CF5">
        <w:rPr>
          <w:i/>
          <w:sz w:val="22"/>
          <w:szCs w:val="22"/>
        </w:rPr>
        <w:t>6</w:t>
      </w:r>
      <w:r w:rsidRPr="00E555FC">
        <w:rPr>
          <w:i/>
          <w:sz w:val="22"/>
          <w:szCs w:val="22"/>
        </w:rPr>
        <w:t>.202</w:t>
      </w:r>
      <w:r w:rsidR="00E555FC" w:rsidRPr="00E555FC">
        <w:rPr>
          <w:i/>
          <w:sz w:val="22"/>
          <w:szCs w:val="22"/>
        </w:rPr>
        <w:t>7</w:t>
      </w:r>
      <w:r w:rsidRPr="00E555FC">
        <w:rPr>
          <w:i/>
          <w:sz w:val="22"/>
          <w:szCs w:val="22"/>
        </w:rPr>
        <w:t>r. będzie obowiązywać do dnia 3</w:t>
      </w:r>
      <w:r w:rsidR="00833CF5">
        <w:rPr>
          <w:i/>
          <w:sz w:val="22"/>
          <w:szCs w:val="22"/>
        </w:rPr>
        <w:t>0</w:t>
      </w:r>
      <w:r w:rsidRPr="00E555FC">
        <w:rPr>
          <w:i/>
          <w:sz w:val="22"/>
          <w:szCs w:val="22"/>
        </w:rPr>
        <w:t>.</w:t>
      </w:r>
      <w:r w:rsidR="00E555FC" w:rsidRPr="00E555FC">
        <w:rPr>
          <w:i/>
          <w:sz w:val="22"/>
          <w:szCs w:val="22"/>
        </w:rPr>
        <w:t>0</w:t>
      </w:r>
      <w:r w:rsidR="00833CF5">
        <w:rPr>
          <w:i/>
          <w:sz w:val="22"/>
          <w:szCs w:val="22"/>
        </w:rPr>
        <w:t>9</w:t>
      </w:r>
      <w:r w:rsidRPr="00E555FC">
        <w:rPr>
          <w:i/>
          <w:sz w:val="22"/>
          <w:szCs w:val="22"/>
        </w:rPr>
        <w:t>.202</w:t>
      </w:r>
      <w:r w:rsidR="00E555FC" w:rsidRPr="00E555FC">
        <w:rPr>
          <w:i/>
          <w:sz w:val="22"/>
          <w:szCs w:val="22"/>
        </w:rPr>
        <w:t>7</w:t>
      </w:r>
      <w:r w:rsidRPr="00E555FC">
        <w:rPr>
          <w:i/>
          <w:sz w:val="22"/>
          <w:szCs w:val="22"/>
        </w:rPr>
        <w:t>r.)</w:t>
      </w:r>
    </w:p>
    <w:p w14:paraId="107D5B89" w14:textId="77777777" w:rsidR="0035712B" w:rsidRPr="00F50AC9" w:rsidRDefault="0035712B">
      <w:pPr>
        <w:pStyle w:val="Tekstpodstawowy"/>
        <w:numPr>
          <w:ilvl w:val="1"/>
          <w:numId w:val="27"/>
        </w:numPr>
        <w:spacing w:after="0"/>
        <w:ind w:left="284" w:hanging="284"/>
        <w:jc w:val="both"/>
        <w:rPr>
          <w:sz w:val="22"/>
          <w:szCs w:val="22"/>
        </w:rPr>
      </w:pPr>
      <w:r w:rsidRPr="00F50AC9">
        <w:rPr>
          <w:sz w:val="22"/>
          <w:szCs w:val="22"/>
        </w:rPr>
        <w:t>Zamówienie nie może być doręczone później niż w ostatnim dniu obowiązywania umowy.</w:t>
      </w:r>
    </w:p>
    <w:p w14:paraId="342D522E" w14:textId="77777777" w:rsidR="0035712B" w:rsidRPr="00F50AC9" w:rsidRDefault="0035712B" w:rsidP="00357145">
      <w:pPr>
        <w:pStyle w:val="Tekstpodstawowy"/>
        <w:ind w:left="284"/>
        <w:rPr>
          <w:sz w:val="22"/>
          <w:szCs w:val="22"/>
        </w:rPr>
      </w:pPr>
      <w:r w:rsidRPr="00F50AC9">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49B67AE0" w14:textId="74A9D804" w:rsidR="0035712B" w:rsidRPr="00F50AC9" w:rsidRDefault="0035712B">
      <w:pPr>
        <w:numPr>
          <w:ilvl w:val="1"/>
          <w:numId w:val="27"/>
        </w:numPr>
        <w:ind w:left="284" w:hanging="284"/>
        <w:jc w:val="both"/>
        <w:rPr>
          <w:sz w:val="22"/>
          <w:szCs w:val="22"/>
        </w:rPr>
      </w:pPr>
      <w:r w:rsidRPr="00F50AC9">
        <w:rPr>
          <w:sz w:val="22"/>
          <w:szCs w:val="22"/>
        </w:rPr>
        <w:t xml:space="preserve">Wymagany termin realizacji dostawy: </w:t>
      </w:r>
      <w:r w:rsidRPr="00F50AC9">
        <w:rPr>
          <w:b/>
          <w:sz w:val="22"/>
          <w:szCs w:val="22"/>
        </w:rPr>
        <w:t>do</w:t>
      </w:r>
      <w:r w:rsidR="00E555FC">
        <w:rPr>
          <w:b/>
          <w:sz w:val="22"/>
          <w:szCs w:val="22"/>
        </w:rPr>
        <w:t xml:space="preserve"> </w:t>
      </w:r>
      <w:r w:rsidR="005A1C33">
        <w:rPr>
          <w:b/>
          <w:sz w:val="22"/>
          <w:szCs w:val="22"/>
        </w:rPr>
        <w:t>14</w:t>
      </w:r>
      <w:r w:rsidR="00E555FC">
        <w:rPr>
          <w:b/>
          <w:sz w:val="22"/>
          <w:szCs w:val="22"/>
        </w:rPr>
        <w:t xml:space="preserve"> </w:t>
      </w:r>
      <w:r w:rsidRPr="00E555FC">
        <w:rPr>
          <w:b/>
          <w:sz w:val="22"/>
          <w:szCs w:val="22"/>
        </w:rPr>
        <w:t xml:space="preserve">dni </w:t>
      </w:r>
      <w:r w:rsidRPr="00F50AC9">
        <w:rPr>
          <w:sz w:val="22"/>
          <w:szCs w:val="22"/>
        </w:rPr>
        <w:t>od daty otrzymania zamówienia.</w:t>
      </w:r>
    </w:p>
    <w:p w14:paraId="7894C27E" w14:textId="2911C0F2" w:rsidR="0035712B" w:rsidRPr="002255B8" w:rsidRDefault="0035712B">
      <w:pPr>
        <w:numPr>
          <w:ilvl w:val="1"/>
          <w:numId w:val="27"/>
        </w:numPr>
        <w:tabs>
          <w:tab w:val="num" w:pos="284"/>
        </w:tabs>
        <w:ind w:left="284" w:hanging="284"/>
        <w:jc w:val="both"/>
        <w:rPr>
          <w:color w:val="FF0000"/>
          <w:sz w:val="22"/>
          <w:szCs w:val="22"/>
        </w:rPr>
      </w:pPr>
      <w:r w:rsidRPr="002255B8">
        <w:rPr>
          <w:sz w:val="22"/>
          <w:szCs w:val="22"/>
        </w:rPr>
        <w:t>Zamawiający zastrzega sobie prawo do wskazania terminu realizacji dostawy późniejszego</w:t>
      </w:r>
      <w:r w:rsidR="00D44EF5">
        <w:rPr>
          <w:sz w:val="22"/>
          <w:szCs w:val="22"/>
        </w:rPr>
        <w:t xml:space="preserve"> </w:t>
      </w:r>
      <w:r w:rsidRPr="002255B8">
        <w:rPr>
          <w:sz w:val="22"/>
          <w:szCs w:val="22"/>
        </w:rPr>
        <w:t xml:space="preserve">niż określony w ust. </w:t>
      </w:r>
      <w:r>
        <w:rPr>
          <w:sz w:val="22"/>
          <w:szCs w:val="22"/>
        </w:rPr>
        <w:t>4</w:t>
      </w:r>
      <w:r w:rsidRPr="002255B8">
        <w:rPr>
          <w:sz w:val="22"/>
          <w:szCs w:val="22"/>
        </w:rPr>
        <w:t>:</w:t>
      </w:r>
    </w:p>
    <w:p w14:paraId="7DF65F7E" w14:textId="77777777" w:rsidR="0035712B" w:rsidRPr="002255B8" w:rsidRDefault="0035712B">
      <w:pPr>
        <w:numPr>
          <w:ilvl w:val="1"/>
          <w:numId w:val="28"/>
        </w:numPr>
        <w:ind w:left="709" w:hanging="283"/>
        <w:jc w:val="both"/>
        <w:rPr>
          <w:sz w:val="22"/>
          <w:szCs w:val="22"/>
        </w:rPr>
      </w:pPr>
      <w:r w:rsidRPr="002255B8">
        <w:rPr>
          <w:sz w:val="22"/>
          <w:szCs w:val="22"/>
        </w:rPr>
        <w:t>w zamówieniu poprzez określenie innego terminu,</w:t>
      </w:r>
    </w:p>
    <w:p w14:paraId="6FBA7190" w14:textId="77777777" w:rsidR="0035712B" w:rsidRPr="002255B8" w:rsidRDefault="0035712B">
      <w:pPr>
        <w:numPr>
          <w:ilvl w:val="1"/>
          <w:numId w:val="28"/>
        </w:numPr>
        <w:ind w:left="567" w:hanging="141"/>
        <w:jc w:val="both"/>
        <w:rPr>
          <w:sz w:val="22"/>
          <w:szCs w:val="22"/>
        </w:rPr>
      </w:pPr>
      <w:r w:rsidRPr="002255B8">
        <w:rPr>
          <w:sz w:val="22"/>
          <w:szCs w:val="22"/>
        </w:rPr>
        <w:t>w harmonogramie stanowiącym załącznik do zamówienia,</w:t>
      </w:r>
    </w:p>
    <w:p w14:paraId="5EA386D7" w14:textId="77777777" w:rsidR="0035712B" w:rsidRPr="002255B8" w:rsidRDefault="0035712B">
      <w:pPr>
        <w:numPr>
          <w:ilvl w:val="1"/>
          <w:numId w:val="28"/>
        </w:numPr>
        <w:ind w:left="567" w:hanging="141"/>
        <w:jc w:val="both"/>
        <w:rPr>
          <w:sz w:val="22"/>
          <w:szCs w:val="22"/>
        </w:rPr>
      </w:pPr>
      <w:r w:rsidRPr="002255B8">
        <w:rPr>
          <w:sz w:val="22"/>
          <w:szCs w:val="22"/>
        </w:rPr>
        <w:t xml:space="preserve">po przekazaniu zamówienia: </w:t>
      </w:r>
    </w:p>
    <w:p w14:paraId="4278C4BD" w14:textId="77777777" w:rsidR="0035712B" w:rsidRPr="002255B8" w:rsidRDefault="0035712B">
      <w:pPr>
        <w:pStyle w:val="Akapitzlist"/>
        <w:numPr>
          <w:ilvl w:val="0"/>
          <w:numId w:val="2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2E20704F" w14:textId="3825F1D2" w:rsidR="0035712B" w:rsidRPr="002255B8" w:rsidRDefault="0035712B">
      <w:pPr>
        <w:pStyle w:val="Akapitzlist"/>
        <w:numPr>
          <w:ilvl w:val="0"/>
          <w:numId w:val="2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D8164E3" w14:textId="7A9A1E45" w:rsidR="0035712B" w:rsidRPr="002255B8" w:rsidRDefault="0035712B" w:rsidP="00357145">
      <w:pPr>
        <w:ind w:left="567"/>
        <w:jc w:val="both"/>
        <w:rPr>
          <w:sz w:val="22"/>
          <w:szCs w:val="22"/>
        </w:rPr>
      </w:pPr>
      <w:r w:rsidRPr="002255B8">
        <w:rPr>
          <w:sz w:val="22"/>
          <w:szCs w:val="22"/>
        </w:rPr>
        <w:t>Próby zmiany terminu  realizacji zamówienia w sposób inny niż wyżej opisany</w:t>
      </w:r>
      <w:r w:rsidR="0092214C">
        <w:rPr>
          <w:sz w:val="22"/>
          <w:szCs w:val="22"/>
        </w:rPr>
        <w:t xml:space="preserve"> oraz po upływie wymaganego terminu  dostawy </w:t>
      </w:r>
      <w:r w:rsidRPr="002255B8">
        <w:rPr>
          <w:sz w:val="22"/>
          <w:szCs w:val="22"/>
        </w:rPr>
        <w:t xml:space="preserve"> Zamawiający uzna za bezskuteczne.</w:t>
      </w:r>
    </w:p>
    <w:p w14:paraId="6245E399" w14:textId="77777777" w:rsidR="00D44EF5" w:rsidRPr="00E3257D" w:rsidRDefault="00D44EF5">
      <w:pPr>
        <w:numPr>
          <w:ilvl w:val="1"/>
          <w:numId w:val="27"/>
        </w:numPr>
        <w:ind w:left="284" w:hanging="284"/>
        <w:jc w:val="both"/>
        <w:rPr>
          <w:i/>
          <w:sz w:val="22"/>
          <w:szCs w:val="22"/>
        </w:rPr>
      </w:pPr>
      <w:r w:rsidRPr="00E3257D">
        <w:rPr>
          <w:sz w:val="22"/>
          <w:szCs w:val="22"/>
        </w:rPr>
        <w:t xml:space="preserve">Wymagany okres przydatności do spożycia: </w:t>
      </w:r>
    </w:p>
    <w:p w14:paraId="2E3959EC" w14:textId="3294DADF" w:rsidR="00D44EF5" w:rsidRPr="00E3257D" w:rsidRDefault="00D44EF5">
      <w:pPr>
        <w:numPr>
          <w:ilvl w:val="0"/>
          <w:numId w:val="76"/>
        </w:numPr>
        <w:ind w:left="993" w:hanging="284"/>
        <w:jc w:val="both"/>
        <w:rPr>
          <w:bCs/>
          <w:sz w:val="22"/>
          <w:szCs w:val="22"/>
        </w:rPr>
      </w:pPr>
      <w:r w:rsidRPr="00E3257D">
        <w:rPr>
          <w:bCs/>
          <w:sz w:val="22"/>
          <w:szCs w:val="22"/>
        </w:rPr>
        <w:t>dla zadań 1 i 2 co najmniej 12 miesięcy od daty produkcji, jednak nie mniej niż 6 miesięcy od daty dostarczenia do magazynu Zamawiającego,</w:t>
      </w:r>
    </w:p>
    <w:p w14:paraId="693B7771" w14:textId="18251A8E" w:rsidR="00D44EF5" w:rsidRPr="00E3257D" w:rsidRDefault="00D44EF5">
      <w:pPr>
        <w:numPr>
          <w:ilvl w:val="0"/>
          <w:numId w:val="76"/>
        </w:numPr>
        <w:ind w:left="993" w:hanging="284"/>
        <w:jc w:val="both"/>
        <w:rPr>
          <w:bCs/>
          <w:sz w:val="22"/>
          <w:szCs w:val="22"/>
        </w:rPr>
      </w:pPr>
      <w:r w:rsidRPr="00E3257D">
        <w:rPr>
          <w:bCs/>
          <w:sz w:val="22"/>
          <w:szCs w:val="22"/>
        </w:rPr>
        <w:t xml:space="preserve">dla zadań 3-7  </w:t>
      </w:r>
      <w:r w:rsidRPr="00E3257D">
        <w:rPr>
          <w:bCs/>
          <w:iCs/>
          <w:sz w:val="22"/>
          <w:szCs w:val="22"/>
        </w:rPr>
        <w:t>minimum</w:t>
      </w:r>
      <w:r w:rsidRPr="00E3257D">
        <w:rPr>
          <w:bCs/>
          <w:sz w:val="22"/>
          <w:szCs w:val="22"/>
        </w:rPr>
        <w:t xml:space="preserve"> 6</w:t>
      </w:r>
      <w:r w:rsidR="00B13FCC">
        <w:rPr>
          <w:bCs/>
          <w:sz w:val="22"/>
          <w:szCs w:val="22"/>
        </w:rPr>
        <w:t xml:space="preserve"> </w:t>
      </w:r>
      <w:r w:rsidRPr="00E3257D">
        <w:rPr>
          <w:bCs/>
          <w:sz w:val="22"/>
          <w:szCs w:val="22"/>
        </w:rPr>
        <w:t>miesięcy od daty produkcji, jednak nie mniej niż 3 miesiące od daty dostarczenia do magazynu Zamawiającego.</w:t>
      </w:r>
    </w:p>
    <w:p w14:paraId="499938E2" w14:textId="77777777" w:rsidR="0035712B" w:rsidRDefault="0035712B" w:rsidP="00357145">
      <w:pPr>
        <w:pStyle w:val="Akapitzlist"/>
        <w:ind w:left="357"/>
        <w:contextualSpacing w:val="0"/>
        <w:jc w:val="both"/>
        <w:rPr>
          <w:bCs/>
          <w:sz w:val="22"/>
          <w:szCs w:val="22"/>
        </w:rPr>
      </w:pPr>
    </w:p>
    <w:p w14:paraId="3668BBF2" w14:textId="77777777" w:rsidR="00D44EF5" w:rsidRPr="00A40845" w:rsidRDefault="00D44EF5" w:rsidP="00357145">
      <w:pPr>
        <w:pStyle w:val="Akapitzlist"/>
        <w:ind w:left="357"/>
        <w:contextualSpacing w:val="0"/>
        <w:jc w:val="both"/>
        <w:rPr>
          <w:bCs/>
          <w:sz w:val="22"/>
          <w:szCs w:val="22"/>
        </w:rPr>
      </w:pPr>
    </w:p>
    <w:p w14:paraId="16281A0F" w14:textId="2CF84C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4"/>
    </w:p>
    <w:p w14:paraId="1B7C70C4" w14:textId="77777777" w:rsidR="0035712B" w:rsidRPr="005B3CE4" w:rsidRDefault="0035712B">
      <w:pPr>
        <w:pStyle w:val="Akapitzlist"/>
        <w:numPr>
          <w:ilvl w:val="0"/>
          <w:numId w:val="30"/>
        </w:numPr>
        <w:ind w:left="284" w:hanging="295"/>
        <w:jc w:val="both"/>
        <w:rPr>
          <w:bCs/>
          <w:sz w:val="22"/>
          <w:szCs w:val="22"/>
        </w:rPr>
      </w:pPr>
      <w:r w:rsidRPr="005B3CE4">
        <w:rPr>
          <w:bCs/>
          <w:sz w:val="22"/>
          <w:szCs w:val="22"/>
        </w:rPr>
        <w:t>Zamawiający żąda od Wykonawców wniesienia wadium</w:t>
      </w:r>
      <w:r>
        <w:rPr>
          <w:bCs/>
          <w:sz w:val="22"/>
          <w:szCs w:val="22"/>
        </w:rPr>
        <w:t>:</w:t>
      </w:r>
    </w:p>
    <w:p w14:paraId="62E4DC44" w14:textId="2A3A7BD9" w:rsidR="0035712B" w:rsidRDefault="0035712B" w:rsidP="00357145">
      <w:pPr>
        <w:pStyle w:val="Akapitzlist"/>
        <w:ind w:left="710"/>
        <w:jc w:val="both"/>
        <w:rPr>
          <w:bCs/>
          <w:color w:val="FF0000"/>
          <w:sz w:val="22"/>
          <w:szCs w:val="22"/>
        </w:rPr>
      </w:pPr>
    </w:p>
    <w:tbl>
      <w:tblPr>
        <w:tblW w:w="4662" w:type="dxa"/>
        <w:tblInd w:w="720" w:type="dxa"/>
        <w:tblLook w:val="04A0" w:firstRow="1" w:lastRow="0" w:firstColumn="1" w:lastColumn="0" w:noHBand="0" w:noVBand="1"/>
      </w:tblPr>
      <w:tblGrid>
        <w:gridCol w:w="2252"/>
        <w:gridCol w:w="1418"/>
        <w:gridCol w:w="992"/>
      </w:tblGrid>
      <w:tr w:rsidR="00833CF5" w:rsidRPr="002C08A3" w14:paraId="25A103B6" w14:textId="77777777" w:rsidTr="008960AF">
        <w:tc>
          <w:tcPr>
            <w:tcW w:w="2252" w:type="dxa"/>
          </w:tcPr>
          <w:p w14:paraId="2F5E2582" w14:textId="77777777" w:rsidR="00833CF5" w:rsidRPr="002C08A3" w:rsidRDefault="00833CF5" w:rsidP="00833CF5">
            <w:pPr>
              <w:jc w:val="both"/>
            </w:pPr>
            <w:r w:rsidRPr="002C08A3">
              <w:rPr>
                <w:sz w:val="22"/>
                <w:szCs w:val="22"/>
              </w:rPr>
              <w:t>Dla zadania nr 1</w:t>
            </w:r>
          </w:p>
        </w:tc>
        <w:tc>
          <w:tcPr>
            <w:tcW w:w="1418" w:type="dxa"/>
            <w:vAlign w:val="center"/>
          </w:tcPr>
          <w:p w14:paraId="49D1ABB1" w14:textId="1E8C4545" w:rsidR="00833CF5" w:rsidRPr="00833CF5" w:rsidRDefault="00833CF5" w:rsidP="00833CF5">
            <w:pPr>
              <w:jc w:val="right"/>
              <w:rPr>
                <w:sz w:val="22"/>
                <w:szCs w:val="22"/>
              </w:rPr>
            </w:pPr>
            <w:r w:rsidRPr="00833CF5">
              <w:rPr>
                <w:sz w:val="22"/>
                <w:szCs w:val="22"/>
              </w:rPr>
              <w:t>15 000,00</w:t>
            </w:r>
          </w:p>
        </w:tc>
        <w:tc>
          <w:tcPr>
            <w:tcW w:w="992" w:type="dxa"/>
            <w:vAlign w:val="center"/>
          </w:tcPr>
          <w:p w14:paraId="0BB47960" w14:textId="77777777" w:rsidR="00833CF5" w:rsidRPr="002C08A3" w:rsidRDefault="00833CF5" w:rsidP="00833CF5">
            <w:pPr>
              <w:jc w:val="center"/>
              <w:rPr>
                <w:sz w:val="22"/>
                <w:szCs w:val="22"/>
              </w:rPr>
            </w:pPr>
            <w:r w:rsidRPr="002C08A3">
              <w:rPr>
                <w:sz w:val="22"/>
                <w:szCs w:val="22"/>
              </w:rPr>
              <w:t>PLN</w:t>
            </w:r>
          </w:p>
        </w:tc>
      </w:tr>
      <w:tr w:rsidR="00833CF5" w:rsidRPr="002C08A3" w14:paraId="0889F98A" w14:textId="77777777" w:rsidTr="008960AF">
        <w:tc>
          <w:tcPr>
            <w:tcW w:w="2252" w:type="dxa"/>
          </w:tcPr>
          <w:p w14:paraId="2D181A8F" w14:textId="77777777" w:rsidR="00833CF5" w:rsidRPr="002C08A3" w:rsidRDefault="00833CF5" w:rsidP="00833CF5">
            <w:pPr>
              <w:jc w:val="both"/>
            </w:pPr>
            <w:r w:rsidRPr="002C08A3">
              <w:rPr>
                <w:sz w:val="22"/>
                <w:szCs w:val="22"/>
              </w:rPr>
              <w:t>Dla zadania nr 2</w:t>
            </w:r>
          </w:p>
        </w:tc>
        <w:tc>
          <w:tcPr>
            <w:tcW w:w="1418" w:type="dxa"/>
            <w:vAlign w:val="center"/>
          </w:tcPr>
          <w:p w14:paraId="10BFB7B2" w14:textId="66205D5F" w:rsidR="00833CF5" w:rsidRPr="00833CF5" w:rsidRDefault="00833CF5" w:rsidP="00833CF5">
            <w:pPr>
              <w:jc w:val="right"/>
              <w:rPr>
                <w:sz w:val="22"/>
                <w:szCs w:val="22"/>
              </w:rPr>
            </w:pPr>
            <w:r w:rsidRPr="00833CF5">
              <w:rPr>
                <w:sz w:val="22"/>
                <w:szCs w:val="22"/>
              </w:rPr>
              <w:t>4 000,00</w:t>
            </w:r>
          </w:p>
        </w:tc>
        <w:tc>
          <w:tcPr>
            <w:tcW w:w="992" w:type="dxa"/>
            <w:vAlign w:val="center"/>
          </w:tcPr>
          <w:p w14:paraId="25F6CFAD" w14:textId="77777777" w:rsidR="00833CF5" w:rsidRPr="002C08A3" w:rsidRDefault="00833CF5" w:rsidP="00833CF5">
            <w:pPr>
              <w:jc w:val="center"/>
              <w:rPr>
                <w:sz w:val="22"/>
                <w:szCs w:val="22"/>
              </w:rPr>
            </w:pPr>
            <w:r w:rsidRPr="002C08A3">
              <w:rPr>
                <w:sz w:val="22"/>
                <w:szCs w:val="22"/>
              </w:rPr>
              <w:t>PLN</w:t>
            </w:r>
          </w:p>
        </w:tc>
      </w:tr>
      <w:tr w:rsidR="00833CF5" w:rsidRPr="002C08A3" w14:paraId="1D2D48A6" w14:textId="77777777" w:rsidTr="008960AF">
        <w:tc>
          <w:tcPr>
            <w:tcW w:w="2252" w:type="dxa"/>
          </w:tcPr>
          <w:p w14:paraId="3036E6DF" w14:textId="77777777" w:rsidR="00833CF5" w:rsidRPr="002C08A3" w:rsidRDefault="00833CF5" w:rsidP="00833CF5">
            <w:pPr>
              <w:jc w:val="both"/>
            </w:pPr>
            <w:r w:rsidRPr="002C08A3">
              <w:rPr>
                <w:sz w:val="22"/>
                <w:szCs w:val="22"/>
              </w:rPr>
              <w:t>Dla zadania nr 3</w:t>
            </w:r>
          </w:p>
        </w:tc>
        <w:tc>
          <w:tcPr>
            <w:tcW w:w="1418" w:type="dxa"/>
            <w:vAlign w:val="center"/>
          </w:tcPr>
          <w:p w14:paraId="4543B448" w14:textId="718F029F" w:rsidR="00833CF5" w:rsidRPr="00833CF5" w:rsidRDefault="00833CF5" w:rsidP="00833CF5">
            <w:pPr>
              <w:jc w:val="right"/>
              <w:rPr>
                <w:sz w:val="22"/>
                <w:szCs w:val="22"/>
              </w:rPr>
            </w:pPr>
            <w:r w:rsidRPr="00833CF5">
              <w:rPr>
                <w:sz w:val="22"/>
                <w:szCs w:val="22"/>
              </w:rPr>
              <w:t>1 000,00</w:t>
            </w:r>
          </w:p>
        </w:tc>
        <w:tc>
          <w:tcPr>
            <w:tcW w:w="992" w:type="dxa"/>
            <w:vAlign w:val="center"/>
          </w:tcPr>
          <w:p w14:paraId="5167FBA2" w14:textId="77777777" w:rsidR="00833CF5" w:rsidRPr="002C08A3" w:rsidRDefault="00833CF5" w:rsidP="00833CF5">
            <w:pPr>
              <w:jc w:val="center"/>
              <w:rPr>
                <w:sz w:val="22"/>
                <w:szCs w:val="22"/>
              </w:rPr>
            </w:pPr>
            <w:r w:rsidRPr="002C08A3">
              <w:rPr>
                <w:sz w:val="22"/>
                <w:szCs w:val="22"/>
              </w:rPr>
              <w:t>PLN</w:t>
            </w:r>
          </w:p>
        </w:tc>
      </w:tr>
      <w:tr w:rsidR="00833CF5" w:rsidRPr="002C08A3" w14:paraId="24F66064" w14:textId="77777777" w:rsidTr="008960AF">
        <w:tc>
          <w:tcPr>
            <w:tcW w:w="2252" w:type="dxa"/>
          </w:tcPr>
          <w:p w14:paraId="6D48D720" w14:textId="77777777" w:rsidR="00833CF5" w:rsidRPr="00F2577D" w:rsidRDefault="00833CF5" w:rsidP="00833CF5">
            <w:pPr>
              <w:jc w:val="both"/>
              <w:rPr>
                <w:sz w:val="22"/>
                <w:szCs w:val="22"/>
              </w:rPr>
            </w:pPr>
            <w:r w:rsidRPr="002C08A3">
              <w:rPr>
                <w:sz w:val="22"/>
                <w:szCs w:val="22"/>
              </w:rPr>
              <w:t xml:space="preserve">Dla zadania nr </w:t>
            </w:r>
            <w:r>
              <w:rPr>
                <w:sz w:val="22"/>
                <w:szCs w:val="22"/>
              </w:rPr>
              <w:t>4</w:t>
            </w:r>
          </w:p>
        </w:tc>
        <w:tc>
          <w:tcPr>
            <w:tcW w:w="1418" w:type="dxa"/>
            <w:vAlign w:val="center"/>
          </w:tcPr>
          <w:p w14:paraId="1E71EA20" w14:textId="292BB67A" w:rsidR="00833CF5" w:rsidRPr="00833CF5" w:rsidRDefault="00833CF5" w:rsidP="00833CF5">
            <w:pPr>
              <w:jc w:val="right"/>
              <w:rPr>
                <w:sz w:val="22"/>
                <w:szCs w:val="22"/>
              </w:rPr>
            </w:pPr>
            <w:r w:rsidRPr="00833CF5">
              <w:rPr>
                <w:sz w:val="22"/>
                <w:szCs w:val="22"/>
              </w:rPr>
              <w:t>5 000,00</w:t>
            </w:r>
          </w:p>
        </w:tc>
        <w:tc>
          <w:tcPr>
            <w:tcW w:w="992" w:type="dxa"/>
            <w:vAlign w:val="center"/>
          </w:tcPr>
          <w:p w14:paraId="132F9F13" w14:textId="77777777" w:rsidR="00833CF5" w:rsidRPr="002C08A3" w:rsidRDefault="00833CF5" w:rsidP="00833CF5">
            <w:pPr>
              <w:jc w:val="center"/>
              <w:rPr>
                <w:sz w:val="22"/>
                <w:szCs w:val="22"/>
              </w:rPr>
            </w:pPr>
            <w:r w:rsidRPr="002C08A3">
              <w:rPr>
                <w:sz w:val="22"/>
                <w:szCs w:val="22"/>
              </w:rPr>
              <w:t>PLN</w:t>
            </w:r>
          </w:p>
        </w:tc>
      </w:tr>
      <w:tr w:rsidR="00833CF5" w:rsidRPr="002C08A3" w14:paraId="7A9D67A7" w14:textId="77777777" w:rsidTr="008960AF">
        <w:tc>
          <w:tcPr>
            <w:tcW w:w="2252" w:type="dxa"/>
          </w:tcPr>
          <w:p w14:paraId="3DDD9DE5" w14:textId="4FB43CF5" w:rsidR="00833CF5" w:rsidRPr="00D44EF5" w:rsidRDefault="00833CF5" w:rsidP="00833CF5">
            <w:pPr>
              <w:jc w:val="both"/>
              <w:rPr>
                <w:sz w:val="22"/>
                <w:szCs w:val="22"/>
              </w:rPr>
            </w:pPr>
            <w:r w:rsidRPr="002C08A3">
              <w:rPr>
                <w:sz w:val="22"/>
                <w:szCs w:val="22"/>
              </w:rPr>
              <w:lastRenderedPageBreak/>
              <w:t xml:space="preserve">Dla zadania nr </w:t>
            </w:r>
            <w:r>
              <w:rPr>
                <w:sz w:val="22"/>
                <w:szCs w:val="22"/>
              </w:rPr>
              <w:t>5</w:t>
            </w:r>
          </w:p>
        </w:tc>
        <w:tc>
          <w:tcPr>
            <w:tcW w:w="1418" w:type="dxa"/>
            <w:vAlign w:val="center"/>
          </w:tcPr>
          <w:p w14:paraId="79FF37D9" w14:textId="76B99B17" w:rsidR="00833CF5" w:rsidRPr="00833CF5" w:rsidRDefault="00833CF5" w:rsidP="00833CF5">
            <w:pPr>
              <w:jc w:val="right"/>
              <w:rPr>
                <w:sz w:val="22"/>
                <w:szCs w:val="22"/>
              </w:rPr>
            </w:pPr>
            <w:r w:rsidRPr="00833CF5">
              <w:rPr>
                <w:sz w:val="22"/>
                <w:szCs w:val="22"/>
              </w:rPr>
              <w:t>4 000,00</w:t>
            </w:r>
          </w:p>
        </w:tc>
        <w:tc>
          <w:tcPr>
            <w:tcW w:w="992" w:type="dxa"/>
            <w:vAlign w:val="center"/>
          </w:tcPr>
          <w:p w14:paraId="4F0E81FB" w14:textId="77777777" w:rsidR="00833CF5" w:rsidRPr="002C08A3" w:rsidRDefault="00833CF5" w:rsidP="00833CF5">
            <w:pPr>
              <w:jc w:val="center"/>
              <w:rPr>
                <w:sz w:val="22"/>
                <w:szCs w:val="22"/>
              </w:rPr>
            </w:pPr>
            <w:r w:rsidRPr="002C08A3">
              <w:rPr>
                <w:sz w:val="22"/>
                <w:szCs w:val="22"/>
              </w:rPr>
              <w:t>PLN</w:t>
            </w:r>
          </w:p>
        </w:tc>
      </w:tr>
      <w:tr w:rsidR="00833CF5" w:rsidRPr="002C08A3" w14:paraId="63F0BC6C" w14:textId="77777777" w:rsidTr="008960AF">
        <w:tc>
          <w:tcPr>
            <w:tcW w:w="2252" w:type="dxa"/>
          </w:tcPr>
          <w:p w14:paraId="039E59F9" w14:textId="3FD96217" w:rsidR="00833CF5" w:rsidRPr="00D44EF5" w:rsidRDefault="00833CF5" w:rsidP="00833CF5">
            <w:pPr>
              <w:jc w:val="both"/>
              <w:rPr>
                <w:sz w:val="22"/>
                <w:szCs w:val="22"/>
              </w:rPr>
            </w:pPr>
            <w:r w:rsidRPr="002C08A3">
              <w:rPr>
                <w:sz w:val="22"/>
                <w:szCs w:val="22"/>
              </w:rPr>
              <w:t xml:space="preserve">Dla zadania nr </w:t>
            </w:r>
            <w:r>
              <w:rPr>
                <w:sz w:val="22"/>
                <w:szCs w:val="22"/>
              </w:rPr>
              <w:t>6</w:t>
            </w:r>
          </w:p>
        </w:tc>
        <w:tc>
          <w:tcPr>
            <w:tcW w:w="1418" w:type="dxa"/>
            <w:vAlign w:val="center"/>
          </w:tcPr>
          <w:p w14:paraId="6CEE52F0" w14:textId="43BE8D74" w:rsidR="00833CF5" w:rsidRPr="00833CF5" w:rsidRDefault="00833CF5" w:rsidP="00833CF5">
            <w:pPr>
              <w:jc w:val="right"/>
              <w:rPr>
                <w:sz w:val="22"/>
                <w:szCs w:val="22"/>
              </w:rPr>
            </w:pPr>
            <w:r w:rsidRPr="00833CF5">
              <w:rPr>
                <w:sz w:val="22"/>
                <w:szCs w:val="22"/>
              </w:rPr>
              <w:t>5 000,00</w:t>
            </w:r>
          </w:p>
        </w:tc>
        <w:tc>
          <w:tcPr>
            <w:tcW w:w="992" w:type="dxa"/>
            <w:vAlign w:val="center"/>
          </w:tcPr>
          <w:p w14:paraId="0DF0A4D8" w14:textId="77777777" w:rsidR="00833CF5" w:rsidRPr="002C08A3" w:rsidRDefault="00833CF5" w:rsidP="00833CF5">
            <w:pPr>
              <w:jc w:val="center"/>
              <w:rPr>
                <w:sz w:val="22"/>
                <w:szCs w:val="22"/>
              </w:rPr>
            </w:pPr>
            <w:r w:rsidRPr="002C08A3">
              <w:rPr>
                <w:sz w:val="22"/>
                <w:szCs w:val="22"/>
              </w:rPr>
              <w:t>PLN</w:t>
            </w:r>
          </w:p>
        </w:tc>
      </w:tr>
      <w:tr w:rsidR="00833CF5" w:rsidRPr="002C08A3" w14:paraId="364C89F8" w14:textId="77777777" w:rsidTr="008960AF">
        <w:tc>
          <w:tcPr>
            <w:tcW w:w="2252" w:type="dxa"/>
          </w:tcPr>
          <w:p w14:paraId="25795FCA" w14:textId="17E8627F" w:rsidR="00833CF5" w:rsidRPr="00D44EF5" w:rsidRDefault="00833CF5" w:rsidP="00833CF5">
            <w:pPr>
              <w:jc w:val="both"/>
              <w:rPr>
                <w:sz w:val="22"/>
                <w:szCs w:val="22"/>
              </w:rPr>
            </w:pPr>
            <w:r w:rsidRPr="002C08A3">
              <w:rPr>
                <w:sz w:val="22"/>
                <w:szCs w:val="22"/>
              </w:rPr>
              <w:t xml:space="preserve">Dla zadania nr </w:t>
            </w:r>
            <w:r>
              <w:rPr>
                <w:sz w:val="22"/>
                <w:szCs w:val="22"/>
              </w:rPr>
              <w:t>7</w:t>
            </w:r>
          </w:p>
        </w:tc>
        <w:tc>
          <w:tcPr>
            <w:tcW w:w="1418" w:type="dxa"/>
            <w:vAlign w:val="center"/>
          </w:tcPr>
          <w:p w14:paraId="3C5C9915" w14:textId="04D92506" w:rsidR="00833CF5" w:rsidRPr="00833CF5" w:rsidRDefault="00833CF5" w:rsidP="00833CF5">
            <w:pPr>
              <w:jc w:val="right"/>
              <w:rPr>
                <w:sz w:val="22"/>
                <w:szCs w:val="22"/>
              </w:rPr>
            </w:pPr>
            <w:r w:rsidRPr="00833CF5">
              <w:rPr>
                <w:sz w:val="22"/>
                <w:szCs w:val="22"/>
              </w:rPr>
              <w:t>3 000,00</w:t>
            </w:r>
          </w:p>
        </w:tc>
        <w:tc>
          <w:tcPr>
            <w:tcW w:w="992" w:type="dxa"/>
            <w:vAlign w:val="center"/>
          </w:tcPr>
          <w:p w14:paraId="47698628" w14:textId="77777777" w:rsidR="00833CF5" w:rsidRPr="002C08A3" w:rsidRDefault="00833CF5" w:rsidP="00833CF5">
            <w:pPr>
              <w:jc w:val="center"/>
              <w:rPr>
                <w:sz w:val="22"/>
                <w:szCs w:val="22"/>
              </w:rPr>
            </w:pPr>
            <w:r w:rsidRPr="002C08A3">
              <w:rPr>
                <w:sz w:val="22"/>
                <w:szCs w:val="22"/>
              </w:rPr>
              <w:t>PLN</w:t>
            </w:r>
          </w:p>
        </w:tc>
      </w:tr>
    </w:tbl>
    <w:p w14:paraId="49921404" w14:textId="77777777" w:rsidR="00D44EF5" w:rsidRDefault="00D44EF5" w:rsidP="00357145">
      <w:pPr>
        <w:pStyle w:val="Akapitzlist"/>
        <w:ind w:left="710"/>
        <w:jc w:val="both"/>
        <w:rPr>
          <w:bCs/>
          <w:color w:val="FF0000"/>
          <w:sz w:val="22"/>
          <w:szCs w:val="22"/>
        </w:rPr>
      </w:pPr>
    </w:p>
    <w:p w14:paraId="00E2FB7E" w14:textId="77777777" w:rsidR="0035712B" w:rsidRDefault="0035712B" w:rsidP="00357145">
      <w:pPr>
        <w:pStyle w:val="Akapitzlist"/>
        <w:ind w:left="284"/>
        <w:jc w:val="both"/>
        <w:rPr>
          <w:b/>
          <w:sz w:val="22"/>
          <w:szCs w:val="22"/>
        </w:rPr>
      </w:pPr>
      <w:r w:rsidRPr="005B3CE4">
        <w:rPr>
          <w:b/>
          <w:sz w:val="22"/>
          <w:szCs w:val="22"/>
        </w:rPr>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pPr>
        <w:pStyle w:val="Akapitzlist"/>
        <w:numPr>
          <w:ilvl w:val="1"/>
          <w:numId w:val="30"/>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pPr>
        <w:pStyle w:val="Akapitzlist"/>
        <w:numPr>
          <w:ilvl w:val="1"/>
          <w:numId w:val="30"/>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pPr>
        <w:pStyle w:val="Akapitzlist"/>
        <w:numPr>
          <w:ilvl w:val="1"/>
          <w:numId w:val="30"/>
        </w:numPr>
        <w:tabs>
          <w:tab w:val="clear" w:pos="710"/>
          <w:tab w:val="num" w:pos="993"/>
        </w:tabs>
        <w:ind w:left="993" w:hanging="567"/>
        <w:jc w:val="both"/>
        <w:rPr>
          <w:bCs/>
          <w:sz w:val="22"/>
          <w:szCs w:val="22"/>
        </w:rPr>
      </w:pPr>
      <w:r w:rsidRPr="005B3CE4">
        <w:rPr>
          <w:bCs/>
          <w:sz w:val="22"/>
          <w:szCs w:val="22"/>
        </w:rPr>
        <w:t>gwarancja ubezpieczeniowa,</w:t>
      </w:r>
    </w:p>
    <w:p w14:paraId="7A221D12" w14:textId="77777777" w:rsidR="0035712B" w:rsidRPr="005B3CE4" w:rsidRDefault="0035712B">
      <w:pPr>
        <w:pStyle w:val="Akapitzlist"/>
        <w:numPr>
          <w:ilvl w:val="1"/>
          <w:numId w:val="30"/>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(Dz.U. </w:t>
      </w:r>
      <w:r>
        <w:rPr>
          <w:bCs/>
          <w:sz w:val="22"/>
          <w:szCs w:val="22"/>
        </w:rPr>
        <w:br/>
      </w:r>
      <w:r w:rsidRPr="005B3CE4">
        <w:rPr>
          <w:bCs/>
          <w:sz w:val="22"/>
          <w:szCs w:val="22"/>
        </w:rPr>
        <w:t xml:space="preserve">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733C3B8F" w:rsidR="0035712B" w:rsidRPr="008960AF" w:rsidRDefault="0035712B">
      <w:pPr>
        <w:pStyle w:val="Tekstpodstawowy2"/>
        <w:numPr>
          <w:ilvl w:val="0"/>
          <w:numId w:val="30"/>
        </w:numPr>
        <w:spacing w:after="0" w:line="240" w:lineRule="auto"/>
        <w:ind w:left="284" w:hanging="284"/>
        <w:jc w:val="both"/>
        <w:rPr>
          <w:i/>
          <w:sz w:val="22"/>
          <w:szCs w:val="22"/>
        </w:rPr>
      </w:pPr>
      <w:r w:rsidRPr="008960AF">
        <w:rPr>
          <w:sz w:val="22"/>
          <w:szCs w:val="22"/>
        </w:rPr>
        <w:t xml:space="preserve">Wadium w pieniądzu </w:t>
      </w:r>
      <w:r w:rsidRPr="008960AF">
        <w:rPr>
          <w:b/>
          <w:bCs/>
          <w:sz w:val="22"/>
          <w:szCs w:val="22"/>
        </w:rPr>
        <w:t xml:space="preserve">należy wpłacić przelewem na rachunek bankowy Polskiej Grupy Górniczej S.A. </w:t>
      </w:r>
      <w:r w:rsidR="00562A34">
        <w:rPr>
          <w:b/>
          <w:bCs/>
          <w:sz w:val="22"/>
          <w:szCs w:val="22"/>
        </w:rPr>
        <w:t>–</w:t>
      </w:r>
      <w:r w:rsidRPr="008960AF">
        <w:rPr>
          <w:b/>
          <w:sz w:val="22"/>
          <w:szCs w:val="22"/>
        </w:rPr>
        <w:t xml:space="preserve"> </w:t>
      </w:r>
      <w:r w:rsidR="00A35DE3" w:rsidRPr="008960AF">
        <w:rPr>
          <w:b/>
          <w:sz w:val="22"/>
          <w:szCs w:val="22"/>
        </w:rPr>
        <w:t>PKO</w:t>
      </w:r>
      <w:r w:rsidR="00A35DE3" w:rsidRPr="008960AF">
        <w:rPr>
          <w:b/>
          <w:bCs/>
          <w:sz w:val="22"/>
          <w:szCs w:val="22"/>
        </w:rPr>
        <w:t xml:space="preserve"> Bank Polski S.A.,</w:t>
      </w:r>
      <w:r w:rsidR="00A35DE3" w:rsidRPr="008960AF">
        <w:rPr>
          <w:sz w:val="22"/>
          <w:szCs w:val="22"/>
        </w:rPr>
        <w:t xml:space="preserve"> </w:t>
      </w:r>
      <w:r w:rsidR="00A35DE3" w:rsidRPr="008960AF">
        <w:rPr>
          <w:b/>
          <w:bCs/>
          <w:sz w:val="22"/>
          <w:szCs w:val="22"/>
        </w:rPr>
        <w:t>nr rachunku 62 1020 1026 0000 1202 0608 9280</w:t>
      </w:r>
      <w:r w:rsidR="008960AF">
        <w:rPr>
          <w:b/>
          <w:bCs/>
          <w:sz w:val="22"/>
          <w:szCs w:val="22"/>
        </w:rPr>
        <w:t xml:space="preserve"> </w:t>
      </w:r>
      <w:r w:rsidR="008960AF">
        <w:rPr>
          <w:b/>
          <w:bCs/>
          <w:sz w:val="22"/>
          <w:szCs w:val="22"/>
        </w:rPr>
        <w:br/>
      </w:r>
      <w:r w:rsidRPr="008960AF">
        <w:rPr>
          <w:b/>
          <w:sz w:val="22"/>
          <w:szCs w:val="22"/>
        </w:rPr>
        <w:t>z wpisaniem na dowodzie wpłaty hasła:</w:t>
      </w:r>
      <w:r w:rsidRPr="008960AF">
        <w:rPr>
          <w:sz w:val="22"/>
          <w:szCs w:val="22"/>
        </w:rPr>
        <w:t xml:space="preserve"> „</w:t>
      </w:r>
      <w:r w:rsidRPr="008960AF">
        <w:rPr>
          <w:i/>
          <w:sz w:val="22"/>
          <w:szCs w:val="22"/>
        </w:rPr>
        <w:t>Wadium na przetarg Nr </w:t>
      </w:r>
      <w:r w:rsidR="008960AF" w:rsidRPr="008960AF">
        <w:rPr>
          <w:i/>
          <w:sz w:val="22"/>
          <w:szCs w:val="22"/>
        </w:rPr>
        <w:t>702600</w:t>
      </w:r>
      <w:r w:rsidR="00833CF5">
        <w:rPr>
          <w:i/>
          <w:sz w:val="22"/>
          <w:szCs w:val="22"/>
        </w:rPr>
        <w:t>205</w:t>
      </w:r>
      <w:r w:rsidRPr="008960AF">
        <w:rPr>
          <w:i/>
          <w:sz w:val="22"/>
          <w:szCs w:val="22"/>
        </w:rPr>
        <w:t xml:space="preserve"> </w:t>
      </w:r>
      <w:r w:rsidR="00833CF5">
        <w:rPr>
          <w:i/>
          <w:sz w:val="22"/>
          <w:szCs w:val="22"/>
        </w:rPr>
        <w:t>–</w:t>
      </w:r>
      <w:r w:rsidRPr="008960AF">
        <w:rPr>
          <w:i/>
          <w:sz w:val="22"/>
          <w:szCs w:val="22"/>
        </w:rPr>
        <w:t xml:space="preserve"> </w:t>
      </w:r>
      <w:r w:rsidR="008960AF" w:rsidRPr="008960AF">
        <w:rPr>
          <w:i/>
          <w:sz w:val="22"/>
          <w:szCs w:val="22"/>
        </w:rPr>
        <w:t xml:space="preserve">Dostawa wody </w:t>
      </w:r>
      <w:r w:rsidR="008960AF">
        <w:rPr>
          <w:i/>
          <w:sz w:val="22"/>
          <w:szCs w:val="22"/>
        </w:rPr>
        <w:br/>
      </w:r>
      <w:r w:rsidR="008960AF" w:rsidRPr="008960AF">
        <w:rPr>
          <w:i/>
          <w:sz w:val="22"/>
          <w:szCs w:val="22"/>
        </w:rPr>
        <w:t>i innych napojów dla Oddziałów Polskiej Grupy Górniczej S.A.</w:t>
      </w:r>
      <w:r w:rsidRPr="008960AF">
        <w:rPr>
          <w:i/>
          <w:sz w:val="22"/>
          <w:szCs w:val="22"/>
        </w:rPr>
        <w:t>, zadanie nr ……….”</w:t>
      </w:r>
      <w:r w:rsidRPr="008960AF">
        <w:rPr>
          <w:b/>
          <w:i/>
          <w:sz w:val="22"/>
          <w:szCs w:val="22"/>
        </w:rPr>
        <w:t>.</w:t>
      </w:r>
    </w:p>
    <w:p w14:paraId="7CC3ACEA" w14:textId="77777777" w:rsidR="0035712B" w:rsidRPr="004447FA" w:rsidRDefault="0035712B">
      <w:pPr>
        <w:pStyle w:val="Akapitzlist"/>
        <w:numPr>
          <w:ilvl w:val="0"/>
          <w:numId w:val="30"/>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pPr>
        <w:pStyle w:val="Akapitzlist"/>
        <w:numPr>
          <w:ilvl w:val="0"/>
          <w:numId w:val="30"/>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77777777" w:rsidR="0035712B" w:rsidRPr="005B3CE4" w:rsidRDefault="0035712B">
      <w:pPr>
        <w:pStyle w:val="Akapitzlist"/>
        <w:numPr>
          <w:ilvl w:val="0"/>
          <w:numId w:val="30"/>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5"/>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Default="0035712B" w:rsidP="00357145">
      <w:pPr>
        <w:jc w:val="both"/>
        <w:rPr>
          <w:b/>
          <w:sz w:val="22"/>
          <w:szCs w:val="22"/>
        </w:rPr>
      </w:pP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Oferta składa się z:</w:t>
      </w:r>
    </w:p>
    <w:p w14:paraId="04EBBF52" w14:textId="09E9CA7F" w:rsidR="0035712B" w:rsidRPr="005B3CE4" w:rsidRDefault="0035712B">
      <w:pPr>
        <w:pStyle w:val="Akapitzlist"/>
        <w:numPr>
          <w:ilvl w:val="1"/>
          <w:numId w:val="31"/>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w:t>
      </w:r>
      <w:r w:rsidR="00833CF5">
        <w:rPr>
          <w:bCs/>
          <w:sz w:val="22"/>
          <w:szCs w:val="22"/>
        </w:rPr>
        <w:t>–</w:t>
      </w:r>
      <w:r>
        <w:rPr>
          <w:bCs/>
          <w:sz w:val="22"/>
          <w:szCs w:val="22"/>
        </w:rPr>
        <w:t xml:space="preserve"> f</w:t>
      </w:r>
      <w:r w:rsidRPr="005B3CE4">
        <w:rPr>
          <w:bCs/>
          <w:sz w:val="22"/>
          <w:szCs w:val="22"/>
        </w:rPr>
        <w:t>ormularz ofertowy dostępny jest na platformie EFO,</w:t>
      </w:r>
    </w:p>
    <w:p w14:paraId="63177146" w14:textId="77777777" w:rsidR="0035712B" w:rsidRPr="005B3CE4" w:rsidRDefault="0035712B">
      <w:pPr>
        <w:pStyle w:val="Akapitzlist"/>
        <w:numPr>
          <w:ilvl w:val="1"/>
          <w:numId w:val="31"/>
        </w:numPr>
        <w:jc w:val="both"/>
        <w:rPr>
          <w:bCs/>
          <w:sz w:val="22"/>
          <w:szCs w:val="22"/>
        </w:rPr>
      </w:pPr>
      <w:r>
        <w:rPr>
          <w:bCs/>
          <w:sz w:val="22"/>
          <w:szCs w:val="22"/>
        </w:rPr>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pPr>
        <w:pStyle w:val="Akapitzlist"/>
        <w:numPr>
          <w:ilvl w:val="1"/>
          <w:numId w:val="31"/>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pPr>
        <w:pStyle w:val="Akapitzlist"/>
        <w:numPr>
          <w:ilvl w:val="1"/>
          <w:numId w:val="31"/>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pPr>
        <w:pStyle w:val="Akapitzlist"/>
        <w:numPr>
          <w:ilvl w:val="1"/>
          <w:numId w:val="31"/>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690A1405" w:rsidR="0035712B" w:rsidRPr="00CF1560" w:rsidRDefault="0035712B">
      <w:pPr>
        <w:pStyle w:val="Akapitzlist"/>
        <w:numPr>
          <w:ilvl w:val="1"/>
          <w:numId w:val="31"/>
        </w:numPr>
        <w:jc w:val="both"/>
        <w:rPr>
          <w:bCs/>
          <w:color w:val="000000"/>
          <w:sz w:val="22"/>
          <w:szCs w:val="22"/>
        </w:rPr>
      </w:pPr>
      <w:r>
        <w:rPr>
          <w:bCs/>
          <w:sz w:val="22"/>
          <w:szCs w:val="22"/>
        </w:rPr>
        <w:lastRenderedPageBreak/>
        <w:t>i</w:t>
      </w:r>
      <w:r w:rsidRPr="00F75FC0">
        <w:rPr>
          <w:bCs/>
          <w:sz w:val="22"/>
          <w:szCs w:val="22"/>
        </w:rPr>
        <w:t xml:space="preserve">nformacji o powstaniu u zamawiającego obowiązku podatkowego zgodnie z ustawą </w:t>
      </w:r>
      <w:r w:rsidR="00833CF5">
        <w:rPr>
          <w:bCs/>
          <w:sz w:val="22"/>
          <w:szCs w:val="22"/>
        </w:rPr>
        <w:br/>
      </w:r>
      <w:r w:rsidRPr="00F75FC0">
        <w:rPr>
          <w:bCs/>
          <w:sz w:val="22"/>
          <w:szCs w:val="22"/>
        </w:rPr>
        <w:t xml:space="preserve">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pPr>
        <w:pStyle w:val="Akapitzlist"/>
        <w:numPr>
          <w:ilvl w:val="1"/>
          <w:numId w:val="31"/>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42AEF243" w:rsidR="0035712B" w:rsidRPr="00C65805" w:rsidRDefault="0035712B">
      <w:pPr>
        <w:pStyle w:val="Akapitzlist"/>
        <w:numPr>
          <w:ilvl w:val="0"/>
          <w:numId w:val="31"/>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 xml:space="preserve">z dnia </w:t>
      </w:r>
      <w:r w:rsidR="00833CF5">
        <w:rPr>
          <w:bCs/>
          <w:sz w:val="22"/>
          <w:szCs w:val="22"/>
        </w:rPr>
        <w:br/>
      </w:r>
      <w:r w:rsidRPr="00C65805">
        <w:rPr>
          <w:bCs/>
          <w:sz w:val="22"/>
          <w:szCs w:val="22"/>
        </w:rPr>
        <w:t>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5B3CE4" w:rsidRDefault="0035712B">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pPr>
        <w:pStyle w:val="Akapitzlist"/>
        <w:numPr>
          <w:ilvl w:val="0"/>
          <w:numId w:val="31"/>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pPr>
        <w:pStyle w:val="Akapitzlist"/>
        <w:numPr>
          <w:ilvl w:val="0"/>
          <w:numId w:val="31"/>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5B3CE4" w:rsidRDefault="0035712B" w:rsidP="00357145">
      <w:pPr>
        <w:jc w:val="both"/>
        <w:rPr>
          <w:bCs/>
          <w:sz w:val="22"/>
          <w:szCs w:val="22"/>
        </w:rPr>
      </w:pPr>
    </w:p>
    <w:p w14:paraId="10FDD4BD" w14:textId="77777777" w:rsidR="0035712B" w:rsidRPr="005B3CE4" w:rsidRDefault="0035712B" w:rsidP="00357145">
      <w:pPr>
        <w:jc w:val="both"/>
        <w:rPr>
          <w:b/>
          <w:sz w:val="22"/>
          <w:szCs w:val="22"/>
        </w:rPr>
      </w:pPr>
      <w:r w:rsidRPr="005B3CE4">
        <w:rPr>
          <w:b/>
          <w:sz w:val="22"/>
          <w:szCs w:val="22"/>
        </w:rPr>
        <w:t>Sposób złożenia oferty</w:t>
      </w:r>
    </w:p>
    <w:p w14:paraId="74D71C44" w14:textId="77777777" w:rsidR="0035712B" w:rsidRDefault="0035712B">
      <w:pPr>
        <w:pStyle w:val="Akapitzlist"/>
        <w:numPr>
          <w:ilvl w:val="0"/>
          <w:numId w:val="31"/>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52D472E5" w14:textId="77777777" w:rsidR="0035712B" w:rsidRDefault="0035712B">
      <w:pPr>
        <w:pStyle w:val="Akapitzlist"/>
        <w:numPr>
          <w:ilvl w:val="0"/>
          <w:numId w:val="31"/>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193CD6" w:rsidRDefault="0035712B">
      <w:pPr>
        <w:pStyle w:val="Akapitzlist"/>
        <w:numPr>
          <w:ilvl w:val="0"/>
          <w:numId w:val="31"/>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pPr>
        <w:pStyle w:val="Akapitzlist"/>
        <w:numPr>
          <w:ilvl w:val="0"/>
          <w:numId w:val="31"/>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pPr>
        <w:pStyle w:val="Akapitzlist"/>
        <w:numPr>
          <w:ilvl w:val="0"/>
          <w:numId w:val="31"/>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435481">
          <w:rPr>
            <w:rStyle w:val="Hipercze"/>
            <w:bCs/>
            <w:sz w:val="22"/>
            <w:szCs w:val="22"/>
          </w:rPr>
          <w:t>https://efo.coig.biz/index/pomoc/wymagania-techniczne</w:t>
        </w:r>
      </w:hyperlink>
      <w:r w:rsidRPr="00435481">
        <w:rPr>
          <w:bCs/>
          <w:sz w:val="22"/>
          <w:szCs w:val="22"/>
        </w:rPr>
        <w:t xml:space="preserve"> </w:t>
      </w:r>
    </w:p>
    <w:p w14:paraId="73A9FDE8" w14:textId="77DC0F87" w:rsidR="0035712B" w:rsidRPr="005B3CE4" w:rsidRDefault="0035712B">
      <w:pPr>
        <w:pStyle w:val="Akapitzlist"/>
        <w:numPr>
          <w:ilvl w:val="0"/>
          <w:numId w:val="31"/>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w:t>
      </w:r>
      <w:r w:rsidRPr="005B3CE4">
        <w:rPr>
          <w:bCs/>
          <w:sz w:val="22"/>
          <w:szCs w:val="22"/>
        </w:rPr>
        <w:lastRenderedPageBreak/>
        <w:t xml:space="preserve">Formularza). Wykonawca powinien dokonać aktualizacji złożonej oferty w oparciu </w:t>
      </w:r>
      <w:r w:rsidR="008A7570">
        <w:rPr>
          <w:bCs/>
          <w:sz w:val="22"/>
          <w:szCs w:val="22"/>
        </w:rPr>
        <w:br/>
      </w:r>
      <w:r w:rsidRPr="005B3CE4">
        <w:rPr>
          <w:bCs/>
          <w:sz w:val="22"/>
          <w:szCs w:val="22"/>
        </w:rPr>
        <w:t>o 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pPr>
        <w:pStyle w:val="Akapitzlist"/>
        <w:numPr>
          <w:ilvl w:val="0"/>
          <w:numId w:val="31"/>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pPr>
        <w:pStyle w:val="Akapitzlist"/>
        <w:numPr>
          <w:ilvl w:val="0"/>
          <w:numId w:val="31"/>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Default="0035712B" w:rsidP="00357145">
      <w:pPr>
        <w:jc w:val="both"/>
        <w:rPr>
          <w:b/>
          <w:bCs/>
          <w:sz w:val="22"/>
          <w:szCs w:val="22"/>
        </w:rPr>
      </w:pP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77777777" w:rsidR="0035712B" w:rsidRPr="005B3CE4" w:rsidRDefault="0035712B">
      <w:pPr>
        <w:pStyle w:val="Akapitzlist"/>
        <w:numPr>
          <w:ilvl w:val="0"/>
          <w:numId w:val="31"/>
        </w:numPr>
        <w:jc w:val="both"/>
        <w:rPr>
          <w:bCs/>
          <w:sz w:val="22"/>
          <w:szCs w:val="22"/>
        </w:rPr>
      </w:pPr>
      <w:r w:rsidRPr="005B3CE4">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pPr>
        <w:pStyle w:val="Akapitzlist"/>
        <w:numPr>
          <w:ilvl w:val="0"/>
          <w:numId w:val="31"/>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45">
      <w:pPr>
        <w:pStyle w:val="Akapitzlist"/>
        <w:ind w:left="360"/>
        <w:jc w:val="both"/>
        <w:rPr>
          <w:bCs/>
          <w:sz w:val="22"/>
          <w:szCs w:val="22"/>
        </w:rPr>
      </w:pPr>
    </w:p>
    <w:p w14:paraId="035F76B9" w14:textId="60396083" w:rsidR="0035712B" w:rsidRPr="00562A34"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562A34">
        <w:rPr>
          <w:rFonts w:ascii="Times New Roman" w:hAnsi="Times New Roman" w:cs="Times New Roman"/>
          <w:color w:val="auto"/>
          <w:sz w:val="22"/>
          <w:szCs w:val="22"/>
        </w:rPr>
        <w:t>Część XII. Miejsce, termin składania i otwarcia ofert oraz termin związania ofertą</w:t>
      </w:r>
      <w:r w:rsidR="00435481" w:rsidRPr="00562A34">
        <w:rPr>
          <w:rFonts w:ascii="Times New Roman" w:hAnsi="Times New Roman" w:cs="Times New Roman"/>
          <w:color w:val="auto"/>
          <w:sz w:val="22"/>
          <w:szCs w:val="22"/>
        </w:rPr>
        <w:t>.</w:t>
      </w:r>
      <w:bookmarkEnd w:id="16"/>
    </w:p>
    <w:p w14:paraId="005A5002" w14:textId="42CEB75F" w:rsidR="0035712B" w:rsidRPr="004C426F" w:rsidRDefault="0035712B">
      <w:pPr>
        <w:pStyle w:val="Akapitzlist"/>
        <w:numPr>
          <w:ilvl w:val="0"/>
          <w:numId w:val="32"/>
        </w:numPr>
        <w:ind w:left="284" w:hanging="284"/>
        <w:jc w:val="both"/>
        <w:rPr>
          <w:bCs/>
          <w:sz w:val="22"/>
          <w:szCs w:val="22"/>
        </w:rPr>
      </w:pPr>
      <w:r w:rsidRPr="00562A34">
        <w:rPr>
          <w:bCs/>
          <w:sz w:val="22"/>
          <w:szCs w:val="22"/>
        </w:rPr>
        <w:t xml:space="preserve">Ofertę należy złożyć  </w:t>
      </w:r>
      <w:r w:rsidRPr="004C426F">
        <w:rPr>
          <w:b/>
          <w:sz w:val="22"/>
          <w:szCs w:val="22"/>
        </w:rPr>
        <w:t xml:space="preserve">do dnia </w:t>
      </w:r>
      <w:r w:rsidR="005A1C33" w:rsidRPr="004C426F">
        <w:rPr>
          <w:b/>
          <w:sz w:val="22"/>
          <w:szCs w:val="22"/>
        </w:rPr>
        <w:t>12</w:t>
      </w:r>
      <w:r w:rsidR="00562A34" w:rsidRPr="004C426F">
        <w:rPr>
          <w:b/>
          <w:sz w:val="22"/>
          <w:szCs w:val="22"/>
        </w:rPr>
        <w:t>/0</w:t>
      </w:r>
      <w:r w:rsidR="00C048E3" w:rsidRPr="004C426F">
        <w:rPr>
          <w:b/>
          <w:sz w:val="22"/>
          <w:szCs w:val="22"/>
        </w:rPr>
        <w:t>5</w:t>
      </w:r>
      <w:r w:rsidR="00562A34" w:rsidRPr="004C426F">
        <w:rPr>
          <w:b/>
          <w:sz w:val="22"/>
          <w:szCs w:val="22"/>
        </w:rPr>
        <w:t xml:space="preserve">/2026 </w:t>
      </w:r>
      <w:r w:rsidRPr="004C426F">
        <w:rPr>
          <w:b/>
          <w:sz w:val="22"/>
          <w:szCs w:val="22"/>
        </w:rPr>
        <w:t xml:space="preserve">godz. </w:t>
      </w:r>
      <w:r w:rsidR="00562A34" w:rsidRPr="004C426F">
        <w:rPr>
          <w:b/>
          <w:sz w:val="22"/>
          <w:szCs w:val="22"/>
        </w:rPr>
        <w:t>09:00</w:t>
      </w:r>
    </w:p>
    <w:p w14:paraId="23BC0411" w14:textId="75B6F507" w:rsidR="0035712B" w:rsidRPr="004C426F" w:rsidRDefault="0035712B">
      <w:pPr>
        <w:pStyle w:val="Akapitzlist"/>
        <w:numPr>
          <w:ilvl w:val="0"/>
          <w:numId w:val="32"/>
        </w:numPr>
        <w:ind w:left="284" w:hanging="284"/>
        <w:jc w:val="both"/>
        <w:rPr>
          <w:bCs/>
          <w:sz w:val="22"/>
          <w:szCs w:val="22"/>
        </w:rPr>
      </w:pPr>
      <w:r w:rsidRPr="004C426F">
        <w:rPr>
          <w:bCs/>
          <w:sz w:val="22"/>
          <w:szCs w:val="22"/>
        </w:rPr>
        <w:t xml:space="preserve">Otwarcie ofert nastąpi </w:t>
      </w:r>
      <w:r w:rsidRPr="004C426F">
        <w:rPr>
          <w:b/>
          <w:sz w:val="22"/>
          <w:szCs w:val="22"/>
        </w:rPr>
        <w:t xml:space="preserve">w dniu </w:t>
      </w:r>
      <w:r w:rsidR="005A1C33" w:rsidRPr="004C426F">
        <w:rPr>
          <w:b/>
          <w:sz w:val="22"/>
          <w:szCs w:val="22"/>
        </w:rPr>
        <w:t>12</w:t>
      </w:r>
      <w:r w:rsidR="00562A34" w:rsidRPr="004C426F">
        <w:rPr>
          <w:b/>
          <w:sz w:val="22"/>
          <w:szCs w:val="22"/>
        </w:rPr>
        <w:t>/0</w:t>
      </w:r>
      <w:r w:rsidR="00C048E3" w:rsidRPr="004C426F">
        <w:rPr>
          <w:b/>
          <w:sz w:val="22"/>
          <w:szCs w:val="22"/>
        </w:rPr>
        <w:t>5</w:t>
      </w:r>
      <w:r w:rsidR="00562A34" w:rsidRPr="004C426F">
        <w:rPr>
          <w:b/>
          <w:sz w:val="22"/>
          <w:szCs w:val="22"/>
        </w:rPr>
        <w:t>/2026</w:t>
      </w:r>
      <w:r w:rsidRPr="004C426F">
        <w:rPr>
          <w:b/>
          <w:sz w:val="22"/>
          <w:szCs w:val="22"/>
        </w:rPr>
        <w:t xml:space="preserve"> godz. </w:t>
      </w:r>
      <w:r w:rsidR="00562A34" w:rsidRPr="004C426F">
        <w:rPr>
          <w:b/>
          <w:sz w:val="22"/>
          <w:szCs w:val="22"/>
        </w:rPr>
        <w:t>10:00</w:t>
      </w:r>
    </w:p>
    <w:p w14:paraId="7EF4C183" w14:textId="77777777" w:rsidR="0035712B" w:rsidRPr="0019517A" w:rsidRDefault="0035712B">
      <w:pPr>
        <w:pStyle w:val="Akapitzlist"/>
        <w:numPr>
          <w:ilvl w:val="0"/>
          <w:numId w:val="32"/>
        </w:numPr>
        <w:ind w:left="284" w:hanging="284"/>
        <w:jc w:val="both"/>
        <w:rPr>
          <w:bCs/>
          <w:sz w:val="22"/>
          <w:szCs w:val="22"/>
        </w:rPr>
      </w:pPr>
      <w:r w:rsidRPr="0019517A">
        <w:rPr>
          <w:bCs/>
          <w:sz w:val="22"/>
          <w:szCs w:val="22"/>
        </w:rPr>
        <w:t>Do składania i otwarcia ofert używany jest portal EFO.</w:t>
      </w:r>
    </w:p>
    <w:p w14:paraId="0EB0B5CE" w14:textId="77777777" w:rsidR="0035712B" w:rsidRPr="0019517A" w:rsidRDefault="0035712B">
      <w:pPr>
        <w:pStyle w:val="Akapitzlist"/>
        <w:numPr>
          <w:ilvl w:val="0"/>
          <w:numId w:val="32"/>
        </w:numPr>
        <w:ind w:left="284" w:hanging="284"/>
        <w:jc w:val="both"/>
        <w:rPr>
          <w:bCs/>
          <w:sz w:val="22"/>
          <w:szCs w:val="22"/>
        </w:rPr>
      </w:pPr>
      <w:r w:rsidRPr="0019517A">
        <w:rPr>
          <w:bCs/>
          <w:sz w:val="22"/>
          <w:szCs w:val="22"/>
        </w:rPr>
        <w:t>Niezwłocznie po otwarciu ofert Zamawiający zamieści na stronie internetowej informację z otwarcia ofert.</w:t>
      </w:r>
    </w:p>
    <w:p w14:paraId="2C3B5303" w14:textId="2F7E7FB3" w:rsidR="0035712B" w:rsidRPr="00562A34" w:rsidRDefault="0035712B">
      <w:pPr>
        <w:pStyle w:val="Akapitzlist"/>
        <w:numPr>
          <w:ilvl w:val="0"/>
          <w:numId w:val="32"/>
        </w:numPr>
        <w:ind w:left="284" w:hanging="284"/>
        <w:jc w:val="both"/>
        <w:rPr>
          <w:bCs/>
          <w:sz w:val="22"/>
          <w:szCs w:val="22"/>
        </w:rPr>
      </w:pPr>
      <w:r w:rsidRPr="0019517A">
        <w:rPr>
          <w:bCs/>
          <w:sz w:val="22"/>
          <w:szCs w:val="22"/>
        </w:rPr>
        <w:t xml:space="preserve">Wykonawca pozostaje związany złożoną </w:t>
      </w:r>
      <w:r w:rsidRPr="003E1F8D">
        <w:rPr>
          <w:bCs/>
          <w:sz w:val="22"/>
          <w:szCs w:val="22"/>
        </w:rPr>
        <w:t xml:space="preserve">ofertą do dnia </w:t>
      </w:r>
      <w:r w:rsidR="003E1F8D" w:rsidRPr="003E1F8D">
        <w:rPr>
          <w:bCs/>
          <w:sz w:val="22"/>
          <w:szCs w:val="22"/>
        </w:rPr>
        <w:t>0</w:t>
      </w:r>
      <w:r w:rsidR="00C048E3" w:rsidRPr="003E1F8D">
        <w:rPr>
          <w:bCs/>
          <w:sz w:val="22"/>
          <w:szCs w:val="22"/>
        </w:rPr>
        <w:t>9</w:t>
      </w:r>
      <w:r w:rsidR="00562A34" w:rsidRPr="003E1F8D">
        <w:rPr>
          <w:bCs/>
          <w:sz w:val="22"/>
          <w:szCs w:val="22"/>
        </w:rPr>
        <w:t>.0</w:t>
      </w:r>
      <w:r w:rsidR="003E1F8D" w:rsidRPr="003E1F8D">
        <w:rPr>
          <w:bCs/>
          <w:sz w:val="22"/>
          <w:szCs w:val="22"/>
        </w:rPr>
        <w:t>8</w:t>
      </w:r>
      <w:r w:rsidR="00562A34" w:rsidRPr="003E1F8D">
        <w:rPr>
          <w:bCs/>
          <w:sz w:val="22"/>
          <w:szCs w:val="22"/>
        </w:rPr>
        <w:t>.2026 r</w:t>
      </w:r>
      <w:r w:rsidRPr="003E1F8D">
        <w:rPr>
          <w:bCs/>
          <w:sz w:val="22"/>
          <w:szCs w:val="22"/>
        </w:rPr>
        <w:t xml:space="preserve">. Pierwszym </w:t>
      </w:r>
      <w:r w:rsidRPr="00562A34">
        <w:rPr>
          <w:bCs/>
          <w:sz w:val="22"/>
          <w:szCs w:val="22"/>
        </w:rPr>
        <w:t>dniem terminu jest dzień, w którym upływa termin składania ofert.</w:t>
      </w:r>
    </w:p>
    <w:p w14:paraId="5C815F1F" w14:textId="77777777" w:rsidR="0035712B" w:rsidRPr="00A40845" w:rsidRDefault="0035712B" w:rsidP="00357145">
      <w:pPr>
        <w:jc w:val="both"/>
        <w:rPr>
          <w:sz w:val="2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7"/>
    </w:p>
    <w:p w14:paraId="12C80568" w14:textId="77777777" w:rsidR="0035712B" w:rsidRPr="001E71F4" w:rsidRDefault="0035712B">
      <w:pPr>
        <w:pStyle w:val="Akapitzlist"/>
        <w:numPr>
          <w:ilvl w:val="0"/>
          <w:numId w:val="33"/>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pPr>
        <w:pStyle w:val="Akapitzlist"/>
        <w:numPr>
          <w:ilvl w:val="0"/>
          <w:numId w:val="33"/>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50D87AA4" w14:textId="77777777" w:rsidR="0035712B" w:rsidRPr="001E71F4" w:rsidRDefault="0035712B">
      <w:pPr>
        <w:pStyle w:val="Akapitzlist"/>
        <w:numPr>
          <w:ilvl w:val="0"/>
          <w:numId w:val="33"/>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1E71F4" w:rsidRDefault="0035712B">
      <w:pPr>
        <w:pStyle w:val="Akapitzlist"/>
        <w:numPr>
          <w:ilvl w:val="0"/>
          <w:numId w:val="33"/>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0A56663C" w:rsidR="0035712B" w:rsidRPr="001E71F4" w:rsidRDefault="0035712B">
      <w:pPr>
        <w:pStyle w:val="Akapitzlist"/>
        <w:numPr>
          <w:ilvl w:val="0"/>
          <w:numId w:val="33"/>
        </w:numPr>
        <w:jc w:val="both"/>
        <w:rPr>
          <w:bCs/>
          <w:sz w:val="22"/>
          <w:szCs w:val="22"/>
        </w:rPr>
      </w:pPr>
      <w:r w:rsidRPr="001E71F4">
        <w:rPr>
          <w:bCs/>
          <w:sz w:val="22"/>
          <w:szCs w:val="22"/>
        </w:rPr>
        <w:t>Pracownikami uprawnionymi do kontaktów z Wykonawcami są:</w:t>
      </w:r>
      <w:r>
        <w:rPr>
          <w:bCs/>
          <w:sz w:val="22"/>
          <w:szCs w:val="22"/>
        </w:rPr>
        <w:t xml:space="preserve"> </w:t>
      </w:r>
    </w:p>
    <w:p w14:paraId="4CA310FE" w14:textId="56FD98C4" w:rsidR="0035712B" w:rsidRPr="008A7570" w:rsidRDefault="0035712B">
      <w:pPr>
        <w:pStyle w:val="Akapitzlist"/>
        <w:numPr>
          <w:ilvl w:val="1"/>
          <w:numId w:val="33"/>
        </w:numPr>
        <w:jc w:val="both"/>
        <w:rPr>
          <w:bCs/>
          <w:sz w:val="22"/>
          <w:szCs w:val="22"/>
        </w:rPr>
      </w:pPr>
      <w:r w:rsidRPr="008A7570">
        <w:rPr>
          <w:bCs/>
          <w:sz w:val="22"/>
          <w:szCs w:val="22"/>
        </w:rPr>
        <w:t xml:space="preserve">Sekretarz Komisji Przetargowej: </w:t>
      </w:r>
      <w:r w:rsidR="008A7570" w:rsidRPr="008A7570">
        <w:rPr>
          <w:bCs/>
          <w:sz w:val="22"/>
          <w:szCs w:val="22"/>
        </w:rPr>
        <w:t>Czesław Kinder</w:t>
      </w:r>
    </w:p>
    <w:p w14:paraId="26CFAF8D" w14:textId="7FF6EE8F" w:rsidR="0035712B" w:rsidRPr="008A7570" w:rsidRDefault="0035712B">
      <w:pPr>
        <w:pStyle w:val="Akapitzlist"/>
        <w:numPr>
          <w:ilvl w:val="1"/>
          <w:numId w:val="33"/>
        </w:numPr>
        <w:jc w:val="both"/>
        <w:rPr>
          <w:bCs/>
          <w:sz w:val="22"/>
          <w:szCs w:val="22"/>
        </w:rPr>
      </w:pPr>
      <w:r w:rsidRPr="008A7570">
        <w:rPr>
          <w:bCs/>
          <w:sz w:val="22"/>
          <w:szCs w:val="22"/>
        </w:rPr>
        <w:t xml:space="preserve">Przewodniczący Komisji Przetargowej: </w:t>
      </w:r>
      <w:r w:rsidR="008A7570" w:rsidRPr="008A7570">
        <w:rPr>
          <w:bCs/>
          <w:sz w:val="22"/>
          <w:szCs w:val="22"/>
        </w:rPr>
        <w:t>Krzysztof Hadam</w:t>
      </w:r>
    </w:p>
    <w:p w14:paraId="088E6E72" w14:textId="77777777" w:rsidR="0035712B" w:rsidRPr="00E37CC7" w:rsidRDefault="0035712B" w:rsidP="00357145">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47564C58" w14:textId="77777777" w:rsidR="0035712B" w:rsidRPr="00A40845" w:rsidRDefault="0035712B" w:rsidP="00357145">
      <w:pPr>
        <w:jc w:val="both"/>
        <w:rPr>
          <w:bCs/>
          <w:sz w:val="22"/>
          <w:szCs w:val="22"/>
        </w:rPr>
      </w:pP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8"/>
    </w:p>
    <w:p w14:paraId="5C144E05" w14:textId="77777777" w:rsidR="00D0075C" w:rsidRPr="00D0075C" w:rsidRDefault="0035712B">
      <w:pPr>
        <w:pStyle w:val="Akapitzlist"/>
        <w:numPr>
          <w:ilvl w:val="0"/>
          <w:numId w:val="35"/>
        </w:numPr>
        <w:jc w:val="both"/>
        <w:rPr>
          <w:bCs/>
          <w:sz w:val="22"/>
          <w:szCs w:val="22"/>
        </w:rPr>
      </w:pPr>
      <w:r w:rsidRPr="007E6605">
        <w:rPr>
          <w:bCs/>
          <w:sz w:val="22"/>
          <w:szCs w:val="22"/>
        </w:rPr>
        <w:t xml:space="preserve">Wykonawca podaje cenę oferty zgodnie z wymaganiami wynikającymi z Formularza ofertowego. </w:t>
      </w:r>
      <w:r w:rsidR="00D0075C" w:rsidRPr="008A7570">
        <w:rPr>
          <w:bCs/>
          <w:sz w:val="22"/>
          <w:szCs w:val="22"/>
        </w:rPr>
        <w:t>Cena materiału nie może obejmować kaucji za opakowania.</w:t>
      </w:r>
      <w:r w:rsidR="00D0075C" w:rsidRPr="00D0075C">
        <w:rPr>
          <w:bCs/>
          <w:sz w:val="22"/>
          <w:szCs w:val="22"/>
        </w:rPr>
        <w:t xml:space="preserve"> </w:t>
      </w:r>
    </w:p>
    <w:p w14:paraId="7F4726A0" w14:textId="77777777" w:rsidR="0035712B" w:rsidRPr="007E6605" w:rsidRDefault="0035712B">
      <w:pPr>
        <w:pStyle w:val="Akapitzlist"/>
        <w:numPr>
          <w:ilvl w:val="0"/>
          <w:numId w:val="35"/>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pPr>
        <w:pStyle w:val="Akapitzlist"/>
        <w:numPr>
          <w:ilvl w:val="0"/>
          <w:numId w:val="35"/>
        </w:numPr>
        <w:jc w:val="both"/>
        <w:rPr>
          <w:bCs/>
          <w:sz w:val="22"/>
          <w:szCs w:val="22"/>
        </w:rPr>
      </w:pPr>
      <w:r w:rsidRPr="007E6605">
        <w:rPr>
          <w:bCs/>
          <w:sz w:val="22"/>
          <w:szCs w:val="22"/>
        </w:rPr>
        <w:t>Ceny należy podać w złotych polskich z dokładnością co do grosza.</w:t>
      </w:r>
    </w:p>
    <w:p w14:paraId="41FCCDF4" w14:textId="77777777" w:rsidR="0035712B" w:rsidRPr="007E6605" w:rsidRDefault="0035712B">
      <w:pPr>
        <w:pStyle w:val="Akapitzlist"/>
        <w:numPr>
          <w:ilvl w:val="0"/>
          <w:numId w:val="35"/>
        </w:numPr>
        <w:jc w:val="both"/>
        <w:rPr>
          <w:bCs/>
          <w:sz w:val="22"/>
          <w:szCs w:val="22"/>
        </w:rPr>
      </w:pPr>
      <w:r w:rsidRPr="007E6605">
        <w:rPr>
          <w:bCs/>
          <w:sz w:val="22"/>
          <w:szCs w:val="22"/>
        </w:rPr>
        <w:t xml:space="preserve">Cena obejmuje wszelkie należności Wykonawcy za wykonanie całości przedmiotu zamówienia, z uwzględnieniem opłat i podatków. </w:t>
      </w:r>
    </w:p>
    <w:p w14:paraId="1A75E19C" w14:textId="77777777" w:rsidR="0035712B" w:rsidRPr="00AB3A1E" w:rsidRDefault="0035712B">
      <w:pPr>
        <w:pStyle w:val="Akapitzlist"/>
        <w:numPr>
          <w:ilvl w:val="0"/>
          <w:numId w:val="35"/>
        </w:numPr>
        <w:jc w:val="both"/>
        <w:rPr>
          <w:b/>
          <w:sz w:val="22"/>
          <w:szCs w:val="22"/>
        </w:rPr>
      </w:pPr>
      <w:r w:rsidRPr="00AB3A1E">
        <w:rPr>
          <w:b/>
          <w:sz w:val="22"/>
          <w:szCs w:val="22"/>
        </w:rPr>
        <w:lastRenderedPageBreak/>
        <w:t>Jeżeli wybór składanej oferty prowadzić będzie do powstania u zamawiającego obowiązku podatkowego zgodnie z ustawą z 11.03.2004r. o podatku od towarów i usług wykonawca obowiązany jest podać w ofercie:</w:t>
      </w:r>
    </w:p>
    <w:p w14:paraId="375CDA97" w14:textId="3A9EA000" w:rsidR="0035712B" w:rsidRPr="005F43D5" w:rsidRDefault="0035712B">
      <w:pPr>
        <w:pStyle w:val="Akapitzlist"/>
        <w:numPr>
          <w:ilvl w:val="1"/>
          <w:numId w:val="35"/>
        </w:numPr>
        <w:jc w:val="both"/>
        <w:rPr>
          <w:bCs/>
          <w:sz w:val="22"/>
          <w:szCs w:val="22"/>
        </w:rPr>
      </w:pPr>
      <w:r w:rsidRPr="005F43D5">
        <w:rPr>
          <w:bCs/>
          <w:sz w:val="22"/>
          <w:szCs w:val="22"/>
        </w:rPr>
        <w:t xml:space="preserve">informacji, że wybór tej oferty prowadził będzie do powstania obowiązku podatkowego </w:t>
      </w:r>
      <w:r w:rsidR="00C048E3">
        <w:rPr>
          <w:bCs/>
          <w:sz w:val="22"/>
          <w:szCs w:val="22"/>
        </w:rPr>
        <w:br/>
      </w:r>
      <w:r w:rsidRPr="005F43D5">
        <w:rPr>
          <w:bCs/>
          <w:sz w:val="22"/>
          <w:szCs w:val="22"/>
        </w:rPr>
        <w:t>u zamawiającego,</w:t>
      </w:r>
    </w:p>
    <w:p w14:paraId="003AA030" w14:textId="77777777" w:rsidR="0035712B" w:rsidRPr="005F43D5" w:rsidRDefault="0035712B">
      <w:pPr>
        <w:pStyle w:val="Akapitzlist"/>
        <w:numPr>
          <w:ilvl w:val="1"/>
          <w:numId w:val="35"/>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pPr>
        <w:pStyle w:val="Akapitzlist"/>
        <w:numPr>
          <w:ilvl w:val="1"/>
          <w:numId w:val="35"/>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pPr>
        <w:pStyle w:val="Akapitzlist"/>
        <w:numPr>
          <w:ilvl w:val="1"/>
          <w:numId w:val="35"/>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pPr>
        <w:pStyle w:val="Akapitzlist"/>
        <w:numPr>
          <w:ilvl w:val="0"/>
          <w:numId w:val="35"/>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19"/>
    </w:p>
    <w:p w14:paraId="5672FEB2" w14:textId="77777777" w:rsidR="0035712B" w:rsidRPr="00750E51" w:rsidRDefault="0035712B">
      <w:pPr>
        <w:pStyle w:val="Tekstpodstawowywcity2"/>
        <w:numPr>
          <w:ilvl w:val="6"/>
          <w:numId w:val="36"/>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357145">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357145">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357145">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pPr>
        <w:pStyle w:val="bullet"/>
        <w:numPr>
          <w:ilvl w:val="0"/>
          <w:numId w:val="37"/>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77777777" w:rsidR="0035712B" w:rsidRDefault="0035712B">
      <w:pPr>
        <w:pStyle w:val="bullet"/>
        <w:numPr>
          <w:ilvl w:val="0"/>
          <w:numId w:val="37"/>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357145">
      <w:pPr>
        <w:pStyle w:val="bullet"/>
        <w:spacing w:before="0" w:after="0"/>
        <w:ind w:left="284"/>
        <w:jc w:val="both"/>
        <w:rPr>
          <w:sz w:val="22"/>
          <w:szCs w:val="22"/>
        </w:rPr>
      </w:pPr>
    </w:p>
    <w:p w14:paraId="1F4490D5" w14:textId="25AD994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0"/>
    </w:p>
    <w:p w14:paraId="37DED7FF" w14:textId="627A5D73" w:rsidR="0035712B" w:rsidRPr="008A7570" w:rsidRDefault="0035712B">
      <w:pPr>
        <w:pStyle w:val="Akapitzlist"/>
        <w:numPr>
          <w:ilvl w:val="0"/>
          <w:numId w:val="38"/>
        </w:numPr>
        <w:jc w:val="both"/>
        <w:rPr>
          <w:bCs/>
          <w:sz w:val="22"/>
          <w:szCs w:val="22"/>
        </w:rPr>
      </w:pPr>
      <w:r w:rsidRPr="008A7570">
        <w:rPr>
          <w:bCs/>
          <w:sz w:val="22"/>
          <w:szCs w:val="22"/>
        </w:rPr>
        <w:t xml:space="preserve">Zamawiający zamierza dokonać wyboru najkorzystniejszej oferty z zastosowaniem jednoetapowej aukcji elektronicznej w zakresie </w:t>
      </w:r>
      <w:r w:rsidR="00C048E3">
        <w:rPr>
          <w:bCs/>
          <w:sz w:val="22"/>
          <w:szCs w:val="22"/>
        </w:rPr>
        <w:t xml:space="preserve">wszystkich </w:t>
      </w:r>
      <w:r w:rsidRPr="008A7570">
        <w:rPr>
          <w:bCs/>
          <w:sz w:val="22"/>
          <w:szCs w:val="22"/>
        </w:rPr>
        <w:t>części zamówienia</w:t>
      </w:r>
      <w:r w:rsidR="00C048E3">
        <w:rPr>
          <w:bCs/>
          <w:sz w:val="22"/>
          <w:szCs w:val="22"/>
        </w:rPr>
        <w:t>.</w:t>
      </w:r>
    </w:p>
    <w:p w14:paraId="592E81FD" w14:textId="77777777" w:rsidR="0035712B" w:rsidRPr="004447FA" w:rsidRDefault="0035712B">
      <w:pPr>
        <w:pStyle w:val="Akapitzlist"/>
        <w:numPr>
          <w:ilvl w:val="0"/>
          <w:numId w:val="38"/>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pPr>
        <w:pStyle w:val="Akapitzlist"/>
        <w:numPr>
          <w:ilvl w:val="0"/>
          <w:numId w:val="38"/>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pPr>
        <w:pStyle w:val="Akapitzlist"/>
        <w:numPr>
          <w:ilvl w:val="0"/>
          <w:numId w:val="38"/>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E45126" w:rsidRDefault="0035712B">
      <w:pPr>
        <w:pStyle w:val="Akapitzlist"/>
        <w:numPr>
          <w:ilvl w:val="0"/>
          <w:numId w:val="38"/>
        </w:numPr>
        <w:jc w:val="both"/>
        <w:rPr>
          <w:bCs/>
          <w:sz w:val="22"/>
          <w:szCs w:val="22"/>
        </w:rPr>
      </w:pPr>
      <w:r w:rsidRPr="00E45126">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E45126" w:rsidRDefault="0035712B">
      <w:pPr>
        <w:pStyle w:val="Akapitzlist"/>
        <w:numPr>
          <w:ilvl w:val="0"/>
          <w:numId w:val="38"/>
        </w:numPr>
        <w:jc w:val="both"/>
        <w:rPr>
          <w:bCs/>
          <w:sz w:val="22"/>
          <w:szCs w:val="22"/>
        </w:rPr>
      </w:pPr>
      <w:r w:rsidRPr="00E45126">
        <w:rPr>
          <w:bCs/>
          <w:sz w:val="22"/>
          <w:szCs w:val="22"/>
        </w:rPr>
        <w:t xml:space="preserve">Adres strony internetowej,  na której będzie prowadzona aukcja elektroniczna: </w:t>
      </w:r>
      <w:hyperlink r:id="rId19" w:history="1">
        <w:r w:rsidRPr="00E45126">
          <w:rPr>
            <w:rStyle w:val="Hipercze"/>
            <w:bCs/>
            <w:sz w:val="22"/>
            <w:szCs w:val="22"/>
          </w:rPr>
          <w:t>https://laip-pgg.coig.biz</w:t>
        </w:r>
      </w:hyperlink>
    </w:p>
    <w:p w14:paraId="10244D92" w14:textId="77777777" w:rsidR="0035712B" w:rsidRPr="00E45126" w:rsidRDefault="0035712B">
      <w:pPr>
        <w:pStyle w:val="Akapitzlist"/>
        <w:numPr>
          <w:ilvl w:val="0"/>
          <w:numId w:val="38"/>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pPr>
        <w:pStyle w:val="Akapitzlist"/>
        <w:numPr>
          <w:ilvl w:val="0"/>
          <w:numId w:val="38"/>
        </w:numPr>
        <w:jc w:val="both"/>
        <w:rPr>
          <w:bCs/>
          <w:sz w:val="22"/>
          <w:szCs w:val="22"/>
        </w:rPr>
      </w:pPr>
      <w:r w:rsidRPr="00E45126">
        <w:rPr>
          <w:bCs/>
          <w:sz w:val="22"/>
          <w:szCs w:val="22"/>
        </w:rPr>
        <w:lastRenderedPageBreak/>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E45126">
          <w:rPr>
            <w:rStyle w:val="Hipercze"/>
            <w:bCs/>
            <w:sz w:val="22"/>
            <w:szCs w:val="22"/>
          </w:rPr>
          <w:t>https://laip-pgg.coig.biz/</w:t>
        </w:r>
      </w:hyperlink>
      <w:r w:rsidRPr="00E45126">
        <w:rPr>
          <w:bCs/>
          <w:sz w:val="22"/>
          <w:szCs w:val="22"/>
        </w:rPr>
        <w:t>).</w:t>
      </w:r>
    </w:p>
    <w:p w14:paraId="7EF27976" w14:textId="77777777" w:rsidR="0035712B" w:rsidRPr="00E45126" w:rsidRDefault="0035712B">
      <w:pPr>
        <w:pStyle w:val="Akapitzlist"/>
        <w:numPr>
          <w:ilvl w:val="0"/>
          <w:numId w:val="38"/>
        </w:numPr>
        <w:jc w:val="both"/>
        <w:rPr>
          <w:bCs/>
          <w:sz w:val="22"/>
          <w:szCs w:val="22"/>
        </w:rPr>
      </w:pPr>
      <w:r w:rsidRPr="00E451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E45126" w:rsidRDefault="0035712B">
      <w:pPr>
        <w:pStyle w:val="Akapitzlist"/>
        <w:numPr>
          <w:ilvl w:val="0"/>
          <w:numId w:val="38"/>
        </w:numPr>
        <w:jc w:val="both"/>
        <w:rPr>
          <w:bCs/>
          <w:sz w:val="22"/>
          <w:szCs w:val="22"/>
        </w:rPr>
      </w:pPr>
      <w:r w:rsidRPr="00E45126">
        <w:rPr>
          <w:bCs/>
          <w:sz w:val="22"/>
          <w:szCs w:val="22"/>
        </w:rPr>
        <w:t>Wykonawca ma możliwość zalogowania do Portalu Aukcji Publicznych, przeprowadzenia testu podpisu kwalifikowanego oraz udziału w stałej aukcji testowej od momentu otrzymania wraz 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pPr>
        <w:pStyle w:val="Akapitzlist"/>
        <w:numPr>
          <w:ilvl w:val="0"/>
          <w:numId w:val="38"/>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pPr>
        <w:pStyle w:val="bullet"/>
        <w:numPr>
          <w:ilvl w:val="0"/>
          <w:numId w:val="38"/>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1"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pPr>
        <w:pStyle w:val="Akapitzlist"/>
        <w:numPr>
          <w:ilvl w:val="0"/>
          <w:numId w:val="38"/>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pPr>
        <w:pStyle w:val="Akapitzlist"/>
        <w:numPr>
          <w:ilvl w:val="0"/>
          <w:numId w:val="38"/>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2"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pPr>
        <w:pStyle w:val="Akapitzlist"/>
        <w:numPr>
          <w:ilvl w:val="0"/>
          <w:numId w:val="38"/>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pPr>
        <w:pStyle w:val="Akapitzlist"/>
        <w:numPr>
          <w:ilvl w:val="0"/>
          <w:numId w:val="38"/>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pPr>
        <w:pStyle w:val="Akapitzlist"/>
        <w:numPr>
          <w:ilvl w:val="0"/>
          <w:numId w:val="38"/>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1"/>
    </w:p>
    <w:p w14:paraId="60D455CB" w14:textId="77777777" w:rsidR="0035712B" w:rsidRPr="004259A8" w:rsidRDefault="0035712B">
      <w:pPr>
        <w:pStyle w:val="Akapitzlist"/>
        <w:numPr>
          <w:ilvl w:val="0"/>
          <w:numId w:val="39"/>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pPr>
        <w:pStyle w:val="Akapitzlist"/>
        <w:numPr>
          <w:ilvl w:val="0"/>
          <w:numId w:val="39"/>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pPr>
        <w:pStyle w:val="Akapitzlist"/>
        <w:numPr>
          <w:ilvl w:val="0"/>
          <w:numId w:val="39"/>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Pr="004259A8" w:rsidRDefault="0035712B">
      <w:pPr>
        <w:pStyle w:val="Akapitzlist"/>
        <w:numPr>
          <w:ilvl w:val="0"/>
          <w:numId w:val="39"/>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 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2"/>
    </w:p>
    <w:p w14:paraId="24D3F7A9" w14:textId="77777777" w:rsidR="0035712B"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A420A2B" w14:textId="77777777" w:rsidR="00C048E3" w:rsidRPr="00A40845" w:rsidRDefault="00C048E3" w:rsidP="00C048E3">
      <w:pPr>
        <w:pStyle w:val="Akapitzlist"/>
        <w:ind w:left="357"/>
        <w:contextualSpacing w:val="0"/>
        <w:jc w:val="both"/>
        <w:rPr>
          <w:bCs/>
          <w:sz w:val="2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3"/>
    </w:p>
    <w:p w14:paraId="2A95A5A8" w14:textId="77777777" w:rsidR="0035712B" w:rsidRPr="009102A5" w:rsidRDefault="0035712B">
      <w:pPr>
        <w:pStyle w:val="Akapitzlist"/>
        <w:numPr>
          <w:ilvl w:val="0"/>
          <w:numId w:val="40"/>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77777777" w:rsidR="0035712B" w:rsidRPr="009102A5" w:rsidRDefault="0035712B">
      <w:pPr>
        <w:pStyle w:val="bullet"/>
        <w:numPr>
          <w:ilvl w:val="0"/>
          <w:numId w:val="40"/>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pPr>
        <w:numPr>
          <w:ilvl w:val="0"/>
          <w:numId w:val="40"/>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w:t>
      </w:r>
      <w:r w:rsidRPr="00EE44BA">
        <w:rPr>
          <w:sz w:val="22"/>
          <w:szCs w:val="22"/>
        </w:rPr>
        <w:lastRenderedPageBreak/>
        <w:t xml:space="preserve">opublikowane i są dostępne na stronie internetowej </w:t>
      </w:r>
      <w:r w:rsidRPr="00EE44BA">
        <w:rPr>
          <w:b/>
          <w:sz w:val="22"/>
          <w:szCs w:val="22"/>
        </w:rPr>
        <w:t xml:space="preserve">PROFIL NABYWCY: adres internetowy: </w:t>
      </w:r>
      <w:hyperlink r:id="rId23"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77777777" w:rsidR="0035712B" w:rsidRPr="00EE44BA" w:rsidRDefault="0035712B">
      <w:pPr>
        <w:numPr>
          <w:ilvl w:val="0"/>
          <w:numId w:val="40"/>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BB3E61" w:rsidRDefault="0035712B">
      <w:pPr>
        <w:numPr>
          <w:ilvl w:val="0"/>
          <w:numId w:val="40"/>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a także zmian których zakres, charakter i warunki umowy wprowadzenia przewidziano w</w:t>
      </w:r>
      <w:r w:rsidRPr="009102A5">
        <w:rPr>
          <w:sz w:val="22"/>
          <w:szCs w:val="22"/>
        </w:rPr>
        <w:t xml:space="preserve"> projektowanych postanowieniach, które zostaną wprowadzone do umowy w sprawie zamówienia publicznego.</w:t>
      </w:r>
    </w:p>
    <w:p w14:paraId="0271CA89" w14:textId="77777777" w:rsidR="0035712B" w:rsidRDefault="0035712B" w:rsidP="00357145">
      <w:pPr>
        <w:jc w:val="both"/>
        <w:rPr>
          <w:sz w:val="22"/>
          <w:szCs w:val="22"/>
        </w:rPr>
      </w:pPr>
    </w:p>
    <w:p w14:paraId="6273A69C"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4"/>
    </w:p>
    <w:p w14:paraId="74798B00" w14:textId="1AA5E922" w:rsidR="008D124C" w:rsidRPr="008A7570" w:rsidRDefault="008D124C">
      <w:pPr>
        <w:pStyle w:val="Akapitzlist"/>
        <w:numPr>
          <w:ilvl w:val="6"/>
          <w:numId w:val="40"/>
        </w:numPr>
        <w:ind w:left="284" w:hanging="284"/>
        <w:jc w:val="both"/>
        <w:rPr>
          <w:rFonts w:eastAsia="Calibri"/>
          <w:sz w:val="22"/>
          <w:szCs w:val="22"/>
          <w:lang w:eastAsia="en-US"/>
        </w:rPr>
      </w:pPr>
      <w:r w:rsidRPr="008A7570">
        <w:rPr>
          <w:sz w:val="22"/>
          <w:szCs w:val="22"/>
        </w:rPr>
        <w:t xml:space="preserve">Termin płatności faktur ustrukturyzowanych dokumentujących zobowiązania wynikające z Umowy wynosi </w:t>
      </w:r>
      <w:r w:rsidRPr="008A7570">
        <w:rPr>
          <w:b/>
          <w:bCs/>
          <w:sz w:val="22"/>
          <w:szCs w:val="22"/>
        </w:rPr>
        <w:t>30 dni</w:t>
      </w:r>
      <w:r w:rsidRPr="008A7570">
        <w:rPr>
          <w:sz w:val="22"/>
          <w:szCs w:val="22"/>
        </w:rPr>
        <w:t xml:space="preserve"> </w:t>
      </w:r>
      <w:r w:rsidRPr="008A7570">
        <w:rPr>
          <w:b/>
          <w:bCs/>
          <w:sz w:val="22"/>
          <w:szCs w:val="22"/>
        </w:rPr>
        <w:t xml:space="preserve">od daty otrzymania faktury w </w:t>
      </w:r>
      <w:proofErr w:type="spellStart"/>
      <w:r w:rsidRPr="008A7570">
        <w:rPr>
          <w:b/>
          <w:bCs/>
          <w:sz w:val="22"/>
          <w:szCs w:val="22"/>
        </w:rPr>
        <w:t>KS</w:t>
      </w:r>
      <w:r w:rsidR="00835A8F" w:rsidRPr="008A7570">
        <w:rPr>
          <w:b/>
          <w:bCs/>
          <w:sz w:val="22"/>
          <w:szCs w:val="22"/>
        </w:rPr>
        <w:t>e</w:t>
      </w:r>
      <w:r w:rsidRPr="008A7570">
        <w:rPr>
          <w:b/>
          <w:bCs/>
          <w:sz w:val="22"/>
          <w:szCs w:val="22"/>
        </w:rPr>
        <w:t>F</w:t>
      </w:r>
      <w:proofErr w:type="spellEnd"/>
      <w:r w:rsidRPr="008A7570">
        <w:rPr>
          <w:sz w:val="22"/>
          <w:szCs w:val="22"/>
        </w:rPr>
        <w:t xml:space="preserve">. Za datę otrzymania faktury uznaje się datę, którą przyjmuje w tym zakresie ustawa o VAT. Termin płatności  faktur i not wystawionych </w:t>
      </w:r>
      <w:r w:rsidRPr="008A7570">
        <w:rPr>
          <w:b/>
          <w:bCs/>
          <w:sz w:val="22"/>
          <w:szCs w:val="22"/>
        </w:rPr>
        <w:t>poza KSEF wynosi 30 dni</w:t>
      </w:r>
      <w:r w:rsidRPr="008A7570">
        <w:rPr>
          <w:sz w:val="22"/>
          <w:szCs w:val="22"/>
        </w:rPr>
        <w:t xml:space="preserve"> od daty wpływu faktury/noty do Zamawiającego</w:t>
      </w:r>
      <w:r w:rsidR="00BB0FC6" w:rsidRPr="008A7570">
        <w:rPr>
          <w:sz w:val="22"/>
          <w:szCs w:val="22"/>
        </w:rPr>
        <w:t>.</w:t>
      </w:r>
    </w:p>
    <w:p w14:paraId="631551AC" w14:textId="746B1E15" w:rsidR="0035712B" w:rsidRPr="00E66F3D" w:rsidRDefault="0035712B">
      <w:pPr>
        <w:pStyle w:val="Akapitzlist"/>
        <w:numPr>
          <w:ilvl w:val="6"/>
          <w:numId w:val="40"/>
        </w:numPr>
        <w:ind w:left="284" w:hanging="284"/>
        <w:jc w:val="both"/>
        <w:rPr>
          <w:rFonts w:eastAsia="Calibri"/>
          <w:sz w:val="22"/>
          <w:szCs w:val="22"/>
          <w:lang w:eastAsia="en-US"/>
        </w:rPr>
      </w:pPr>
      <w:r w:rsidRPr="00E66F3D">
        <w:rPr>
          <w:sz w:val="22"/>
          <w:szCs w:val="22"/>
        </w:rPr>
        <w:t xml:space="preserve">Wyklucza się stosowanie zaliczek i przedpłat. </w:t>
      </w:r>
    </w:p>
    <w:p w14:paraId="2F562DB1" w14:textId="77777777" w:rsidR="0035712B" w:rsidRPr="00A40845" w:rsidRDefault="0035712B" w:rsidP="00357145">
      <w:pPr>
        <w:pStyle w:val="Akapitzlist"/>
        <w:ind w:left="360"/>
        <w:jc w:val="both"/>
        <w:rPr>
          <w:sz w:val="22"/>
          <w:szCs w:val="22"/>
        </w:rPr>
      </w:pP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5"/>
    </w:p>
    <w:p w14:paraId="2A9FACFD" w14:textId="77777777" w:rsidR="0035712B" w:rsidRPr="00750E51" w:rsidRDefault="0035712B">
      <w:pPr>
        <w:pStyle w:val="bullet"/>
        <w:numPr>
          <w:ilvl w:val="0"/>
          <w:numId w:val="41"/>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pPr>
        <w:numPr>
          <w:ilvl w:val="0"/>
          <w:numId w:val="42"/>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357145">
      <w:pPr>
        <w:pStyle w:val="bullet"/>
        <w:spacing w:before="0" w:after="0"/>
        <w:rPr>
          <w:sz w:val="22"/>
          <w:szCs w:val="22"/>
        </w:rPr>
      </w:pP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U = --------------------------------------  x 100 [%]</w:t>
      </w:r>
    </w:p>
    <w:p w14:paraId="5D9C7510" w14:textId="77777777" w:rsidR="0035712B" w:rsidRPr="00750E51" w:rsidRDefault="0035712B" w:rsidP="00357145">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04F9E207" w14:textId="77777777" w:rsidR="0035712B" w:rsidRPr="0015428D" w:rsidRDefault="0035712B" w:rsidP="00357145">
      <w:pPr>
        <w:rPr>
          <w:sz w:val="22"/>
          <w:szCs w:val="22"/>
        </w:rPr>
      </w:pPr>
    </w:p>
    <w:p w14:paraId="0160D514" w14:textId="77777777" w:rsidR="0035712B" w:rsidRPr="00750E51" w:rsidRDefault="0035712B">
      <w:pPr>
        <w:numPr>
          <w:ilvl w:val="0"/>
          <w:numId w:val="42"/>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750E51" w:rsidRDefault="0035712B" w:rsidP="00357145">
      <w:pPr>
        <w:jc w:val="both"/>
        <w:rPr>
          <w:sz w:val="22"/>
          <w:szCs w:val="22"/>
        </w:rPr>
      </w:pP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r w:rsidRPr="00750E51">
        <w:rPr>
          <w:sz w:val="22"/>
          <w:szCs w:val="22"/>
        </w:rPr>
        <w:t>gdzie:</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398836A3" w14:textId="250A44DF" w:rsidR="0035712B" w:rsidRDefault="0035712B" w:rsidP="00357145">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1600E406" w14:textId="77777777" w:rsidR="00D35D4B" w:rsidRDefault="00D35D4B" w:rsidP="00357145">
      <w:pPr>
        <w:jc w:val="both"/>
        <w:rPr>
          <w:sz w:val="2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6"/>
    </w:p>
    <w:p w14:paraId="05B4BD0A" w14:textId="77B7383D" w:rsidR="006D67C0" w:rsidRPr="006A5209" w:rsidRDefault="006D67C0" w:rsidP="00357145">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t>
      </w:r>
      <w:r w:rsidR="007F1666">
        <w:rPr>
          <w:bCs/>
          <w:color w:val="000000"/>
          <w:sz w:val="22"/>
          <w:szCs w:val="22"/>
        </w:rPr>
        <w:br/>
      </w:r>
      <w:r w:rsidRPr="006620CC">
        <w:rPr>
          <w:bCs/>
          <w:color w:val="000000"/>
          <w:sz w:val="22"/>
          <w:szCs w:val="22"/>
        </w:rPr>
        <w:t xml:space="preserve">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357145">
      <w:pPr>
        <w:jc w:val="both"/>
        <w:rPr>
          <w:sz w:val="2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A40845">
        <w:rPr>
          <w:rFonts w:ascii="Times New Roman" w:hAnsi="Times New Roman" w:cs="Times New Roman"/>
          <w:color w:val="auto"/>
          <w:sz w:val="22"/>
          <w:szCs w:val="22"/>
        </w:rPr>
        <w:lastRenderedPageBreak/>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7"/>
    </w:p>
    <w:p w14:paraId="66A8CD76" w14:textId="77777777" w:rsidR="0035712B" w:rsidRPr="00A40845" w:rsidRDefault="0035712B" w:rsidP="00357145">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357145">
      <w:pPr>
        <w:jc w:val="both"/>
        <w:rPr>
          <w:sz w:val="22"/>
          <w:szCs w:val="22"/>
        </w:rPr>
      </w:pPr>
    </w:p>
    <w:p w14:paraId="2EA3FCA3" w14:textId="132EE80C"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8"/>
    </w:p>
    <w:p w14:paraId="641FC4F7" w14:textId="77777777" w:rsidR="0035712B" w:rsidRPr="00A40845" w:rsidRDefault="0035712B" w:rsidP="00357145">
      <w:pPr>
        <w:jc w:val="both"/>
        <w:rPr>
          <w:sz w:val="22"/>
          <w:szCs w:val="22"/>
        </w:rPr>
      </w:pPr>
    </w:p>
    <w:p w14:paraId="31D42A12" w14:textId="77777777" w:rsidR="0035712B" w:rsidRPr="00A80D55" w:rsidRDefault="0035712B">
      <w:pPr>
        <w:numPr>
          <w:ilvl w:val="0"/>
          <w:numId w:val="43"/>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pPr>
        <w:numPr>
          <w:ilvl w:val="0"/>
          <w:numId w:val="43"/>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pPr>
        <w:numPr>
          <w:ilvl w:val="0"/>
          <w:numId w:val="43"/>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pPr>
        <w:numPr>
          <w:ilvl w:val="0"/>
          <w:numId w:val="43"/>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pPr>
        <w:numPr>
          <w:ilvl w:val="0"/>
          <w:numId w:val="43"/>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pPr>
        <w:numPr>
          <w:ilvl w:val="0"/>
          <w:numId w:val="43"/>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pPr>
        <w:numPr>
          <w:ilvl w:val="0"/>
          <w:numId w:val="43"/>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pPr>
        <w:numPr>
          <w:ilvl w:val="0"/>
          <w:numId w:val="43"/>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pPr>
        <w:numPr>
          <w:ilvl w:val="0"/>
          <w:numId w:val="43"/>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Default="0035712B" w:rsidP="00357145">
      <w:pPr>
        <w:spacing w:before="120"/>
        <w:jc w:val="both"/>
        <w:rPr>
          <w:sz w:val="22"/>
          <w:szCs w:val="22"/>
        </w:rPr>
      </w:pPr>
    </w:p>
    <w:p w14:paraId="42F34ACC" w14:textId="77777777" w:rsidR="006D67C0" w:rsidRDefault="006D67C0" w:rsidP="00357145">
      <w:pPr>
        <w:spacing w:after="160"/>
        <w:rPr>
          <w:rFonts w:ascii="Arial" w:hAnsi="Arial" w:cs="Arial"/>
          <w:sz w:val="18"/>
          <w:szCs w:val="18"/>
        </w:rPr>
      </w:pPr>
    </w:p>
    <w:p w14:paraId="2D9CCC6D" w14:textId="77777777" w:rsidR="006D67C0" w:rsidRDefault="006D67C0" w:rsidP="00357145">
      <w:pPr>
        <w:spacing w:after="160"/>
        <w:rPr>
          <w:rFonts w:ascii="Arial" w:hAnsi="Arial" w:cs="Arial"/>
          <w:sz w:val="18"/>
          <w:szCs w:val="18"/>
        </w:rPr>
      </w:pPr>
    </w:p>
    <w:p w14:paraId="735B41EB" w14:textId="149E3391" w:rsidR="006D67C0" w:rsidRPr="00581AE7" w:rsidRDefault="006D67C0" w:rsidP="00357145">
      <w:pPr>
        <w:rPr>
          <w:sz w:val="22"/>
          <w:szCs w:val="22"/>
        </w:rPr>
      </w:pPr>
    </w:p>
    <w:p w14:paraId="3F4E4EA8" w14:textId="6711B6C0" w:rsidR="0035712B" w:rsidRDefault="0035712B" w:rsidP="00357145">
      <w:pPr>
        <w:spacing w:after="160"/>
        <w:rPr>
          <w:rFonts w:ascii="Arial" w:hAnsi="Arial" w:cs="Arial"/>
          <w:sz w:val="18"/>
          <w:szCs w:val="18"/>
        </w:rPr>
      </w:pPr>
      <w:r>
        <w:rPr>
          <w:rFonts w:ascii="Arial" w:hAnsi="Arial" w:cs="Arial"/>
          <w:sz w:val="18"/>
          <w:szCs w:val="18"/>
        </w:rPr>
        <w:br w:type="page"/>
      </w:r>
    </w:p>
    <w:p w14:paraId="3A2C55AE" w14:textId="77777777" w:rsidR="0035712B" w:rsidRPr="00750E51" w:rsidRDefault="0035712B" w:rsidP="00357145">
      <w:pPr>
        <w:ind w:left="5664"/>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Default="0035712B" w:rsidP="00357145">
      <w:pPr>
        <w:jc w:val="center"/>
        <w:rPr>
          <w:b/>
          <w:sz w:val="22"/>
          <w:szCs w:val="22"/>
        </w:rPr>
      </w:pPr>
    </w:p>
    <w:p w14:paraId="0E336577" w14:textId="77777777" w:rsidR="0035712B" w:rsidRPr="00750E51" w:rsidRDefault="0035712B" w:rsidP="00357145">
      <w:pPr>
        <w:jc w:val="center"/>
        <w:rPr>
          <w:b/>
          <w:sz w:val="22"/>
          <w:szCs w:val="22"/>
        </w:rPr>
      </w:pPr>
      <w:r>
        <w:rPr>
          <w:b/>
          <w:sz w:val="22"/>
          <w:szCs w:val="22"/>
        </w:rPr>
        <w:t xml:space="preserve">SZCZEGÓŁOWY </w:t>
      </w:r>
      <w:r w:rsidRPr="00750E51">
        <w:rPr>
          <w:b/>
          <w:sz w:val="22"/>
          <w:szCs w:val="22"/>
        </w:rPr>
        <w:t xml:space="preserve">OPIS PRZEDMIOTU ZAMÓWIENIA </w:t>
      </w:r>
    </w:p>
    <w:p w14:paraId="64C8307D" w14:textId="77777777" w:rsidR="0035712B" w:rsidRPr="00536B25" w:rsidRDefault="0035712B" w:rsidP="00357145">
      <w:pPr>
        <w:rPr>
          <w:sz w:val="22"/>
          <w:szCs w:val="22"/>
        </w:rPr>
      </w:pPr>
    </w:p>
    <w:p w14:paraId="6EF91655" w14:textId="77777777" w:rsidR="0035712B" w:rsidRPr="00BF63D6" w:rsidRDefault="0035712B">
      <w:pPr>
        <w:numPr>
          <w:ilvl w:val="0"/>
          <w:numId w:val="69"/>
        </w:numPr>
        <w:ind w:left="426" w:hanging="426"/>
        <w:jc w:val="both"/>
        <w:rPr>
          <w:sz w:val="22"/>
          <w:szCs w:val="22"/>
        </w:rPr>
      </w:pPr>
      <w:r w:rsidRPr="00BF63D6">
        <w:rPr>
          <w:b/>
          <w:sz w:val="22"/>
          <w:szCs w:val="22"/>
        </w:rPr>
        <w:t xml:space="preserve">Opis przedmiotu zamówienia </w:t>
      </w:r>
    </w:p>
    <w:tbl>
      <w:tblPr>
        <w:tblW w:w="9140" w:type="dxa"/>
        <w:tblInd w:w="70" w:type="dxa"/>
        <w:tblLayout w:type="fixed"/>
        <w:tblCellMar>
          <w:left w:w="70" w:type="dxa"/>
          <w:right w:w="70" w:type="dxa"/>
        </w:tblCellMar>
        <w:tblLook w:val="0000" w:firstRow="0" w:lastRow="0" w:firstColumn="0" w:lastColumn="0" w:noHBand="0" w:noVBand="0"/>
      </w:tblPr>
      <w:tblGrid>
        <w:gridCol w:w="1260"/>
        <w:gridCol w:w="5940"/>
        <w:gridCol w:w="735"/>
        <w:gridCol w:w="1205"/>
      </w:tblGrid>
      <w:tr w:rsidR="00534E89" w:rsidRPr="00F03721" w14:paraId="28E070BA" w14:textId="77777777" w:rsidTr="003C76EB">
        <w:trPr>
          <w:cantSplit/>
          <w:trHeight w:val="819"/>
        </w:trPr>
        <w:tc>
          <w:tcPr>
            <w:tcW w:w="126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14:paraId="060134B8" w14:textId="77777777" w:rsidR="00534E89" w:rsidRPr="00D549FF" w:rsidRDefault="00534E89" w:rsidP="00C70CE8">
            <w:pPr>
              <w:jc w:val="center"/>
              <w:rPr>
                <w:b/>
                <w:bCs/>
              </w:rPr>
            </w:pPr>
            <w:r w:rsidRPr="00D549FF">
              <w:rPr>
                <w:b/>
                <w:bCs/>
              </w:rPr>
              <w:t>Nr części zamówienia</w:t>
            </w:r>
          </w:p>
        </w:tc>
        <w:tc>
          <w:tcPr>
            <w:tcW w:w="5940" w:type="dxa"/>
            <w:vMerge w:val="restart"/>
            <w:tcBorders>
              <w:top w:val="single" w:sz="4" w:space="0" w:color="000000"/>
              <w:left w:val="single" w:sz="4" w:space="0" w:color="auto"/>
              <w:right w:val="single" w:sz="4" w:space="0" w:color="000000"/>
            </w:tcBorders>
            <w:shd w:val="clear" w:color="auto" w:fill="D9D9D9" w:themeFill="background1" w:themeFillShade="D9"/>
            <w:noWrap/>
            <w:vAlign w:val="center"/>
          </w:tcPr>
          <w:p w14:paraId="77503196" w14:textId="77777777" w:rsidR="00534E89" w:rsidRPr="00F03721" w:rsidRDefault="00534E89" w:rsidP="00C70CE8">
            <w:pPr>
              <w:jc w:val="center"/>
              <w:rPr>
                <w:b/>
                <w:bCs/>
                <w:sz w:val="22"/>
                <w:szCs w:val="22"/>
                <w:highlight w:val="yellow"/>
              </w:rPr>
            </w:pPr>
            <w:r w:rsidRPr="00D549FF">
              <w:rPr>
                <w:b/>
                <w:bCs/>
                <w:sz w:val="22"/>
                <w:szCs w:val="22"/>
              </w:rPr>
              <w:t>Nazwa materiału</w:t>
            </w:r>
          </w:p>
        </w:tc>
        <w:tc>
          <w:tcPr>
            <w:tcW w:w="1940" w:type="dxa"/>
            <w:gridSpan w:val="2"/>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5A8B30EA" w14:textId="77777777" w:rsidR="00534E89" w:rsidRPr="00D549FF" w:rsidRDefault="00534E89" w:rsidP="00C70CE8">
            <w:pPr>
              <w:jc w:val="center"/>
              <w:rPr>
                <w:b/>
                <w:bCs/>
                <w:sz w:val="22"/>
                <w:szCs w:val="22"/>
              </w:rPr>
            </w:pPr>
            <w:r w:rsidRPr="00D549FF">
              <w:rPr>
                <w:b/>
                <w:bCs/>
                <w:sz w:val="22"/>
                <w:szCs w:val="22"/>
              </w:rPr>
              <w:t>Szacunkowa wielkość dostaw</w:t>
            </w:r>
          </w:p>
        </w:tc>
      </w:tr>
      <w:tr w:rsidR="00534E89" w:rsidRPr="00F03721" w14:paraId="64E9BC94" w14:textId="77777777" w:rsidTr="003C76EB">
        <w:trPr>
          <w:cantSplit/>
          <w:trHeight w:val="423"/>
        </w:trPr>
        <w:tc>
          <w:tcPr>
            <w:tcW w:w="1260" w:type="dxa"/>
            <w:vMerge/>
            <w:tcBorders>
              <w:left w:val="single" w:sz="4" w:space="0" w:color="auto"/>
              <w:right w:val="single" w:sz="4" w:space="0" w:color="auto"/>
            </w:tcBorders>
            <w:shd w:val="clear" w:color="auto" w:fill="D9D9D9" w:themeFill="background1" w:themeFillShade="D9"/>
            <w:noWrap/>
            <w:vAlign w:val="center"/>
          </w:tcPr>
          <w:p w14:paraId="455162BE" w14:textId="77777777" w:rsidR="00534E89" w:rsidRPr="00D549FF" w:rsidRDefault="00534E89" w:rsidP="00C70CE8">
            <w:pPr>
              <w:jc w:val="center"/>
              <w:rPr>
                <w:b/>
                <w:bCs/>
              </w:rPr>
            </w:pPr>
          </w:p>
        </w:tc>
        <w:tc>
          <w:tcPr>
            <w:tcW w:w="5940" w:type="dxa"/>
            <w:vMerge/>
            <w:tcBorders>
              <w:left w:val="single" w:sz="4" w:space="0" w:color="auto"/>
              <w:right w:val="single" w:sz="4" w:space="0" w:color="000000"/>
            </w:tcBorders>
            <w:shd w:val="clear" w:color="auto" w:fill="D9D9D9" w:themeFill="background1" w:themeFillShade="D9"/>
            <w:noWrap/>
            <w:vAlign w:val="center"/>
          </w:tcPr>
          <w:p w14:paraId="5E45DE53" w14:textId="77777777" w:rsidR="00534E89" w:rsidRPr="00F03721" w:rsidRDefault="00534E89" w:rsidP="00C70CE8">
            <w:pPr>
              <w:jc w:val="center"/>
              <w:rPr>
                <w:b/>
                <w:bCs/>
                <w:sz w:val="22"/>
                <w:szCs w:val="22"/>
                <w:highlight w:val="yellow"/>
              </w:rPr>
            </w:pPr>
          </w:p>
        </w:tc>
        <w:tc>
          <w:tcPr>
            <w:tcW w:w="735"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396F050C" w14:textId="77777777" w:rsidR="00534E89" w:rsidRPr="00D549FF" w:rsidRDefault="00534E89" w:rsidP="00C70CE8">
            <w:pPr>
              <w:jc w:val="center"/>
              <w:rPr>
                <w:b/>
                <w:bCs/>
                <w:sz w:val="22"/>
                <w:szCs w:val="22"/>
              </w:rPr>
            </w:pPr>
            <w:r w:rsidRPr="00D549FF">
              <w:rPr>
                <w:b/>
                <w:bCs/>
                <w:sz w:val="22"/>
                <w:szCs w:val="22"/>
              </w:rPr>
              <w:t>JM</w:t>
            </w:r>
          </w:p>
        </w:tc>
        <w:tc>
          <w:tcPr>
            <w:tcW w:w="1205"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14:paraId="7321709A" w14:textId="77777777" w:rsidR="00534E89" w:rsidRPr="00D549FF" w:rsidRDefault="00534E89" w:rsidP="00C70CE8">
            <w:pPr>
              <w:jc w:val="center"/>
              <w:rPr>
                <w:b/>
                <w:bCs/>
                <w:sz w:val="22"/>
                <w:szCs w:val="22"/>
              </w:rPr>
            </w:pPr>
            <w:r w:rsidRPr="00D549FF">
              <w:rPr>
                <w:b/>
                <w:bCs/>
                <w:sz w:val="22"/>
                <w:szCs w:val="22"/>
              </w:rPr>
              <w:t>Ilość</w:t>
            </w:r>
          </w:p>
        </w:tc>
      </w:tr>
      <w:tr w:rsidR="003C76EB" w:rsidRPr="00F03721" w14:paraId="471C914E" w14:textId="77777777" w:rsidTr="003008F2">
        <w:trPr>
          <w:trHeight w:val="759"/>
        </w:trPr>
        <w:tc>
          <w:tcPr>
            <w:tcW w:w="1260" w:type="dxa"/>
            <w:vMerge w:val="restart"/>
            <w:tcBorders>
              <w:top w:val="single" w:sz="4" w:space="0" w:color="auto"/>
              <w:left w:val="single" w:sz="4" w:space="0" w:color="auto"/>
              <w:right w:val="single" w:sz="4" w:space="0" w:color="auto"/>
            </w:tcBorders>
            <w:noWrap/>
            <w:vAlign w:val="center"/>
          </w:tcPr>
          <w:p w14:paraId="75F464AF" w14:textId="4F31DA1E" w:rsidR="003C76EB" w:rsidRPr="003C76EB" w:rsidRDefault="003C76EB" w:rsidP="003C76EB">
            <w:pPr>
              <w:jc w:val="center"/>
              <w:outlineLvl w:val="0"/>
              <w:rPr>
                <w:color w:val="EE0000"/>
                <w:sz w:val="22"/>
                <w:szCs w:val="22"/>
                <w:highlight w:val="yellow"/>
              </w:rPr>
            </w:pPr>
            <w:r w:rsidRPr="003C76EB">
              <w:rPr>
                <w:sz w:val="22"/>
                <w:szCs w:val="22"/>
              </w:rPr>
              <w:t>1</w:t>
            </w:r>
          </w:p>
        </w:tc>
        <w:tc>
          <w:tcPr>
            <w:tcW w:w="5940" w:type="dxa"/>
            <w:tcBorders>
              <w:top w:val="single" w:sz="4" w:space="0" w:color="000000"/>
              <w:left w:val="single" w:sz="4" w:space="0" w:color="000000"/>
              <w:bottom w:val="single" w:sz="4" w:space="0" w:color="000000"/>
              <w:right w:val="single" w:sz="4" w:space="0" w:color="auto"/>
            </w:tcBorders>
            <w:shd w:val="clear" w:color="FFFFFF" w:fill="FFFFFF"/>
            <w:noWrap/>
            <w:vAlign w:val="center"/>
          </w:tcPr>
          <w:p w14:paraId="3BC7957F" w14:textId="27FDAAEB" w:rsidR="003C76EB" w:rsidRPr="003C76EB" w:rsidRDefault="003C76EB" w:rsidP="003C76EB">
            <w:pPr>
              <w:rPr>
                <w:i/>
                <w:iCs/>
                <w:color w:val="EE0000"/>
                <w:sz w:val="22"/>
                <w:szCs w:val="22"/>
                <w:highlight w:val="yellow"/>
              </w:rPr>
            </w:pPr>
            <w:r w:rsidRPr="003C76EB">
              <w:rPr>
                <w:i/>
                <w:iCs/>
                <w:sz w:val="22"/>
                <w:szCs w:val="22"/>
              </w:rPr>
              <w:t>Woda mineralna gazowana – butelka typu PET o poj. 1,5 l</w:t>
            </w:r>
          </w:p>
        </w:tc>
        <w:tc>
          <w:tcPr>
            <w:tcW w:w="735" w:type="dxa"/>
            <w:tcBorders>
              <w:top w:val="single" w:sz="4" w:space="0" w:color="auto"/>
              <w:left w:val="single" w:sz="4" w:space="0" w:color="auto"/>
              <w:bottom w:val="single" w:sz="4" w:space="0" w:color="auto"/>
              <w:right w:val="single" w:sz="4" w:space="0" w:color="auto"/>
            </w:tcBorders>
            <w:noWrap/>
            <w:vAlign w:val="center"/>
          </w:tcPr>
          <w:p w14:paraId="72BEEFCB" w14:textId="1C3A0448" w:rsidR="003C76EB" w:rsidRPr="003C76EB" w:rsidRDefault="003C76EB" w:rsidP="003C76EB">
            <w:pPr>
              <w:jc w:val="center"/>
              <w:rPr>
                <w:color w:val="EE0000"/>
                <w:sz w:val="22"/>
                <w:szCs w:val="22"/>
                <w:highlight w:val="yellow"/>
              </w:rPr>
            </w:pPr>
            <w:r w:rsidRPr="003C76EB">
              <w:rPr>
                <w:sz w:val="22"/>
                <w:szCs w:val="22"/>
              </w:rPr>
              <w:t>szt.</w:t>
            </w:r>
          </w:p>
        </w:tc>
        <w:tc>
          <w:tcPr>
            <w:tcW w:w="1205" w:type="dxa"/>
            <w:tcBorders>
              <w:top w:val="single" w:sz="4" w:space="0" w:color="auto"/>
              <w:left w:val="nil"/>
              <w:bottom w:val="single" w:sz="4" w:space="0" w:color="auto"/>
              <w:right w:val="single" w:sz="4" w:space="0" w:color="auto"/>
            </w:tcBorders>
            <w:vAlign w:val="center"/>
          </w:tcPr>
          <w:p w14:paraId="2202239A" w14:textId="6AB99A24" w:rsidR="003C76EB" w:rsidRPr="003C76EB" w:rsidRDefault="003C76EB" w:rsidP="003C76EB">
            <w:pPr>
              <w:jc w:val="right"/>
              <w:rPr>
                <w:color w:val="EE0000"/>
                <w:highlight w:val="yellow"/>
              </w:rPr>
            </w:pPr>
            <w:r w:rsidRPr="003C76EB">
              <w:t>1 797 873</w:t>
            </w:r>
          </w:p>
        </w:tc>
      </w:tr>
      <w:tr w:rsidR="003C76EB" w:rsidRPr="00F03721" w14:paraId="3DA62B7D" w14:textId="77777777" w:rsidTr="003008F2">
        <w:trPr>
          <w:trHeight w:val="759"/>
        </w:trPr>
        <w:tc>
          <w:tcPr>
            <w:tcW w:w="1260" w:type="dxa"/>
            <w:vMerge/>
            <w:tcBorders>
              <w:left w:val="single" w:sz="4" w:space="0" w:color="auto"/>
              <w:bottom w:val="single" w:sz="4" w:space="0" w:color="auto"/>
              <w:right w:val="single" w:sz="4" w:space="0" w:color="auto"/>
            </w:tcBorders>
            <w:noWrap/>
            <w:vAlign w:val="center"/>
          </w:tcPr>
          <w:p w14:paraId="2DFF2651" w14:textId="77777777" w:rsidR="003C76EB" w:rsidRPr="003C76EB" w:rsidRDefault="003C76EB" w:rsidP="003C76EB">
            <w:pPr>
              <w:jc w:val="center"/>
              <w:outlineLvl w:val="0"/>
              <w:rPr>
                <w:color w:val="EE0000"/>
                <w:sz w:val="22"/>
                <w:szCs w:val="22"/>
                <w:highlight w:val="yellow"/>
              </w:rPr>
            </w:pPr>
          </w:p>
        </w:tc>
        <w:tc>
          <w:tcPr>
            <w:tcW w:w="5940" w:type="dxa"/>
            <w:tcBorders>
              <w:top w:val="single" w:sz="4" w:space="0" w:color="000000"/>
              <w:left w:val="single" w:sz="4" w:space="0" w:color="000000"/>
              <w:bottom w:val="single" w:sz="4" w:space="0" w:color="000000"/>
              <w:right w:val="single" w:sz="4" w:space="0" w:color="auto"/>
            </w:tcBorders>
            <w:shd w:val="clear" w:color="FFFFFF" w:fill="FFFFFF"/>
            <w:noWrap/>
            <w:vAlign w:val="center"/>
          </w:tcPr>
          <w:p w14:paraId="306DC81E" w14:textId="6189D559" w:rsidR="003C76EB" w:rsidRPr="003C76EB" w:rsidRDefault="003C76EB" w:rsidP="003C76EB">
            <w:pPr>
              <w:rPr>
                <w:i/>
                <w:iCs/>
                <w:color w:val="EE0000"/>
                <w:sz w:val="22"/>
                <w:szCs w:val="22"/>
                <w:highlight w:val="yellow"/>
              </w:rPr>
            </w:pPr>
            <w:r w:rsidRPr="003C76EB">
              <w:rPr>
                <w:i/>
                <w:iCs/>
                <w:sz w:val="22"/>
                <w:szCs w:val="22"/>
              </w:rPr>
              <w:t>Woda mineralna niegazowana – butelka typu PET o poj. 1,5 l</w:t>
            </w:r>
          </w:p>
        </w:tc>
        <w:tc>
          <w:tcPr>
            <w:tcW w:w="735" w:type="dxa"/>
            <w:tcBorders>
              <w:top w:val="single" w:sz="4" w:space="0" w:color="auto"/>
              <w:left w:val="single" w:sz="4" w:space="0" w:color="auto"/>
              <w:bottom w:val="single" w:sz="4" w:space="0" w:color="auto"/>
              <w:right w:val="single" w:sz="4" w:space="0" w:color="auto"/>
            </w:tcBorders>
            <w:noWrap/>
            <w:vAlign w:val="center"/>
          </w:tcPr>
          <w:p w14:paraId="7EA306CE" w14:textId="1B29FFE6" w:rsidR="003C76EB" w:rsidRPr="003C76EB" w:rsidRDefault="003C76EB" w:rsidP="003C76EB">
            <w:pPr>
              <w:jc w:val="center"/>
              <w:rPr>
                <w:color w:val="EE0000"/>
                <w:sz w:val="22"/>
                <w:szCs w:val="22"/>
                <w:highlight w:val="yellow"/>
              </w:rPr>
            </w:pPr>
            <w:r w:rsidRPr="003C76EB">
              <w:rPr>
                <w:sz w:val="22"/>
                <w:szCs w:val="22"/>
              </w:rPr>
              <w:t>szt.</w:t>
            </w:r>
          </w:p>
        </w:tc>
        <w:tc>
          <w:tcPr>
            <w:tcW w:w="1205" w:type="dxa"/>
            <w:tcBorders>
              <w:top w:val="single" w:sz="4" w:space="0" w:color="auto"/>
              <w:left w:val="nil"/>
              <w:bottom w:val="single" w:sz="4" w:space="0" w:color="auto"/>
              <w:right w:val="single" w:sz="4" w:space="0" w:color="auto"/>
            </w:tcBorders>
            <w:vAlign w:val="center"/>
          </w:tcPr>
          <w:p w14:paraId="4F48F9DB" w14:textId="124D54E4" w:rsidR="003C76EB" w:rsidRPr="003C76EB" w:rsidRDefault="003C76EB" w:rsidP="003C76EB">
            <w:pPr>
              <w:jc w:val="right"/>
              <w:rPr>
                <w:color w:val="EE0000"/>
                <w:highlight w:val="yellow"/>
              </w:rPr>
            </w:pPr>
            <w:r w:rsidRPr="003C76EB">
              <w:t>388 993</w:t>
            </w:r>
          </w:p>
        </w:tc>
      </w:tr>
      <w:tr w:rsidR="003C76EB" w:rsidRPr="00F03721" w14:paraId="36658997" w14:textId="77777777" w:rsidTr="003008F2">
        <w:trPr>
          <w:trHeight w:val="759"/>
        </w:trPr>
        <w:tc>
          <w:tcPr>
            <w:tcW w:w="1260" w:type="dxa"/>
            <w:vMerge w:val="restart"/>
            <w:tcBorders>
              <w:top w:val="single" w:sz="4" w:space="0" w:color="auto"/>
              <w:left w:val="single" w:sz="4" w:space="0" w:color="auto"/>
              <w:right w:val="single" w:sz="4" w:space="0" w:color="auto"/>
            </w:tcBorders>
            <w:noWrap/>
            <w:vAlign w:val="center"/>
          </w:tcPr>
          <w:p w14:paraId="2ADF2797" w14:textId="134F4AAE" w:rsidR="003C76EB" w:rsidRPr="003C76EB" w:rsidRDefault="003C76EB" w:rsidP="003C76EB">
            <w:pPr>
              <w:jc w:val="center"/>
              <w:outlineLvl w:val="0"/>
              <w:rPr>
                <w:color w:val="EE0000"/>
                <w:sz w:val="22"/>
                <w:szCs w:val="22"/>
                <w:highlight w:val="yellow"/>
              </w:rPr>
            </w:pPr>
            <w:r w:rsidRPr="003C76EB">
              <w:rPr>
                <w:sz w:val="22"/>
                <w:szCs w:val="22"/>
              </w:rPr>
              <w:t>2</w:t>
            </w:r>
          </w:p>
        </w:tc>
        <w:tc>
          <w:tcPr>
            <w:tcW w:w="5940" w:type="dxa"/>
            <w:tcBorders>
              <w:top w:val="single" w:sz="4" w:space="0" w:color="000000"/>
              <w:left w:val="single" w:sz="4" w:space="0" w:color="000000"/>
              <w:bottom w:val="single" w:sz="4" w:space="0" w:color="000000"/>
              <w:right w:val="single" w:sz="4" w:space="0" w:color="auto"/>
            </w:tcBorders>
            <w:shd w:val="clear" w:color="FFFFFF" w:fill="FFFFFF"/>
            <w:noWrap/>
            <w:vAlign w:val="center"/>
          </w:tcPr>
          <w:p w14:paraId="4DFE82C7" w14:textId="25EE124C" w:rsidR="003C76EB" w:rsidRPr="003C76EB" w:rsidRDefault="003C76EB" w:rsidP="003C76EB">
            <w:pPr>
              <w:tabs>
                <w:tab w:val="left" w:pos="0"/>
                <w:tab w:val="left" w:pos="77"/>
              </w:tabs>
              <w:rPr>
                <w:i/>
                <w:iCs/>
                <w:color w:val="EE0000"/>
                <w:sz w:val="22"/>
                <w:szCs w:val="22"/>
                <w:highlight w:val="yellow"/>
              </w:rPr>
            </w:pPr>
            <w:r w:rsidRPr="003C76EB">
              <w:rPr>
                <w:i/>
                <w:iCs/>
                <w:sz w:val="22"/>
                <w:szCs w:val="22"/>
              </w:rPr>
              <w:t>Woda mineralna gazowana – butelka typu PET o poj. 0,5 l</w:t>
            </w:r>
          </w:p>
        </w:tc>
        <w:tc>
          <w:tcPr>
            <w:tcW w:w="735" w:type="dxa"/>
            <w:tcBorders>
              <w:top w:val="single" w:sz="4" w:space="0" w:color="auto"/>
              <w:left w:val="single" w:sz="4" w:space="0" w:color="auto"/>
              <w:bottom w:val="single" w:sz="4" w:space="0" w:color="auto"/>
              <w:right w:val="single" w:sz="4" w:space="0" w:color="auto"/>
            </w:tcBorders>
            <w:noWrap/>
            <w:vAlign w:val="center"/>
          </w:tcPr>
          <w:p w14:paraId="37EBEB9A" w14:textId="015944AF" w:rsidR="003C76EB" w:rsidRPr="003C76EB" w:rsidRDefault="003C76EB" w:rsidP="003C76EB">
            <w:pPr>
              <w:jc w:val="center"/>
              <w:rPr>
                <w:color w:val="EE0000"/>
                <w:sz w:val="22"/>
                <w:szCs w:val="22"/>
                <w:highlight w:val="yellow"/>
              </w:rPr>
            </w:pPr>
            <w:r w:rsidRPr="003C76EB">
              <w:rPr>
                <w:sz w:val="22"/>
                <w:szCs w:val="22"/>
              </w:rPr>
              <w:t>szt.</w:t>
            </w:r>
          </w:p>
        </w:tc>
        <w:tc>
          <w:tcPr>
            <w:tcW w:w="1205" w:type="dxa"/>
            <w:tcBorders>
              <w:top w:val="single" w:sz="4" w:space="0" w:color="auto"/>
              <w:left w:val="nil"/>
              <w:bottom w:val="single" w:sz="4" w:space="0" w:color="auto"/>
              <w:right w:val="single" w:sz="4" w:space="0" w:color="auto"/>
            </w:tcBorders>
            <w:vAlign w:val="center"/>
          </w:tcPr>
          <w:p w14:paraId="70BA4E94" w14:textId="7018D380" w:rsidR="003C76EB" w:rsidRPr="003C76EB" w:rsidRDefault="003C76EB" w:rsidP="003C76EB">
            <w:pPr>
              <w:jc w:val="right"/>
              <w:rPr>
                <w:color w:val="EE0000"/>
                <w:highlight w:val="yellow"/>
              </w:rPr>
            </w:pPr>
            <w:r w:rsidRPr="003C76EB">
              <w:t>563 176</w:t>
            </w:r>
          </w:p>
        </w:tc>
      </w:tr>
      <w:tr w:rsidR="003C76EB" w:rsidRPr="00F03721" w14:paraId="10955E41" w14:textId="77777777" w:rsidTr="003008F2">
        <w:trPr>
          <w:trHeight w:val="759"/>
        </w:trPr>
        <w:tc>
          <w:tcPr>
            <w:tcW w:w="1260" w:type="dxa"/>
            <w:vMerge/>
            <w:tcBorders>
              <w:left w:val="single" w:sz="4" w:space="0" w:color="auto"/>
              <w:bottom w:val="single" w:sz="4" w:space="0" w:color="auto"/>
              <w:right w:val="single" w:sz="4" w:space="0" w:color="auto"/>
            </w:tcBorders>
            <w:noWrap/>
            <w:vAlign w:val="center"/>
          </w:tcPr>
          <w:p w14:paraId="705C2937" w14:textId="77777777" w:rsidR="003C76EB" w:rsidRPr="003C76EB" w:rsidRDefault="003C76EB" w:rsidP="003C76EB">
            <w:pPr>
              <w:jc w:val="center"/>
              <w:outlineLvl w:val="0"/>
              <w:rPr>
                <w:color w:val="EE0000"/>
                <w:sz w:val="22"/>
                <w:szCs w:val="22"/>
                <w:highlight w:val="yellow"/>
              </w:rPr>
            </w:pPr>
          </w:p>
        </w:tc>
        <w:tc>
          <w:tcPr>
            <w:tcW w:w="5940" w:type="dxa"/>
            <w:tcBorders>
              <w:top w:val="single" w:sz="4" w:space="0" w:color="000000"/>
              <w:left w:val="single" w:sz="4" w:space="0" w:color="000000"/>
              <w:bottom w:val="single" w:sz="4" w:space="0" w:color="000000"/>
              <w:right w:val="single" w:sz="4" w:space="0" w:color="auto"/>
            </w:tcBorders>
            <w:shd w:val="clear" w:color="FFFFFF" w:fill="FFFFFF"/>
            <w:noWrap/>
            <w:vAlign w:val="center"/>
          </w:tcPr>
          <w:p w14:paraId="1AA60823" w14:textId="7D1178D4" w:rsidR="003C76EB" w:rsidRPr="003C76EB" w:rsidRDefault="003C76EB" w:rsidP="003C76EB">
            <w:pPr>
              <w:tabs>
                <w:tab w:val="left" w:pos="0"/>
                <w:tab w:val="left" w:pos="77"/>
              </w:tabs>
              <w:rPr>
                <w:i/>
                <w:iCs/>
                <w:color w:val="EE0000"/>
                <w:sz w:val="22"/>
                <w:szCs w:val="22"/>
                <w:highlight w:val="yellow"/>
              </w:rPr>
            </w:pPr>
            <w:r w:rsidRPr="003C76EB">
              <w:rPr>
                <w:i/>
                <w:iCs/>
                <w:sz w:val="22"/>
                <w:szCs w:val="22"/>
              </w:rPr>
              <w:t>Woda mineralna niegazowana – butelka typu PET o poj. 0,5 l</w:t>
            </w:r>
          </w:p>
        </w:tc>
        <w:tc>
          <w:tcPr>
            <w:tcW w:w="735" w:type="dxa"/>
            <w:tcBorders>
              <w:top w:val="single" w:sz="4" w:space="0" w:color="auto"/>
              <w:left w:val="single" w:sz="4" w:space="0" w:color="auto"/>
              <w:bottom w:val="single" w:sz="4" w:space="0" w:color="auto"/>
              <w:right w:val="single" w:sz="4" w:space="0" w:color="auto"/>
            </w:tcBorders>
            <w:noWrap/>
            <w:vAlign w:val="center"/>
          </w:tcPr>
          <w:p w14:paraId="6E92E294" w14:textId="3C84C618" w:rsidR="003C76EB" w:rsidRPr="003C76EB" w:rsidRDefault="003C76EB" w:rsidP="003C76EB">
            <w:pPr>
              <w:jc w:val="center"/>
              <w:rPr>
                <w:color w:val="EE0000"/>
                <w:sz w:val="22"/>
                <w:szCs w:val="22"/>
                <w:highlight w:val="yellow"/>
              </w:rPr>
            </w:pPr>
            <w:r w:rsidRPr="003C76EB">
              <w:rPr>
                <w:sz w:val="22"/>
                <w:szCs w:val="22"/>
              </w:rPr>
              <w:t>szt.</w:t>
            </w:r>
          </w:p>
        </w:tc>
        <w:tc>
          <w:tcPr>
            <w:tcW w:w="1205" w:type="dxa"/>
            <w:tcBorders>
              <w:top w:val="single" w:sz="4" w:space="0" w:color="auto"/>
              <w:left w:val="nil"/>
              <w:bottom w:val="single" w:sz="4" w:space="0" w:color="auto"/>
              <w:right w:val="single" w:sz="4" w:space="0" w:color="auto"/>
            </w:tcBorders>
            <w:vAlign w:val="center"/>
          </w:tcPr>
          <w:p w14:paraId="140B4CFE" w14:textId="23A65472" w:rsidR="003C76EB" w:rsidRPr="003C76EB" w:rsidRDefault="003C76EB" w:rsidP="003C76EB">
            <w:pPr>
              <w:jc w:val="right"/>
              <w:rPr>
                <w:color w:val="EE0000"/>
                <w:highlight w:val="yellow"/>
              </w:rPr>
            </w:pPr>
            <w:r w:rsidRPr="003C76EB">
              <w:t>269 956</w:t>
            </w:r>
          </w:p>
        </w:tc>
      </w:tr>
      <w:tr w:rsidR="003C76EB" w:rsidRPr="00F03721" w14:paraId="16795FA1" w14:textId="77777777" w:rsidTr="003008F2">
        <w:trPr>
          <w:trHeight w:val="759"/>
        </w:trPr>
        <w:tc>
          <w:tcPr>
            <w:tcW w:w="1260" w:type="dxa"/>
            <w:tcBorders>
              <w:top w:val="single" w:sz="4" w:space="0" w:color="auto"/>
              <w:left w:val="single" w:sz="4" w:space="0" w:color="auto"/>
              <w:bottom w:val="single" w:sz="4" w:space="0" w:color="auto"/>
              <w:right w:val="single" w:sz="4" w:space="0" w:color="auto"/>
            </w:tcBorders>
            <w:noWrap/>
            <w:vAlign w:val="center"/>
          </w:tcPr>
          <w:p w14:paraId="4D4D9D02" w14:textId="57ED65BF" w:rsidR="003C76EB" w:rsidRPr="003C76EB" w:rsidRDefault="003C76EB" w:rsidP="003C76EB">
            <w:pPr>
              <w:jc w:val="center"/>
              <w:outlineLvl w:val="0"/>
              <w:rPr>
                <w:color w:val="EE0000"/>
                <w:sz w:val="22"/>
                <w:szCs w:val="22"/>
                <w:highlight w:val="yellow"/>
              </w:rPr>
            </w:pPr>
            <w:r w:rsidRPr="003C76EB">
              <w:rPr>
                <w:sz w:val="22"/>
                <w:szCs w:val="22"/>
              </w:rPr>
              <w:t>3</w:t>
            </w:r>
          </w:p>
        </w:tc>
        <w:tc>
          <w:tcPr>
            <w:tcW w:w="5940" w:type="dxa"/>
            <w:tcBorders>
              <w:top w:val="single" w:sz="4" w:space="0" w:color="000000"/>
              <w:left w:val="single" w:sz="4" w:space="0" w:color="000000"/>
              <w:bottom w:val="single" w:sz="4" w:space="0" w:color="000000"/>
              <w:right w:val="single" w:sz="4" w:space="0" w:color="auto"/>
            </w:tcBorders>
            <w:noWrap/>
            <w:vAlign w:val="center"/>
          </w:tcPr>
          <w:p w14:paraId="358D34D0" w14:textId="4B704974" w:rsidR="003C76EB" w:rsidRPr="003C76EB" w:rsidRDefault="003C76EB" w:rsidP="003C76EB">
            <w:pPr>
              <w:tabs>
                <w:tab w:val="left" w:pos="77"/>
                <w:tab w:val="left" w:pos="540"/>
              </w:tabs>
              <w:rPr>
                <w:i/>
                <w:iCs/>
                <w:color w:val="EE0000"/>
                <w:sz w:val="22"/>
                <w:szCs w:val="22"/>
                <w:highlight w:val="yellow"/>
              </w:rPr>
            </w:pPr>
            <w:r w:rsidRPr="003C76EB">
              <w:rPr>
                <w:i/>
                <w:iCs/>
                <w:sz w:val="22"/>
                <w:szCs w:val="22"/>
              </w:rPr>
              <w:t>Woda źródlana gazowana– butelka 0,33 l</w:t>
            </w:r>
          </w:p>
        </w:tc>
        <w:tc>
          <w:tcPr>
            <w:tcW w:w="735" w:type="dxa"/>
            <w:tcBorders>
              <w:top w:val="single" w:sz="4" w:space="0" w:color="auto"/>
              <w:left w:val="single" w:sz="4" w:space="0" w:color="auto"/>
              <w:bottom w:val="single" w:sz="4" w:space="0" w:color="auto"/>
              <w:right w:val="single" w:sz="4" w:space="0" w:color="auto"/>
            </w:tcBorders>
            <w:noWrap/>
            <w:vAlign w:val="center"/>
          </w:tcPr>
          <w:p w14:paraId="052FD64C" w14:textId="0BD87985" w:rsidR="003C76EB" w:rsidRPr="003C76EB" w:rsidRDefault="003C76EB" w:rsidP="003C76EB">
            <w:pPr>
              <w:jc w:val="center"/>
              <w:rPr>
                <w:color w:val="EE0000"/>
                <w:sz w:val="22"/>
                <w:szCs w:val="22"/>
                <w:highlight w:val="yellow"/>
              </w:rPr>
            </w:pPr>
            <w:r w:rsidRPr="003C76EB">
              <w:rPr>
                <w:sz w:val="22"/>
                <w:szCs w:val="22"/>
              </w:rPr>
              <w:t>szt.</w:t>
            </w:r>
          </w:p>
        </w:tc>
        <w:tc>
          <w:tcPr>
            <w:tcW w:w="1205" w:type="dxa"/>
            <w:tcBorders>
              <w:top w:val="single" w:sz="4" w:space="0" w:color="auto"/>
              <w:left w:val="nil"/>
              <w:bottom w:val="single" w:sz="4" w:space="0" w:color="auto"/>
              <w:right w:val="single" w:sz="4" w:space="0" w:color="auto"/>
            </w:tcBorders>
            <w:vAlign w:val="center"/>
          </w:tcPr>
          <w:p w14:paraId="173CE712" w14:textId="34BBC9F6" w:rsidR="003C76EB" w:rsidRPr="003C76EB" w:rsidRDefault="003C76EB" w:rsidP="003C76EB">
            <w:pPr>
              <w:jc w:val="right"/>
              <w:rPr>
                <w:color w:val="EE0000"/>
                <w:highlight w:val="yellow"/>
              </w:rPr>
            </w:pPr>
            <w:r w:rsidRPr="003C76EB">
              <w:t>314 120</w:t>
            </w:r>
          </w:p>
        </w:tc>
      </w:tr>
      <w:tr w:rsidR="003C76EB" w:rsidRPr="00F03721" w14:paraId="77618FC1" w14:textId="77777777" w:rsidTr="003008F2">
        <w:trPr>
          <w:trHeight w:val="759"/>
        </w:trPr>
        <w:tc>
          <w:tcPr>
            <w:tcW w:w="1260" w:type="dxa"/>
            <w:tcBorders>
              <w:top w:val="single" w:sz="4" w:space="0" w:color="auto"/>
              <w:left w:val="single" w:sz="4" w:space="0" w:color="auto"/>
              <w:right w:val="single" w:sz="4" w:space="0" w:color="auto"/>
            </w:tcBorders>
            <w:noWrap/>
            <w:vAlign w:val="center"/>
          </w:tcPr>
          <w:p w14:paraId="49565EE8" w14:textId="5C3010F0" w:rsidR="003C76EB" w:rsidRPr="003C76EB" w:rsidRDefault="003C76EB" w:rsidP="003C76EB">
            <w:pPr>
              <w:jc w:val="center"/>
              <w:outlineLvl w:val="0"/>
              <w:rPr>
                <w:color w:val="EE0000"/>
                <w:sz w:val="22"/>
                <w:szCs w:val="22"/>
                <w:highlight w:val="yellow"/>
              </w:rPr>
            </w:pPr>
            <w:r w:rsidRPr="003C76EB">
              <w:rPr>
                <w:sz w:val="22"/>
                <w:szCs w:val="22"/>
              </w:rPr>
              <w:t>4</w:t>
            </w:r>
          </w:p>
        </w:tc>
        <w:tc>
          <w:tcPr>
            <w:tcW w:w="5940" w:type="dxa"/>
            <w:tcBorders>
              <w:top w:val="single" w:sz="4" w:space="0" w:color="000000"/>
              <w:left w:val="single" w:sz="4" w:space="0" w:color="000000"/>
              <w:right w:val="single" w:sz="4" w:space="0" w:color="auto"/>
            </w:tcBorders>
            <w:shd w:val="clear" w:color="FFFFFF" w:fill="FFFFFF"/>
            <w:noWrap/>
            <w:vAlign w:val="center"/>
          </w:tcPr>
          <w:p w14:paraId="09BDEB50" w14:textId="77777777" w:rsidR="003C76EB" w:rsidRPr="003C76EB" w:rsidRDefault="003C76EB" w:rsidP="003C76EB">
            <w:pPr>
              <w:tabs>
                <w:tab w:val="left" w:pos="77"/>
                <w:tab w:val="left" w:pos="540"/>
              </w:tabs>
              <w:rPr>
                <w:i/>
                <w:iCs/>
                <w:sz w:val="22"/>
                <w:szCs w:val="22"/>
              </w:rPr>
            </w:pPr>
            <w:r w:rsidRPr="003C76EB">
              <w:rPr>
                <w:i/>
                <w:iCs/>
                <w:sz w:val="22"/>
                <w:szCs w:val="22"/>
              </w:rPr>
              <w:t>Woda źródlana- butelka typu PET o poj. 19 l (+/- 200 ml)</w:t>
            </w:r>
          </w:p>
          <w:p w14:paraId="07440839" w14:textId="55F906EC" w:rsidR="003C76EB" w:rsidRPr="003C76EB" w:rsidRDefault="003C76EB" w:rsidP="003C76EB">
            <w:pPr>
              <w:tabs>
                <w:tab w:val="left" w:pos="77"/>
                <w:tab w:val="left" w:pos="540"/>
              </w:tabs>
              <w:rPr>
                <w:i/>
                <w:iCs/>
                <w:color w:val="EE0000"/>
                <w:sz w:val="22"/>
                <w:szCs w:val="22"/>
                <w:highlight w:val="yellow"/>
              </w:rPr>
            </w:pPr>
            <w:r w:rsidRPr="003C76EB">
              <w:rPr>
                <w:i/>
                <w:iCs/>
                <w:sz w:val="22"/>
                <w:szCs w:val="22"/>
              </w:rPr>
              <w:t>z udostępnieniem dystrybutorów chłodząco –grzewczych – wg specyfikacji określonej w części B</w:t>
            </w:r>
          </w:p>
        </w:tc>
        <w:tc>
          <w:tcPr>
            <w:tcW w:w="735" w:type="dxa"/>
            <w:tcBorders>
              <w:top w:val="single" w:sz="4" w:space="0" w:color="auto"/>
              <w:left w:val="single" w:sz="4" w:space="0" w:color="auto"/>
              <w:bottom w:val="single" w:sz="4" w:space="0" w:color="auto"/>
              <w:right w:val="single" w:sz="4" w:space="0" w:color="auto"/>
            </w:tcBorders>
            <w:noWrap/>
            <w:vAlign w:val="center"/>
          </w:tcPr>
          <w:p w14:paraId="57FC1BEB" w14:textId="772F10CC" w:rsidR="003C76EB" w:rsidRPr="003C76EB" w:rsidRDefault="003C76EB" w:rsidP="003C76EB">
            <w:pPr>
              <w:jc w:val="center"/>
              <w:rPr>
                <w:color w:val="EE0000"/>
                <w:highlight w:val="yellow"/>
              </w:rPr>
            </w:pPr>
            <w:r w:rsidRPr="003C76EB">
              <w:rPr>
                <w:sz w:val="22"/>
                <w:szCs w:val="22"/>
              </w:rPr>
              <w:t>szt.</w:t>
            </w:r>
          </w:p>
        </w:tc>
        <w:tc>
          <w:tcPr>
            <w:tcW w:w="1205" w:type="dxa"/>
            <w:tcBorders>
              <w:top w:val="single" w:sz="4" w:space="0" w:color="auto"/>
              <w:left w:val="nil"/>
              <w:bottom w:val="single" w:sz="4" w:space="0" w:color="auto"/>
              <w:right w:val="single" w:sz="4" w:space="0" w:color="auto"/>
            </w:tcBorders>
            <w:vAlign w:val="center"/>
          </w:tcPr>
          <w:p w14:paraId="7DC7DC76" w14:textId="31E9C501" w:rsidR="003C76EB" w:rsidRPr="003C76EB" w:rsidRDefault="003C76EB" w:rsidP="003C76EB">
            <w:pPr>
              <w:jc w:val="right"/>
              <w:rPr>
                <w:color w:val="EE0000"/>
                <w:highlight w:val="yellow"/>
              </w:rPr>
            </w:pPr>
            <w:r w:rsidRPr="003C76EB">
              <w:t>47 531</w:t>
            </w:r>
          </w:p>
        </w:tc>
      </w:tr>
      <w:tr w:rsidR="003C76EB" w:rsidRPr="00F03721" w14:paraId="4616FFE4" w14:textId="77777777" w:rsidTr="003008F2">
        <w:trPr>
          <w:trHeight w:val="759"/>
        </w:trPr>
        <w:tc>
          <w:tcPr>
            <w:tcW w:w="1260" w:type="dxa"/>
            <w:tcBorders>
              <w:top w:val="single" w:sz="4" w:space="0" w:color="auto"/>
              <w:left w:val="single" w:sz="4" w:space="0" w:color="auto"/>
              <w:bottom w:val="single" w:sz="4" w:space="0" w:color="auto"/>
              <w:right w:val="single" w:sz="4" w:space="0" w:color="auto"/>
            </w:tcBorders>
            <w:noWrap/>
            <w:vAlign w:val="center"/>
          </w:tcPr>
          <w:p w14:paraId="74D4C6BC" w14:textId="1C6BC4DA" w:rsidR="003C76EB" w:rsidRPr="003C76EB" w:rsidRDefault="003C76EB" w:rsidP="003C76EB">
            <w:pPr>
              <w:jc w:val="center"/>
              <w:outlineLvl w:val="0"/>
              <w:rPr>
                <w:color w:val="EE0000"/>
                <w:sz w:val="22"/>
                <w:szCs w:val="22"/>
                <w:highlight w:val="yellow"/>
              </w:rPr>
            </w:pPr>
            <w:r w:rsidRPr="003C76EB">
              <w:rPr>
                <w:sz w:val="22"/>
                <w:szCs w:val="22"/>
              </w:rPr>
              <w:t>5</w:t>
            </w:r>
          </w:p>
        </w:tc>
        <w:tc>
          <w:tcPr>
            <w:tcW w:w="5940" w:type="dxa"/>
            <w:tcBorders>
              <w:top w:val="single" w:sz="4" w:space="0" w:color="000000"/>
              <w:left w:val="single" w:sz="4" w:space="0" w:color="000000"/>
              <w:bottom w:val="single" w:sz="4" w:space="0" w:color="000000"/>
              <w:right w:val="single" w:sz="4" w:space="0" w:color="auto"/>
            </w:tcBorders>
            <w:shd w:val="clear" w:color="FFFFFF" w:fill="FFFFFF"/>
            <w:noWrap/>
            <w:vAlign w:val="center"/>
          </w:tcPr>
          <w:p w14:paraId="21D92298" w14:textId="56AC76B4" w:rsidR="003C76EB" w:rsidRPr="003C76EB" w:rsidRDefault="003C76EB" w:rsidP="003C76EB">
            <w:pPr>
              <w:tabs>
                <w:tab w:val="left" w:pos="77"/>
                <w:tab w:val="left" w:pos="540"/>
              </w:tabs>
              <w:rPr>
                <w:i/>
                <w:iCs/>
                <w:color w:val="EE0000"/>
                <w:sz w:val="22"/>
                <w:szCs w:val="22"/>
                <w:highlight w:val="yellow"/>
              </w:rPr>
            </w:pPr>
            <w:r w:rsidRPr="003C76EB">
              <w:rPr>
                <w:i/>
                <w:iCs/>
                <w:sz w:val="22"/>
                <w:szCs w:val="22"/>
              </w:rPr>
              <w:t>Woda źródlana gazowana– butelka typu PET o poj. 1,5 l</w:t>
            </w:r>
          </w:p>
        </w:tc>
        <w:tc>
          <w:tcPr>
            <w:tcW w:w="735" w:type="dxa"/>
            <w:tcBorders>
              <w:top w:val="single" w:sz="4" w:space="0" w:color="auto"/>
              <w:left w:val="single" w:sz="4" w:space="0" w:color="auto"/>
              <w:bottom w:val="single" w:sz="4" w:space="0" w:color="auto"/>
              <w:right w:val="single" w:sz="4" w:space="0" w:color="auto"/>
            </w:tcBorders>
            <w:noWrap/>
            <w:vAlign w:val="center"/>
          </w:tcPr>
          <w:p w14:paraId="2210E448" w14:textId="4BD07CD4" w:rsidR="003C76EB" w:rsidRPr="003C76EB" w:rsidRDefault="003C76EB" w:rsidP="003C76EB">
            <w:pPr>
              <w:jc w:val="center"/>
              <w:rPr>
                <w:color w:val="EE0000"/>
                <w:sz w:val="22"/>
                <w:szCs w:val="22"/>
                <w:highlight w:val="yellow"/>
              </w:rPr>
            </w:pPr>
            <w:r w:rsidRPr="003C76EB">
              <w:rPr>
                <w:sz w:val="22"/>
                <w:szCs w:val="22"/>
              </w:rPr>
              <w:t>szt.</w:t>
            </w:r>
          </w:p>
        </w:tc>
        <w:tc>
          <w:tcPr>
            <w:tcW w:w="1205" w:type="dxa"/>
            <w:tcBorders>
              <w:top w:val="single" w:sz="4" w:space="0" w:color="auto"/>
              <w:left w:val="nil"/>
              <w:bottom w:val="single" w:sz="4" w:space="0" w:color="auto"/>
              <w:right w:val="single" w:sz="4" w:space="0" w:color="auto"/>
            </w:tcBorders>
            <w:vAlign w:val="center"/>
          </w:tcPr>
          <w:p w14:paraId="7D12676F" w14:textId="13617F36" w:rsidR="003C76EB" w:rsidRPr="003C76EB" w:rsidRDefault="003C76EB" w:rsidP="003C76EB">
            <w:pPr>
              <w:jc w:val="right"/>
              <w:rPr>
                <w:color w:val="EE0000"/>
                <w:highlight w:val="yellow"/>
                <w:lang w:val="en-US"/>
              </w:rPr>
            </w:pPr>
            <w:r w:rsidRPr="003C76EB">
              <w:rPr>
                <w:lang w:val="en-US"/>
              </w:rPr>
              <w:t>615 480</w:t>
            </w:r>
          </w:p>
        </w:tc>
      </w:tr>
      <w:tr w:rsidR="003C76EB" w:rsidRPr="00F03721" w14:paraId="3551E562" w14:textId="77777777" w:rsidTr="003008F2">
        <w:trPr>
          <w:trHeight w:val="759"/>
        </w:trPr>
        <w:tc>
          <w:tcPr>
            <w:tcW w:w="1260" w:type="dxa"/>
            <w:tcBorders>
              <w:top w:val="single" w:sz="4" w:space="0" w:color="auto"/>
              <w:left w:val="single" w:sz="4" w:space="0" w:color="auto"/>
              <w:bottom w:val="single" w:sz="4" w:space="0" w:color="auto"/>
              <w:right w:val="single" w:sz="4" w:space="0" w:color="auto"/>
            </w:tcBorders>
            <w:noWrap/>
            <w:vAlign w:val="center"/>
          </w:tcPr>
          <w:p w14:paraId="7B639D53" w14:textId="7D65C57D" w:rsidR="003C76EB" w:rsidRPr="003C76EB" w:rsidRDefault="003C76EB" w:rsidP="003C76EB">
            <w:pPr>
              <w:jc w:val="center"/>
              <w:outlineLvl w:val="0"/>
              <w:rPr>
                <w:color w:val="EE0000"/>
                <w:sz w:val="22"/>
                <w:szCs w:val="22"/>
                <w:highlight w:val="yellow"/>
              </w:rPr>
            </w:pPr>
            <w:r w:rsidRPr="003C76EB">
              <w:rPr>
                <w:sz w:val="22"/>
                <w:szCs w:val="22"/>
              </w:rPr>
              <w:t>6</w:t>
            </w:r>
          </w:p>
        </w:tc>
        <w:tc>
          <w:tcPr>
            <w:tcW w:w="5940" w:type="dxa"/>
            <w:tcBorders>
              <w:top w:val="single" w:sz="4" w:space="0" w:color="000000"/>
              <w:left w:val="single" w:sz="4" w:space="0" w:color="000000"/>
              <w:bottom w:val="single" w:sz="4" w:space="0" w:color="000000"/>
              <w:right w:val="single" w:sz="4" w:space="0" w:color="auto"/>
            </w:tcBorders>
            <w:shd w:val="clear" w:color="FFFFFF" w:fill="FFFFFF"/>
            <w:noWrap/>
            <w:vAlign w:val="center"/>
          </w:tcPr>
          <w:p w14:paraId="37976EA4" w14:textId="3BBACC52" w:rsidR="003C76EB" w:rsidRPr="003C76EB" w:rsidRDefault="003C76EB" w:rsidP="003C76EB">
            <w:pPr>
              <w:rPr>
                <w:color w:val="EE0000"/>
                <w:sz w:val="22"/>
                <w:szCs w:val="22"/>
                <w:highlight w:val="yellow"/>
              </w:rPr>
            </w:pPr>
            <w:r w:rsidRPr="003C76EB">
              <w:rPr>
                <w:i/>
                <w:iCs/>
                <w:sz w:val="22"/>
                <w:szCs w:val="22"/>
              </w:rPr>
              <w:t>Napój regeneracyjny – butelka typu PET o poj. 1,0 l</w:t>
            </w:r>
          </w:p>
        </w:tc>
        <w:tc>
          <w:tcPr>
            <w:tcW w:w="735" w:type="dxa"/>
            <w:tcBorders>
              <w:top w:val="single" w:sz="4" w:space="0" w:color="auto"/>
              <w:left w:val="single" w:sz="4" w:space="0" w:color="auto"/>
              <w:bottom w:val="single" w:sz="4" w:space="0" w:color="auto"/>
              <w:right w:val="single" w:sz="4" w:space="0" w:color="auto"/>
            </w:tcBorders>
            <w:noWrap/>
            <w:vAlign w:val="center"/>
          </w:tcPr>
          <w:p w14:paraId="477C5C39" w14:textId="2F23C7A8" w:rsidR="003C76EB" w:rsidRPr="003C76EB" w:rsidRDefault="003C76EB" w:rsidP="003C76EB">
            <w:pPr>
              <w:jc w:val="center"/>
              <w:rPr>
                <w:color w:val="EE0000"/>
                <w:sz w:val="22"/>
                <w:szCs w:val="22"/>
                <w:highlight w:val="yellow"/>
              </w:rPr>
            </w:pPr>
            <w:r w:rsidRPr="003C76EB">
              <w:rPr>
                <w:sz w:val="22"/>
                <w:szCs w:val="22"/>
              </w:rPr>
              <w:t>szt.</w:t>
            </w:r>
          </w:p>
        </w:tc>
        <w:tc>
          <w:tcPr>
            <w:tcW w:w="1205" w:type="dxa"/>
            <w:tcBorders>
              <w:top w:val="single" w:sz="4" w:space="0" w:color="auto"/>
              <w:left w:val="nil"/>
              <w:bottom w:val="single" w:sz="4" w:space="0" w:color="auto"/>
              <w:right w:val="single" w:sz="4" w:space="0" w:color="auto"/>
            </w:tcBorders>
            <w:vAlign w:val="center"/>
          </w:tcPr>
          <w:p w14:paraId="08EADDF6" w14:textId="7F2774BF" w:rsidR="003C76EB" w:rsidRPr="003C76EB" w:rsidRDefault="003C76EB" w:rsidP="003C76EB">
            <w:pPr>
              <w:jc w:val="right"/>
              <w:rPr>
                <w:color w:val="EE0000"/>
                <w:highlight w:val="yellow"/>
                <w:lang w:val="en-US"/>
              </w:rPr>
            </w:pPr>
            <w:r w:rsidRPr="003C76EB">
              <w:rPr>
                <w:lang w:val="en-US"/>
              </w:rPr>
              <w:t>360 280</w:t>
            </w:r>
          </w:p>
        </w:tc>
      </w:tr>
      <w:tr w:rsidR="003C76EB" w:rsidRPr="00D3043D" w14:paraId="4C7181A4" w14:textId="77777777" w:rsidTr="003008F2">
        <w:trPr>
          <w:trHeight w:val="759"/>
        </w:trPr>
        <w:tc>
          <w:tcPr>
            <w:tcW w:w="1260" w:type="dxa"/>
            <w:tcBorders>
              <w:top w:val="single" w:sz="4" w:space="0" w:color="auto"/>
              <w:left w:val="single" w:sz="4" w:space="0" w:color="auto"/>
              <w:bottom w:val="single" w:sz="4" w:space="0" w:color="auto"/>
              <w:right w:val="single" w:sz="4" w:space="0" w:color="auto"/>
            </w:tcBorders>
            <w:noWrap/>
            <w:vAlign w:val="center"/>
          </w:tcPr>
          <w:p w14:paraId="21D9B13A" w14:textId="2818B970" w:rsidR="003C76EB" w:rsidRPr="003C76EB" w:rsidRDefault="003C76EB" w:rsidP="003C76EB">
            <w:pPr>
              <w:jc w:val="center"/>
              <w:outlineLvl w:val="0"/>
              <w:rPr>
                <w:color w:val="EE0000"/>
                <w:sz w:val="22"/>
                <w:szCs w:val="22"/>
                <w:highlight w:val="yellow"/>
              </w:rPr>
            </w:pPr>
            <w:r w:rsidRPr="003C76EB">
              <w:rPr>
                <w:sz w:val="22"/>
                <w:szCs w:val="22"/>
              </w:rPr>
              <w:t>7</w:t>
            </w:r>
          </w:p>
        </w:tc>
        <w:tc>
          <w:tcPr>
            <w:tcW w:w="5940" w:type="dxa"/>
            <w:tcBorders>
              <w:top w:val="single" w:sz="4" w:space="0" w:color="000000"/>
              <w:left w:val="single" w:sz="4" w:space="0" w:color="000000"/>
              <w:bottom w:val="single" w:sz="4" w:space="0" w:color="000000"/>
              <w:right w:val="single" w:sz="4" w:space="0" w:color="auto"/>
            </w:tcBorders>
            <w:shd w:val="clear" w:color="FFFFFF" w:fill="FFFFFF"/>
            <w:noWrap/>
            <w:vAlign w:val="center"/>
          </w:tcPr>
          <w:p w14:paraId="3770C2A1" w14:textId="19577C9D" w:rsidR="003C76EB" w:rsidRPr="003C76EB" w:rsidRDefault="003C76EB" w:rsidP="003C76EB">
            <w:pPr>
              <w:rPr>
                <w:i/>
                <w:iCs/>
                <w:color w:val="EE0000"/>
                <w:sz w:val="22"/>
                <w:szCs w:val="22"/>
                <w:highlight w:val="yellow"/>
              </w:rPr>
            </w:pPr>
            <w:r w:rsidRPr="003C76EB">
              <w:rPr>
                <w:i/>
                <w:iCs/>
                <w:sz w:val="22"/>
                <w:szCs w:val="22"/>
              </w:rPr>
              <w:t>Napój regeneracyjny – butelka typu PET o poj. 1,5 l</w:t>
            </w:r>
          </w:p>
        </w:tc>
        <w:tc>
          <w:tcPr>
            <w:tcW w:w="735" w:type="dxa"/>
            <w:tcBorders>
              <w:top w:val="single" w:sz="4" w:space="0" w:color="auto"/>
              <w:left w:val="single" w:sz="4" w:space="0" w:color="auto"/>
              <w:bottom w:val="single" w:sz="4" w:space="0" w:color="auto"/>
              <w:right w:val="single" w:sz="4" w:space="0" w:color="auto"/>
            </w:tcBorders>
            <w:noWrap/>
            <w:vAlign w:val="center"/>
          </w:tcPr>
          <w:p w14:paraId="7BE77C0B" w14:textId="57B1C64E" w:rsidR="003C76EB" w:rsidRPr="003C76EB" w:rsidRDefault="003C76EB" w:rsidP="003C76EB">
            <w:pPr>
              <w:jc w:val="center"/>
              <w:rPr>
                <w:color w:val="EE0000"/>
                <w:sz w:val="22"/>
                <w:szCs w:val="22"/>
                <w:highlight w:val="yellow"/>
              </w:rPr>
            </w:pPr>
            <w:r w:rsidRPr="003C76EB">
              <w:rPr>
                <w:sz w:val="22"/>
                <w:szCs w:val="22"/>
              </w:rPr>
              <w:t>szt.</w:t>
            </w:r>
          </w:p>
        </w:tc>
        <w:tc>
          <w:tcPr>
            <w:tcW w:w="1205" w:type="dxa"/>
            <w:tcBorders>
              <w:top w:val="single" w:sz="4" w:space="0" w:color="auto"/>
              <w:left w:val="nil"/>
              <w:bottom w:val="single" w:sz="4" w:space="0" w:color="auto"/>
              <w:right w:val="single" w:sz="4" w:space="0" w:color="auto"/>
            </w:tcBorders>
            <w:vAlign w:val="center"/>
          </w:tcPr>
          <w:p w14:paraId="7A8E9EDD" w14:textId="6C41BC40" w:rsidR="003C76EB" w:rsidRPr="003C76EB" w:rsidRDefault="003C76EB" w:rsidP="003C76EB">
            <w:pPr>
              <w:jc w:val="right"/>
              <w:rPr>
                <w:color w:val="EE0000"/>
                <w:highlight w:val="yellow"/>
                <w:lang w:val="en-US"/>
              </w:rPr>
            </w:pPr>
            <w:r w:rsidRPr="003C76EB">
              <w:rPr>
                <w:lang w:val="en-US"/>
              </w:rPr>
              <w:t>232 096</w:t>
            </w:r>
          </w:p>
        </w:tc>
      </w:tr>
    </w:tbl>
    <w:p w14:paraId="64DA9C6F" w14:textId="77777777" w:rsidR="0035712B" w:rsidRDefault="0035712B" w:rsidP="00357145">
      <w:pPr>
        <w:rPr>
          <w:sz w:val="22"/>
          <w:szCs w:val="22"/>
        </w:rPr>
      </w:pPr>
    </w:p>
    <w:p w14:paraId="31B03B59" w14:textId="77777777" w:rsidR="0035712B" w:rsidRPr="00536B25" w:rsidRDefault="0035712B" w:rsidP="00357145">
      <w:pPr>
        <w:rPr>
          <w:sz w:val="22"/>
          <w:szCs w:val="22"/>
        </w:rPr>
      </w:pPr>
    </w:p>
    <w:p w14:paraId="50E183D2" w14:textId="77777777" w:rsidR="0035712B" w:rsidRDefault="0035712B">
      <w:pPr>
        <w:numPr>
          <w:ilvl w:val="0"/>
          <w:numId w:val="69"/>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680AD4B2" w14:textId="77777777" w:rsidR="00534E89" w:rsidRPr="00536B25" w:rsidRDefault="00534E89" w:rsidP="00534E89">
      <w:pPr>
        <w:ind w:left="426"/>
        <w:jc w:val="both"/>
        <w:rPr>
          <w:b/>
          <w:sz w:val="22"/>
          <w:szCs w:val="22"/>
        </w:rPr>
      </w:pPr>
    </w:p>
    <w:p w14:paraId="77ED147D" w14:textId="77777777" w:rsidR="00534E89" w:rsidRPr="00B64997" w:rsidRDefault="00534E89" w:rsidP="00534E89">
      <w:pPr>
        <w:spacing w:after="120"/>
        <w:ind w:left="426"/>
        <w:jc w:val="both"/>
        <w:rPr>
          <w:b/>
          <w:sz w:val="22"/>
          <w:szCs w:val="22"/>
        </w:rPr>
      </w:pPr>
      <w:r w:rsidRPr="00B64997">
        <w:rPr>
          <w:b/>
          <w:sz w:val="22"/>
          <w:szCs w:val="22"/>
        </w:rPr>
        <w:t>I. Wyrób musi spełniać wymagania:</w:t>
      </w:r>
    </w:p>
    <w:p w14:paraId="6BB90B26" w14:textId="77777777" w:rsidR="003C76EB" w:rsidRPr="00E17927" w:rsidRDefault="003C76EB">
      <w:pPr>
        <w:numPr>
          <w:ilvl w:val="0"/>
          <w:numId w:val="77"/>
        </w:numPr>
        <w:spacing w:line="259" w:lineRule="auto"/>
        <w:ind w:left="851" w:hanging="283"/>
        <w:jc w:val="both"/>
        <w:rPr>
          <w:bCs/>
          <w:sz w:val="22"/>
          <w:szCs w:val="22"/>
        </w:rPr>
      </w:pPr>
      <w:r w:rsidRPr="00CA047B">
        <w:rPr>
          <w:bCs/>
          <w:sz w:val="22"/>
          <w:szCs w:val="22"/>
        </w:rPr>
        <w:t xml:space="preserve">Rozporządzenia Ministra Zdrowia z dnia 31 marca 2011 roku w sprawie naturalnych wód mineralnych, </w:t>
      </w:r>
      <w:r>
        <w:rPr>
          <w:bCs/>
          <w:sz w:val="22"/>
          <w:szCs w:val="22"/>
        </w:rPr>
        <w:t xml:space="preserve">naturalnych </w:t>
      </w:r>
      <w:r w:rsidRPr="00CA047B">
        <w:rPr>
          <w:bCs/>
          <w:sz w:val="22"/>
          <w:szCs w:val="22"/>
        </w:rPr>
        <w:t>wód źródlanych i wód stołowych (Dz. U. 2</w:t>
      </w:r>
      <w:r>
        <w:rPr>
          <w:bCs/>
          <w:sz w:val="22"/>
          <w:szCs w:val="22"/>
        </w:rPr>
        <w:t xml:space="preserve">011 nr 85 poz. 466                    z </w:t>
      </w:r>
      <w:proofErr w:type="spellStart"/>
      <w:r>
        <w:rPr>
          <w:bCs/>
          <w:sz w:val="22"/>
          <w:szCs w:val="22"/>
        </w:rPr>
        <w:t>późn</w:t>
      </w:r>
      <w:proofErr w:type="spellEnd"/>
      <w:r>
        <w:rPr>
          <w:bCs/>
          <w:sz w:val="22"/>
          <w:szCs w:val="22"/>
        </w:rPr>
        <w:t>. zm.),</w:t>
      </w:r>
    </w:p>
    <w:p w14:paraId="34EDA2B2" w14:textId="2EDD801B" w:rsidR="003C76EB" w:rsidRPr="00CA047B" w:rsidRDefault="003C76EB">
      <w:pPr>
        <w:numPr>
          <w:ilvl w:val="0"/>
          <w:numId w:val="77"/>
        </w:numPr>
        <w:spacing w:line="259" w:lineRule="auto"/>
        <w:ind w:left="851" w:hanging="283"/>
        <w:jc w:val="both"/>
        <w:rPr>
          <w:bCs/>
          <w:sz w:val="22"/>
          <w:szCs w:val="22"/>
        </w:rPr>
      </w:pPr>
      <w:r w:rsidRPr="00CA047B">
        <w:rPr>
          <w:sz w:val="22"/>
          <w:szCs w:val="22"/>
        </w:rPr>
        <w:t>Ustawy z dnia 25.08.2006 r. o bezpieczeństwie żywności i żywienia</w:t>
      </w:r>
      <w:r>
        <w:rPr>
          <w:sz w:val="22"/>
          <w:szCs w:val="22"/>
        </w:rPr>
        <w:t xml:space="preserve"> (tekst jednolity z dnia 25 maja 2023r.  Dz. U. </w:t>
      </w:r>
      <w:r w:rsidRPr="00CA047B">
        <w:rPr>
          <w:sz w:val="22"/>
          <w:szCs w:val="22"/>
        </w:rPr>
        <w:t xml:space="preserve">z </w:t>
      </w:r>
      <w:r>
        <w:rPr>
          <w:sz w:val="22"/>
          <w:szCs w:val="22"/>
        </w:rPr>
        <w:t>2023</w:t>
      </w:r>
      <w:r w:rsidRPr="00CA047B">
        <w:rPr>
          <w:sz w:val="22"/>
          <w:szCs w:val="22"/>
        </w:rPr>
        <w:t xml:space="preserve"> r. poz. </w:t>
      </w:r>
      <w:r>
        <w:rPr>
          <w:sz w:val="22"/>
          <w:szCs w:val="22"/>
        </w:rPr>
        <w:t>1448</w:t>
      </w:r>
      <w:r w:rsidRPr="00CA047B">
        <w:rPr>
          <w:sz w:val="22"/>
          <w:szCs w:val="22"/>
        </w:rPr>
        <w:t>),</w:t>
      </w:r>
    </w:p>
    <w:p w14:paraId="1B87641A" w14:textId="77777777" w:rsidR="003C76EB" w:rsidRDefault="003C76EB">
      <w:pPr>
        <w:numPr>
          <w:ilvl w:val="0"/>
          <w:numId w:val="77"/>
        </w:numPr>
        <w:ind w:left="851" w:hanging="284"/>
        <w:jc w:val="both"/>
        <w:rPr>
          <w:sz w:val="22"/>
          <w:szCs w:val="22"/>
        </w:rPr>
      </w:pPr>
      <w:r w:rsidRPr="00CA047B">
        <w:rPr>
          <w:sz w:val="22"/>
          <w:szCs w:val="22"/>
        </w:rPr>
        <w:t xml:space="preserve">Rozporządzenia Ministra Rolnictwa i Rozwoju Wsi z dnia 23 grudnia 2014 r. w sprawie znakowania </w:t>
      </w:r>
      <w:r>
        <w:rPr>
          <w:sz w:val="22"/>
          <w:szCs w:val="22"/>
        </w:rPr>
        <w:t xml:space="preserve">poszczególnych rodzajów </w:t>
      </w:r>
      <w:r w:rsidRPr="00CA047B">
        <w:rPr>
          <w:sz w:val="22"/>
          <w:szCs w:val="22"/>
        </w:rPr>
        <w:t xml:space="preserve">środków spożywczych (Dz. U. z 2015 r., poz. 29 </w:t>
      </w:r>
      <w:r>
        <w:rPr>
          <w:sz w:val="22"/>
          <w:szCs w:val="22"/>
        </w:rPr>
        <w:t xml:space="preserve">                       </w:t>
      </w:r>
      <w:r w:rsidRPr="00CA047B">
        <w:rPr>
          <w:sz w:val="22"/>
          <w:szCs w:val="22"/>
        </w:rPr>
        <w:t xml:space="preserve">z </w:t>
      </w:r>
      <w:proofErr w:type="spellStart"/>
      <w:r w:rsidRPr="00CA047B">
        <w:rPr>
          <w:sz w:val="22"/>
          <w:szCs w:val="22"/>
        </w:rPr>
        <w:t>późn</w:t>
      </w:r>
      <w:proofErr w:type="spellEnd"/>
      <w:r w:rsidRPr="00CA047B">
        <w:rPr>
          <w:sz w:val="22"/>
          <w:szCs w:val="22"/>
        </w:rPr>
        <w:t>. zm.).</w:t>
      </w:r>
    </w:p>
    <w:p w14:paraId="768AFBDB" w14:textId="77777777" w:rsidR="0035712B" w:rsidRDefault="0035712B" w:rsidP="00357145">
      <w:pPr>
        <w:ind w:left="284" w:hanging="284"/>
        <w:jc w:val="both"/>
        <w:rPr>
          <w:sz w:val="22"/>
          <w:szCs w:val="22"/>
        </w:rPr>
      </w:pPr>
    </w:p>
    <w:p w14:paraId="4E7FD7AF" w14:textId="77777777" w:rsidR="005D46FC" w:rsidRDefault="005D46FC" w:rsidP="00357145">
      <w:pPr>
        <w:ind w:left="284" w:hanging="284"/>
        <w:jc w:val="both"/>
        <w:rPr>
          <w:sz w:val="22"/>
          <w:szCs w:val="22"/>
        </w:rPr>
      </w:pPr>
    </w:p>
    <w:p w14:paraId="33945AA9" w14:textId="77777777" w:rsidR="005D46FC" w:rsidRDefault="005D46FC" w:rsidP="00357145">
      <w:pPr>
        <w:ind w:left="284" w:hanging="284"/>
        <w:jc w:val="both"/>
        <w:rPr>
          <w:sz w:val="22"/>
          <w:szCs w:val="22"/>
        </w:rPr>
      </w:pPr>
    </w:p>
    <w:p w14:paraId="4F1E8C00" w14:textId="77777777" w:rsidR="005D46FC" w:rsidRDefault="005D46FC" w:rsidP="00357145">
      <w:pPr>
        <w:ind w:left="284" w:hanging="284"/>
        <w:jc w:val="both"/>
        <w:rPr>
          <w:sz w:val="22"/>
          <w:szCs w:val="22"/>
        </w:rPr>
      </w:pPr>
    </w:p>
    <w:p w14:paraId="7AF221E8" w14:textId="77777777" w:rsidR="005D46FC" w:rsidRDefault="005D46FC" w:rsidP="00357145">
      <w:pPr>
        <w:ind w:left="284" w:hanging="284"/>
        <w:jc w:val="both"/>
        <w:rPr>
          <w:sz w:val="22"/>
          <w:szCs w:val="22"/>
        </w:rPr>
      </w:pPr>
    </w:p>
    <w:p w14:paraId="7C49C0F2" w14:textId="77777777" w:rsidR="005D46FC" w:rsidRDefault="005D46FC" w:rsidP="00357145">
      <w:pPr>
        <w:ind w:left="284" w:hanging="284"/>
        <w:jc w:val="both"/>
        <w:rPr>
          <w:sz w:val="22"/>
          <w:szCs w:val="22"/>
        </w:rPr>
      </w:pPr>
    </w:p>
    <w:p w14:paraId="380A76FC" w14:textId="32D67AD3" w:rsidR="005D46FC" w:rsidRDefault="005D46FC" w:rsidP="005D46FC">
      <w:pPr>
        <w:spacing w:after="120"/>
        <w:ind w:left="426"/>
        <w:jc w:val="both"/>
        <w:rPr>
          <w:b/>
          <w:sz w:val="22"/>
          <w:szCs w:val="22"/>
        </w:rPr>
      </w:pPr>
      <w:r>
        <w:rPr>
          <w:b/>
          <w:sz w:val="22"/>
          <w:szCs w:val="22"/>
        </w:rPr>
        <w:lastRenderedPageBreak/>
        <w:t>II</w:t>
      </w:r>
      <w:r w:rsidRPr="00B64997">
        <w:rPr>
          <w:b/>
          <w:sz w:val="22"/>
          <w:szCs w:val="22"/>
        </w:rPr>
        <w:t>. Wymagania dla poszczególnych zadań.</w:t>
      </w:r>
    </w:p>
    <w:p w14:paraId="7ADF37DB" w14:textId="77777777" w:rsidR="003C76EB" w:rsidRPr="001A5AE5" w:rsidRDefault="003C76EB" w:rsidP="003C76EB">
      <w:pPr>
        <w:jc w:val="both"/>
        <w:rPr>
          <w:bCs/>
          <w:sz w:val="22"/>
          <w:szCs w:val="22"/>
        </w:rPr>
      </w:pPr>
      <w:r w:rsidRPr="001A5AE5">
        <w:rPr>
          <w:b/>
          <w:bCs/>
          <w:sz w:val="22"/>
          <w:szCs w:val="22"/>
        </w:rPr>
        <w:t xml:space="preserve">Zadanie nr </w:t>
      </w:r>
      <w:r>
        <w:rPr>
          <w:b/>
          <w:bCs/>
          <w:sz w:val="22"/>
          <w:szCs w:val="22"/>
        </w:rPr>
        <w:t>1</w:t>
      </w:r>
      <w:r w:rsidRPr="001A5AE5">
        <w:rPr>
          <w:bCs/>
          <w:sz w:val="22"/>
          <w:szCs w:val="22"/>
        </w:rPr>
        <w:t xml:space="preserve">  </w:t>
      </w:r>
    </w:p>
    <w:p w14:paraId="606EC1BF" w14:textId="77777777" w:rsidR="003C76EB" w:rsidRDefault="003C76EB">
      <w:pPr>
        <w:numPr>
          <w:ilvl w:val="0"/>
          <w:numId w:val="93"/>
        </w:numPr>
        <w:jc w:val="both"/>
        <w:rPr>
          <w:sz w:val="22"/>
          <w:szCs w:val="22"/>
        </w:rPr>
      </w:pPr>
      <w:r w:rsidRPr="001A5AE5">
        <w:rPr>
          <w:sz w:val="22"/>
          <w:szCs w:val="22"/>
        </w:rPr>
        <w:t xml:space="preserve">Woda mineralna gazowana – butelka typu PET o poj. 1,5 l </w:t>
      </w:r>
    </w:p>
    <w:p w14:paraId="140B9987" w14:textId="77777777" w:rsidR="003C76EB" w:rsidRPr="00C430F1" w:rsidRDefault="003C76EB">
      <w:pPr>
        <w:numPr>
          <w:ilvl w:val="0"/>
          <w:numId w:val="93"/>
        </w:numPr>
        <w:ind w:hanging="294"/>
        <w:jc w:val="both"/>
        <w:rPr>
          <w:sz w:val="22"/>
          <w:szCs w:val="22"/>
        </w:rPr>
      </w:pPr>
      <w:r w:rsidRPr="00C430F1">
        <w:rPr>
          <w:sz w:val="22"/>
          <w:szCs w:val="22"/>
        </w:rPr>
        <w:t xml:space="preserve">Woda mineralna niegazowana – butelka typu PET o poj. 1,5 l </w:t>
      </w:r>
    </w:p>
    <w:p w14:paraId="1C0D7B0E" w14:textId="77777777" w:rsidR="003C76EB" w:rsidRDefault="003C76EB">
      <w:pPr>
        <w:numPr>
          <w:ilvl w:val="0"/>
          <w:numId w:val="79"/>
        </w:numPr>
        <w:tabs>
          <w:tab w:val="clear" w:pos="1135"/>
          <w:tab w:val="num" w:pos="-3828"/>
          <w:tab w:val="num" w:pos="-3261"/>
        </w:tabs>
        <w:ind w:left="709" w:hanging="283"/>
        <w:jc w:val="both"/>
        <w:rPr>
          <w:sz w:val="22"/>
          <w:szCs w:val="22"/>
        </w:rPr>
      </w:pPr>
      <w:r w:rsidRPr="00BB660C">
        <w:rPr>
          <w:sz w:val="22"/>
          <w:szCs w:val="22"/>
        </w:rPr>
        <w:t>Ogólna zawartość składników mineralnych musi mieścić się w przedziale od 500 mg/l                          do 1500 mg/l.</w:t>
      </w:r>
    </w:p>
    <w:p w14:paraId="4C36859A" w14:textId="77777777" w:rsidR="003C76EB" w:rsidRPr="00BB660C" w:rsidRDefault="003C76EB">
      <w:pPr>
        <w:numPr>
          <w:ilvl w:val="0"/>
          <w:numId w:val="79"/>
        </w:numPr>
        <w:tabs>
          <w:tab w:val="clear" w:pos="1135"/>
          <w:tab w:val="num" w:pos="-3828"/>
          <w:tab w:val="num" w:pos="-3261"/>
        </w:tabs>
        <w:ind w:left="709" w:hanging="283"/>
        <w:jc w:val="both"/>
        <w:rPr>
          <w:sz w:val="22"/>
          <w:szCs w:val="22"/>
        </w:rPr>
      </w:pPr>
      <w:r w:rsidRPr="00BB660C">
        <w:rPr>
          <w:sz w:val="22"/>
          <w:szCs w:val="22"/>
        </w:rPr>
        <w:t>Opakowanie zbiorcze – masa zgrzewki nie może przekroczyć 12 kg.</w:t>
      </w:r>
    </w:p>
    <w:p w14:paraId="62B043A7" w14:textId="77777777" w:rsidR="003C76EB" w:rsidRDefault="003C76EB">
      <w:pPr>
        <w:numPr>
          <w:ilvl w:val="0"/>
          <w:numId w:val="79"/>
        </w:numPr>
        <w:tabs>
          <w:tab w:val="clear" w:pos="1135"/>
          <w:tab w:val="num" w:pos="-3828"/>
          <w:tab w:val="num" w:pos="-3261"/>
        </w:tabs>
        <w:ind w:left="709" w:hanging="283"/>
        <w:jc w:val="both"/>
        <w:rPr>
          <w:sz w:val="22"/>
          <w:szCs w:val="22"/>
        </w:rPr>
      </w:pPr>
      <w:r w:rsidRPr="00BB660C">
        <w:rPr>
          <w:sz w:val="22"/>
          <w:szCs w:val="22"/>
        </w:rPr>
        <w:t xml:space="preserve">Okres przydatności do spożycia: co najmniej 12-m-cy od daty produkcji, jednak nie mniej niż </w:t>
      </w:r>
      <w:r w:rsidRPr="00BB660C">
        <w:rPr>
          <w:sz w:val="22"/>
          <w:szCs w:val="22"/>
        </w:rPr>
        <w:br/>
        <w:t>6 miesięcy od daty dostarczenia do magazynu Zamawiającego.</w:t>
      </w:r>
    </w:p>
    <w:p w14:paraId="1F204E4A" w14:textId="77777777" w:rsidR="003C76EB" w:rsidRPr="00CA047B" w:rsidRDefault="003C76EB">
      <w:pPr>
        <w:numPr>
          <w:ilvl w:val="0"/>
          <w:numId w:val="79"/>
        </w:numPr>
        <w:tabs>
          <w:tab w:val="clear" w:pos="1135"/>
          <w:tab w:val="num" w:pos="-3828"/>
          <w:tab w:val="num" w:pos="-3261"/>
        </w:tabs>
        <w:ind w:left="709" w:hanging="283"/>
        <w:jc w:val="both"/>
        <w:rPr>
          <w:sz w:val="22"/>
          <w:szCs w:val="22"/>
        </w:rPr>
      </w:pPr>
      <w:r w:rsidRPr="00CA047B">
        <w:rPr>
          <w:bCs/>
          <w:sz w:val="22"/>
          <w:szCs w:val="22"/>
        </w:rPr>
        <w:t xml:space="preserve">Butelka nie może stwarzać zagrożeń od elektryczności statycznej w wyrobiskach ze stopniem „b” i „c” niebezpieczeństwa wybuchu metanu i klasy „A” i „B” zagrożenia wybuchu pyłu węglowego </w:t>
      </w:r>
      <w:r w:rsidRPr="00CA047B">
        <w:rPr>
          <w:sz w:val="22"/>
          <w:szCs w:val="22"/>
        </w:rPr>
        <w:t xml:space="preserve"> </w:t>
      </w:r>
      <w:r w:rsidRPr="00CA047B">
        <w:rPr>
          <w:bCs/>
          <w:sz w:val="22"/>
          <w:szCs w:val="22"/>
        </w:rPr>
        <w:t xml:space="preserve">(zgodnie z Rozporządzeniem </w:t>
      </w:r>
      <w:r w:rsidRPr="00CA047B">
        <w:rPr>
          <w:sz w:val="22"/>
          <w:szCs w:val="22"/>
        </w:rPr>
        <w:t xml:space="preserve">Ministra Energii z dnia 23 listopada 2016 r. </w:t>
      </w:r>
      <w:r>
        <w:rPr>
          <w:sz w:val="22"/>
          <w:szCs w:val="22"/>
        </w:rPr>
        <w:t xml:space="preserve">                       </w:t>
      </w:r>
      <w:r w:rsidRPr="00CA047B">
        <w:rPr>
          <w:sz w:val="22"/>
          <w:szCs w:val="22"/>
        </w:rPr>
        <w:t>w sprawie szczegółowych wymagań dotyczących prowadzenia ruchu podziemnych zakładów górniczych</w:t>
      </w:r>
      <w:r>
        <w:rPr>
          <w:bCs/>
          <w:sz w:val="22"/>
          <w:szCs w:val="22"/>
        </w:rPr>
        <w:t xml:space="preserve"> Dz. U. 2017 poz. 1118</w:t>
      </w:r>
      <w:r w:rsidRPr="00CA047B">
        <w:rPr>
          <w:bCs/>
          <w:sz w:val="22"/>
          <w:szCs w:val="22"/>
        </w:rPr>
        <w:t xml:space="preserve"> i </w:t>
      </w:r>
      <w:r w:rsidRPr="00CA047B">
        <w:rPr>
          <w:sz w:val="22"/>
          <w:szCs w:val="22"/>
        </w:rPr>
        <w:t>Rozporządzeniem Ministra Środowiska z dnia 29 stycznia 2013 r. w sprawie zagrożeń naturalnych w zakładach górniczych Dz.U.</w:t>
      </w:r>
      <w:r>
        <w:rPr>
          <w:sz w:val="22"/>
          <w:szCs w:val="22"/>
        </w:rPr>
        <w:t xml:space="preserve"> </w:t>
      </w:r>
      <w:r w:rsidRPr="00CA047B">
        <w:rPr>
          <w:sz w:val="22"/>
          <w:szCs w:val="22"/>
        </w:rPr>
        <w:t>z 20</w:t>
      </w:r>
      <w:r>
        <w:rPr>
          <w:sz w:val="22"/>
          <w:szCs w:val="22"/>
        </w:rPr>
        <w:t xml:space="preserve">21 </w:t>
      </w:r>
      <w:r w:rsidRPr="00CA047B">
        <w:rPr>
          <w:sz w:val="22"/>
          <w:szCs w:val="22"/>
        </w:rPr>
        <w:t>r</w:t>
      </w:r>
      <w:r>
        <w:rPr>
          <w:sz w:val="22"/>
          <w:szCs w:val="22"/>
        </w:rPr>
        <w:t>.</w:t>
      </w:r>
      <w:r w:rsidRPr="00CA047B">
        <w:rPr>
          <w:sz w:val="22"/>
          <w:szCs w:val="22"/>
        </w:rPr>
        <w:t xml:space="preserve"> </w:t>
      </w:r>
      <w:r w:rsidRPr="00B64997">
        <w:rPr>
          <w:sz w:val="22"/>
          <w:szCs w:val="22"/>
        </w:rPr>
        <w:t xml:space="preserve">poz. </w:t>
      </w:r>
      <w:r>
        <w:rPr>
          <w:sz w:val="22"/>
          <w:szCs w:val="22"/>
        </w:rPr>
        <w:t>1617</w:t>
      </w:r>
      <w:r w:rsidRPr="00FA7A7B">
        <w:rPr>
          <w:sz w:val="22"/>
          <w:szCs w:val="22"/>
        </w:rPr>
        <w:t>).</w:t>
      </w:r>
    </w:p>
    <w:p w14:paraId="18950A92" w14:textId="77777777" w:rsidR="005D46FC" w:rsidRPr="00BA71AA" w:rsidRDefault="005D46FC" w:rsidP="005D46FC">
      <w:pPr>
        <w:rPr>
          <w:b/>
          <w:bCs/>
          <w:color w:val="EE0000"/>
          <w:sz w:val="22"/>
          <w:szCs w:val="22"/>
          <w:highlight w:val="yellow"/>
        </w:rPr>
      </w:pPr>
    </w:p>
    <w:p w14:paraId="5E2BDD5D" w14:textId="77777777" w:rsidR="003C76EB" w:rsidRDefault="003C76EB" w:rsidP="003C76EB">
      <w:pPr>
        <w:jc w:val="both"/>
        <w:rPr>
          <w:b/>
          <w:bCs/>
          <w:sz w:val="22"/>
          <w:szCs w:val="22"/>
        </w:rPr>
      </w:pPr>
      <w:r w:rsidRPr="0075562F">
        <w:rPr>
          <w:b/>
          <w:bCs/>
          <w:sz w:val="22"/>
          <w:szCs w:val="22"/>
        </w:rPr>
        <w:t xml:space="preserve">Zadanie nr </w:t>
      </w:r>
      <w:r>
        <w:rPr>
          <w:b/>
          <w:bCs/>
          <w:sz w:val="22"/>
          <w:szCs w:val="22"/>
        </w:rPr>
        <w:t>2</w:t>
      </w:r>
      <w:r w:rsidRPr="0075562F">
        <w:rPr>
          <w:b/>
          <w:bCs/>
          <w:sz w:val="22"/>
          <w:szCs w:val="22"/>
        </w:rPr>
        <w:t xml:space="preserve">  </w:t>
      </w:r>
    </w:p>
    <w:p w14:paraId="53D81E76" w14:textId="77777777" w:rsidR="003C76EB" w:rsidRDefault="003C76EB">
      <w:pPr>
        <w:numPr>
          <w:ilvl w:val="0"/>
          <w:numId w:val="95"/>
        </w:numPr>
        <w:ind w:left="567" w:hanging="283"/>
        <w:jc w:val="both"/>
        <w:rPr>
          <w:sz w:val="22"/>
          <w:szCs w:val="22"/>
        </w:rPr>
      </w:pPr>
      <w:r w:rsidRPr="0075562F">
        <w:rPr>
          <w:sz w:val="22"/>
          <w:szCs w:val="22"/>
        </w:rPr>
        <w:t>Woda mineralna gazowana – butelka typu PET o poj. 0,5 l</w:t>
      </w:r>
    </w:p>
    <w:p w14:paraId="2515815E" w14:textId="77777777" w:rsidR="003C76EB" w:rsidRPr="00C430F1" w:rsidRDefault="003C76EB">
      <w:pPr>
        <w:numPr>
          <w:ilvl w:val="0"/>
          <w:numId w:val="95"/>
        </w:numPr>
        <w:ind w:left="567" w:hanging="283"/>
        <w:jc w:val="both"/>
        <w:rPr>
          <w:sz w:val="22"/>
          <w:szCs w:val="22"/>
        </w:rPr>
      </w:pPr>
      <w:r w:rsidRPr="00C430F1">
        <w:rPr>
          <w:sz w:val="22"/>
          <w:szCs w:val="22"/>
        </w:rPr>
        <w:t>Woda mineralna niegazowana – butelka typu PET o poj. 0,5 l</w:t>
      </w:r>
    </w:p>
    <w:p w14:paraId="4510A739" w14:textId="77777777" w:rsidR="003C76EB" w:rsidRDefault="003C76EB">
      <w:pPr>
        <w:numPr>
          <w:ilvl w:val="0"/>
          <w:numId w:val="78"/>
        </w:numPr>
        <w:tabs>
          <w:tab w:val="clear" w:pos="567"/>
        </w:tabs>
        <w:ind w:left="709" w:hanging="284"/>
        <w:jc w:val="both"/>
        <w:rPr>
          <w:sz w:val="22"/>
          <w:szCs w:val="22"/>
        </w:rPr>
      </w:pPr>
      <w:r w:rsidRPr="0075562F">
        <w:rPr>
          <w:sz w:val="22"/>
          <w:szCs w:val="22"/>
        </w:rPr>
        <w:t>Ogólna zawartość składników mineralnych musi mieścić się w przedziale od 500 mg/l do 1500 mg/l.</w:t>
      </w:r>
    </w:p>
    <w:p w14:paraId="2AEC18C4" w14:textId="77777777" w:rsidR="003C76EB" w:rsidRDefault="003C76EB">
      <w:pPr>
        <w:numPr>
          <w:ilvl w:val="0"/>
          <w:numId w:val="78"/>
        </w:numPr>
        <w:tabs>
          <w:tab w:val="clear" w:pos="567"/>
        </w:tabs>
        <w:ind w:left="709" w:hanging="284"/>
        <w:jc w:val="both"/>
        <w:rPr>
          <w:sz w:val="22"/>
          <w:szCs w:val="22"/>
        </w:rPr>
      </w:pPr>
      <w:r w:rsidRPr="00121D2E">
        <w:rPr>
          <w:sz w:val="22"/>
          <w:szCs w:val="22"/>
        </w:rPr>
        <w:t>Opakowanie zbiorcze – masa zgrzewki nie może przekroczyć 12 kg.</w:t>
      </w:r>
    </w:p>
    <w:p w14:paraId="3E7ECFA0" w14:textId="77777777" w:rsidR="003C76EB" w:rsidRDefault="003C76EB">
      <w:pPr>
        <w:numPr>
          <w:ilvl w:val="0"/>
          <w:numId w:val="78"/>
        </w:numPr>
        <w:tabs>
          <w:tab w:val="clear" w:pos="567"/>
        </w:tabs>
        <w:ind w:left="709" w:hanging="284"/>
        <w:jc w:val="both"/>
        <w:rPr>
          <w:sz w:val="22"/>
          <w:szCs w:val="22"/>
        </w:rPr>
      </w:pPr>
      <w:r w:rsidRPr="00121D2E">
        <w:rPr>
          <w:sz w:val="22"/>
          <w:szCs w:val="22"/>
        </w:rPr>
        <w:t xml:space="preserve">Okres przydatności do spożycia: co najmniej 12-m-cy od daty produkcji, jednak nie mniej niż </w:t>
      </w:r>
      <w:r w:rsidRPr="00121D2E">
        <w:rPr>
          <w:sz w:val="22"/>
          <w:szCs w:val="22"/>
        </w:rPr>
        <w:br/>
        <w:t>6 miesięcy od daty dostarczenia do magazynu Zamawiającego.</w:t>
      </w:r>
    </w:p>
    <w:p w14:paraId="21EFFE59" w14:textId="77777777" w:rsidR="003C76EB" w:rsidRPr="00121D2E" w:rsidRDefault="003C76EB">
      <w:pPr>
        <w:numPr>
          <w:ilvl w:val="0"/>
          <w:numId w:val="78"/>
        </w:numPr>
        <w:tabs>
          <w:tab w:val="clear" w:pos="567"/>
        </w:tabs>
        <w:ind w:left="709" w:hanging="284"/>
        <w:jc w:val="both"/>
        <w:rPr>
          <w:sz w:val="22"/>
          <w:szCs w:val="22"/>
        </w:rPr>
      </w:pPr>
      <w:r w:rsidRPr="00121D2E">
        <w:rPr>
          <w:bCs/>
          <w:sz w:val="22"/>
          <w:szCs w:val="22"/>
        </w:rPr>
        <w:t>Butelka nie może stwarzać zagrożeń od elektryczności statycznej w wyrobiskach ze stopniem „b” i „c” niebezpieczeństwa wybuchu metanu i klasy „A” i „B” zagrożenia wybuchu pyłu węglowego  (zgodnie z Rozporządzeniem Ministra Energii z dnia 23 listopada 2016 r. w sprawie szczegółowych wymagań dotyczących prowadzenia ruchu podziemnych zakładów górniczych Dz. U. 2017 poz. 1118 i Rozporządzeniem Ministra Środowiska z dnia 29 stycznia 2013 r. w sprawie zagrożeń naturalnych w zakładach górniczych Dz.U. z 2021 r. poz. 1617).</w:t>
      </w:r>
    </w:p>
    <w:p w14:paraId="60E5AE04" w14:textId="77777777" w:rsidR="005D46FC" w:rsidRPr="00BA71AA" w:rsidRDefault="005D46FC" w:rsidP="005D46FC">
      <w:pPr>
        <w:jc w:val="both"/>
        <w:rPr>
          <w:b/>
          <w:color w:val="EE0000"/>
          <w:sz w:val="22"/>
          <w:szCs w:val="22"/>
          <w:highlight w:val="yellow"/>
        </w:rPr>
      </w:pPr>
    </w:p>
    <w:p w14:paraId="426F1318" w14:textId="183670D9" w:rsidR="003C76EB" w:rsidRPr="00887CFE" w:rsidRDefault="003C76EB" w:rsidP="003C76EB">
      <w:pPr>
        <w:jc w:val="both"/>
        <w:rPr>
          <w:sz w:val="22"/>
          <w:szCs w:val="22"/>
        </w:rPr>
      </w:pPr>
      <w:r w:rsidRPr="0075562F">
        <w:rPr>
          <w:b/>
          <w:bCs/>
          <w:sz w:val="22"/>
          <w:szCs w:val="22"/>
        </w:rPr>
        <w:t xml:space="preserve">Zadanie nr </w:t>
      </w:r>
      <w:r>
        <w:rPr>
          <w:b/>
          <w:bCs/>
          <w:sz w:val="22"/>
          <w:szCs w:val="22"/>
        </w:rPr>
        <w:t>3</w:t>
      </w:r>
      <w:r w:rsidRPr="0075562F">
        <w:rPr>
          <w:sz w:val="22"/>
          <w:szCs w:val="22"/>
        </w:rPr>
        <w:t xml:space="preserve"> Woda</w:t>
      </w:r>
      <w:r>
        <w:rPr>
          <w:sz w:val="22"/>
          <w:szCs w:val="22"/>
        </w:rPr>
        <w:t xml:space="preserve"> źródlana</w:t>
      </w:r>
      <w:r w:rsidRPr="0075562F">
        <w:rPr>
          <w:sz w:val="22"/>
          <w:szCs w:val="22"/>
        </w:rPr>
        <w:t xml:space="preserve"> </w:t>
      </w:r>
      <w:r>
        <w:rPr>
          <w:sz w:val="22"/>
          <w:szCs w:val="22"/>
        </w:rPr>
        <w:t>gazowana</w:t>
      </w:r>
      <w:r w:rsidRPr="0075562F">
        <w:rPr>
          <w:sz w:val="22"/>
          <w:szCs w:val="22"/>
        </w:rPr>
        <w:t xml:space="preserve"> –</w:t>
      </w:r>
      <w:r>
        <w:rPr>
          <w:sz w:val="22"/>
          <w:szCs w:val="22"/>
        </w:rPr>
        <w:t xml:space="preserve"> zwrotna </w:t>
      </w:r>
      <w:r w:rsidRPr="00887CFE">
        <w:rPr>
          <w:sz w:val="22"/>
          <w:szCs w:val="22"/>
        </w:rPr>
        <w:t>butelka szklana o poj. 0,33 l</w:t>
      </w:r>
    </w:p>
    <w:p w14:paraId="3A3C4E3F" w14:textId="77777777" w:rsidR="003C76EB" w:rsidRPr="00887CFE" w:rsidRDefault="003C76EB">
      <w:pPr>
        <w:numPr>
          <w:ilvl w:val="0"/>
          <w:numId w:val="92"/>
        </w:numPr>
        <w:tabs>
          <w:tab w:val="num" w:pos="284"/>
        </w:tabs>
        <w:ind w:left="284" w:hanging="284"/>
        <w:jc w:val="both"/>
        <w:rPr>
          <w:sz w:val="22"/>
          <w:szCs w:val="22"/>
        </w:rPr>
      </w:pPr>
      <w:r w:rsidRPr="00887CFE">
        <w:rPr>
          <w:sz w:val="22"/>
          <w:szCs w:val="22"/>
        </w:rPr>
        <w:t>Opakowanie zbiorcze – transporter 20 butelek.</w:t>
      </w:r>
    </w:p>
    <w:p w14:paraId="36928826" w14:textId="77777777" w:rsidR="003C76EB" w:rsidRPr="00887CFE" w:rsidRDefault="003C76EB">
      <w:pPr>
        <w:numPr>
          <w:ilvl w:val="0"/>
          <w:numId w:val="92"/>
        </w:numPr>
        <w:tabs>
          <w:tab w:val="num" w:pos="284"/>
        </w:tabs>
        <w:ind w:left="284" w:hanging="284"/>
        <w:jc w:val="both"/>
        <w:rPr>
          <w:sz w:val="22"/>
          <w:szCs w:val="22"/>
        </w:rPr>
      </w:pPr>
      <w:r w:rsidRPr="00887CFE">
        <w:rPr>
          <w:sz w:val="22"/>
          <w:szCs w:val="22"/>
        </w:rPr>
        <w:t>Wykonawca jest zobowiązany do odbioru opakowań własnym transportem i na własny koszt.</w:t>
      </w:r>
    </w:p>
    <w:p w14:paraId="2E7DFBAA" w14:textId="77777777" w:rsidR="003C76EB" w:rsidRPr="005861D0" w:rsidRDefault="003C76EB">
      <w:pPr>
        <w:numPr>
          <w:ilvl w:val="0"/>
          <w:numId w:val="92"/>
        </w:numPr>
        <w:tabs>
          <w:tab w:val="num" w:pos="284"/>
        </w:tabs>
        <w:ind w:left="284" w:hanging="284"/>
        <w:jc w:val="both"/>
        <w:rPr>
          <w:sz w:val="22"/>
          <w:szCs w:val="22"/>
        </w:rPr>
      </w:pPr>
      <w:r w:rsidRPr="005861D0">
        <w:rPr>
          <w:sz w:val="22"/>
          <w:szCs w:val="22"/>
        </w:rPr>
        <w:t xml:space="preserve">Okres przydatności do spożycia: minimum 6-m-cy od daty produkcji, jednak nie mniej niż </w:t>
      </w:r>
      <w:r w:rsidRPr="005861D0">
        <w:rPr>
          <w:sz w:val="22"/>
          <w:szCs w:val="22"/>
        </w:rPr>
        <w:br/>
        <w:t>3 miesiące od daty dostarczenia do magazynu Zamawiającego.</w:t>
      </w:r>
    </w:p>
    <w:p w14:paraId="51FF0030" w14:textId="77777777" w:rsidR="005D46FC" w:rsidRPr="00BA71AA" w:rsidRDefault="005D46FC" w:rsidP="005D46FC">
      <w:pPr>
        <w:jc w:val="both"/>
        <w:rPr>
          <w:bCs/>
          <w:color w:val="EE0000"/>
          <w:sz w:val="22"/>
          <w:szCs w:val="22"/>
          <w:highlight w:val="yellow"/>
        </w:rPr>
      </w:pPr>
    </w:p>
    <w:p w14:paraId="293007BC" w14:textId="77777777" w:rsidR="003C76EB" w:rsidRPr="0075562F" w:rsidRDefault="003C76EB" w:rsidP="003C76EB">
      <w:pPr>
        <w:jc w:val="both"/>
        <w:rPr>
          <w:sz w:val="22"/>
          <w:szCs w:val="22"/>
        </w:rPr>
      </w:pPr>
      <w:r w:rsidRPr="0075562F">
        <w:rPr>
          <w:b/>
          <w:bCs/>
          <w:sz w:val="22"/>
          <w:szCs w:val="22"/>
        </w:rPr>
        <w:t xml:space="preserve">Zadanie nr </w:t>
      </w:r>
      <w:r>
        <w:rPr>
          <w:b/>
          <w:bCs/>
          <w:sz w:val="22"/>
          <w:szCs w:val="22"/>
        </w:rPr>
        <w:t>4</w:t>
      </w:r>
      <w:r w:rsidRPr="0075562F">
        <w:rPr>
          <w:b/>
          <w:bCs/>
          <w:sz w:val="22"/>
          <w:szCs w:val="22"/>
        </w:rPr>
        <w:t xml:space="preserve"> </w:t>
      </w:r>
      <w:r w:rsidRPr="0075562F">
        <w:rPr>
          <w:sz w:val="22"/>
          <w:szCs w:val="22"/>
        </w:rPr>
        <w:t xml:space="preserve"> Woda źródlana- butelka typu PET o poj. 19 l (+/- 200 ml)</w:t>
      </w:r>
    </w:p>
    <w:p w14:paraId="32A5824D" w14:textId="77777777" w:rsidR="003C76EB" w:rsidRDefault="003C76EB">
      <w:pPr>
        <w:numPr>
          <w:ilvl w:val="0"/>
          <w:numId w:val="80"/>
        </w:numPr>
        <w:tabs>
          <w:tab w:val="num" w:pos="284"/>
        </w:tabs>
        <w:ind w:left="284" w:hanging="284"/>
        <w:jc w:val="both"/>
        <w:rPr>
          <w:sz w:val="22"/>
          <w:szCs w:val="22"/>
        </w:rPr>
      </w:pPr>
      <w:r w:rsidRPr="0075562F">
        <w:rPr>
          <w:sz w:val="22"/>
          <w:szCs w:val="22"/>
        </w:rPr>
        <w:t>Okres przydatności do spożycia: co najmniej 6 m-</w:t>
      </w:r>
      <w:proofErr w:type="spellStart"/>
      <w:r w:rsidRPr="0075562F">
        <w:rPr>
          <w:sz w:val="22"/>
          <w:szCs w:val="22"/>
        </w:rPr>
        <w:t>cy</w:t>
      </w:r>
      <w:proofErr w:type="spellEnd"/>
      <w:r w:rsidRPr="0075562F">
        <w:rPr>
          <w:sz w:val="22"/>
          <w:szCs w:val="22"/>
        </w:rPr>
        <w:t xml:space="preserve"> od daty produkcji, jednak nie mniej niż </w:t>
      </w:r>
      <w:r w:rsidRPr="0075562F">
        <w:rPr>
          <w:sz w:val="22"/>
          <w:szCs w:val="22"/>
        </w:rPr>
        <w:br/>
        <w:t>3 miesiące od daty dostarczenia do magazynu Zamawiającego.</w:t>
      </w:r>
    </w:p>
    <w:p w14:paraId="128496FF" w14:textId="77777777" w:rsidR="003C76EB" w:rsidRPr="002B7990" w:rsidRDefault="003C76EB">
      <w:pPr>
        <w:numPr>
          <w:ilvl w:val="0"/>
          <w:numId w:val="80"/>
        </w:numPr>
        <w:tabs>
          <w:tab w:val="num" w:pos="284"/>
        </w:tabs>
        <w:ind w:left="284" w:hanging="284"/>
        <w:jc w:val="both"/>
        <w:rPr>
          <w:sz w:val="22"/>
          <w:szCs w:val="22"/>
        </w:rPr>
      </w:pPr>
      <w:r w:rsidRPr="002B7990">
        <w:rPr>
          <w:sz w:val="22"/>
          <w:szCs w:val="22"/>
        </w:rPr>
        <w:t>Dodatkowe wymagania do spełnienia których zobowiązany jest Wykonawca, których koszt musi zostać uwzględniony w cenie wody:</w:t>
      </w:r>
    </w:p>
    <w:p w14:paraId="03A17202" w14:textId="77777777" w:rsidR="003C76EB" w:rsidRPr="00D55ED5" w:rsidRDefault="003C76EB">
      <w:pPr>
        <w:numPr>
          <w:ilvl w:val="0"/>
          <w:numId w:val="81"/>
        </w:numPr>
        <w:ind w:left="567" w:hanging="283"/>
        <w:jc w:val="both"/>
        <w:rPr>
          <w:sz w:val="22"/>
          <w:szCs w:val="22"/>
        </w:rPr>
      </w:pPr>
      <w:r w:rsidRPr="0075562F">
        <w:rPr>
          <w:sz w:val="22"/>
          <w:szCs w:val="22"/>
        </w:rPr>
        <w:t>udostępnienie dystrybutorów chłodząco – grzewczych</w:t>
      </w:r>
      <w:r>
        <w:rPr>
          <w:sz w:val="22"/>
          <w:szCs w:val="22"/>
        </w:rPr>
        <w:t xml:space="preserve"> </w:t>
      </w:r>
      <w:r w:rsidRPr="0075562F">
        <w:rPr>
          <w:sz w:val="22"/>
          <w:szCs w:val="22"/>
        </w:rPr>
        <w:t>– na czas realizacji umowy – według specyfikacji przedstawionej poniżej,</w:t>
      </w:r>
    </w:p>
    <w:p w14:paraId="639F6122" w14:textId="77777777" w:rsidR="003C76EB" w:rsidRPr="0075562F" w:rsidRDefault="003C76EB">
      <w:pPr>
        <w:numPr>
          <w:ilvl w:val="0"/>
          <w:numId w:val="81"/>
        </w:numPr>
        <w:ind w:left="567" w:hanging="283"/>
        <w:jc w:val="both"/>
        <w:rPr>
          <w:sz w:val="22"/>
          <w:szCs w:val="22"/>
        </w:rPr>
      </w:pPr>
      <w:r w:rsidRPr="0075562F">
        <w:rPr>
          <w:sz w:val="22"/>
          <w:szCs w:val="22"/>
        </w:rPr>
        <w:t>czyszczenie i naprawianie urządzeń,</w:t>
      </w:r>
    </w:p>
    <w:p w14:paraId="745E4E35" w14:textId="77777777" w:rsidR="003C76EB" w:rsidRPr="0075562F" w:rsidRDefault="003C76EB">
      <w:pPr>
        <w:numPr>
          <w:ilvl w:val="0"/>
          <w:numId w:val="81"/>
        </w:numPr>
        <w:ind w:left="567" w:hanging="283"/>
        <w:jc w:val="both"/>
        <w:rPr>
          <w:sz w:val="22"/>
          <w:szCs w:val="22"/>
        </w:rPr>
      </w:pPr>
      <w:proofErr w:type="spellStart"/>
      <w:r w:rsidRPr="0075562F">
        <w:rPr>
          <w:sz w:val="22"/>
          <w:szCs w:val="22"/>
        </w:rPr>
        <w:t>sanitaryzowanie</w:t>
      </w:r>
      <w:proofErr w:type="spellEnd"/>
      <w:r w:rsidRPr="0075562F">
        <w:rPr>
          <w:sz w:val="22"/>
          <w:szCs w:val="22"/>
        </w:rPr>
        <w:t xml:space="preserve"> dystrybutorów co 6 m-</w:t>
      </w:r>
      <w:proofErr w:type="spellStart"/>
      <w:r w:rsidRPr="0075562F">
        <w:rPr>
          <w:sz w:val="22"/>
          <w:szCs w:val="22"/>
        </w:rPr>
        <w:t>cy</w:t>
      </w:r>
      <w:proofErr w:type="spellEnd"/>
      <w:r w:rsidRPr="0075562F">
        <w:rPr>
          <w:sz w:val="22"/>
          <w:szCs w:val="22"/>
        </w:rPr>
        <w:t>,</w:t>
      </w:r>
    </w:p>
    <w:p w14:paraId="60EB46EE" w14:textId="77777777" w:rsidR="003C76EB" w:rsidRPr="006C0213" w:rsidRDefault="003C76EB">
      <w:pPr>
        <w:numPr>
          <w:ilvl w:val="0"/>
          <w:numId w:val="94"/>
        </w:numPr>
        <w:jc w:val="both"/>
        <w:rPr>
          <w:sz w:val="22"/>
          <w:szCs w:val="22"/>
        </w:rPr>
      </w:pPr>
      <w:r w:rsidRPr="0075562F">
        <w:rPr>
          <w:sz w:val="22"/>
          <w:szCs w:val="22"/>
        </w:rPr>
        <w:t>Wykonawca jest zobowiązany do odbioru opakowań i urządzeń własnym transportem i na własny koszt.</w:t>
      </w:r>
    </w:p>
    <w:p w14:paraId="3D0D0615" w14:textId="77777777" w:rsidR="003C76EB" w:rsidRDefault="003C76EB">
      <w:pPr>
        <w:numPr>
          <w:ilvl w:val="0"/>
          <w:numId w:val="94"/>
        </w:numPr>
        <w:jc w:val="both"/>
        <w:rPr>
          <w:sz w:val="22"/>
          <w:szCs w:val="22"/>
        </w:rPr>
      </w:pPr>
      <w:r>
        <w:rPr>
          <w:sz w:val="22"/>
          <w:szCs w:val="22"/>
        </w:rPr>
        <w:t>Lokalizacja d</w:t>
      </w:r>
      <w:r w:rsidRPr="00167627">
        <w:rPr>
          <w:sz w:val="22"/>
          <w:szCs w:val="22"/>
        </w:rPr>
        <w:t>ystrybutor</w:t>
      </w:r>
      <w:r>
        <w:rPr>
          <w:sz w:val="22"/>
          <w:szCs w:val="22"/>
        </w:rPr>
        <w:t>ów</w:t>
      </w:r>
      <w:r w:rsidRPr="00167627">
        <w:rPr>
          <w:sz w:val="22"/>
          <w:szCs w:val="22"/>
        </w:rPr>
        <w:t xml:space="preserve"> chłodząco - grzewcz</w:t>
      </w:r>
      <w:r>
        <w:rPr>
          <w:sz w:val="22"/>
          <w:szCs w:val="22"/>
        </w:rPr>
        <w:t>ych</w:t>
      </w:r>
      <w:r w:rsidRPr="00167627">
        <w:rPr>
          <w:sz w:val="22"/>
          <w:szCs w:val="22"/>
        </w:rPr>
        <w:t xml:space="preserve">: </w:t>
      </w:r>
    </w:p>
    <w:p w14:paraId="726393E6" w14:textId="77777777" w:rsidR="005D46FC" w:rsidRPr="00BA71AA" w:rsidRDefault="005D46FC" w:rsidP="005D46FC">
      <w:pPr>
        <w:ind w:left="426"/>
        <w:jc w:val="both"/>
        <w:rPr>
          <w:color w:val="EE0000"/>
          <w:sz w:val="22"/>
          <w:szCs w:val="22"/>
          <w:highlight w:val="yellow"/>
        </w:rPr>
      </w:pPr>
    </w:p>
    <w:p w14:paraId="712DE473" w14:textId="77777777" w:rsidR="005D46FC" w:rsidRPr="00BA71AA" w:rsidRDefault="005D46FC" w:rsidP="005D46FC">
      <w:pPr>
        <w:ind w:left="426"/>
        <w:jc w:val="both"/>
        <w:rPr>
          <w:color w:val="EE0000"/>
          <w:sz w:val="22"/>
          <w:szCs w:val="22"/>
          <w:highlight w:val="yellow"/>
        </w:rPr>
      </w:pPr>
    </w:p>
    <w:p w14:paraId="08A20066" w14:textId="77777777" w:rsidR="005D46FC" w:rsidRPr="00BA71AA" w:rsidRDefault="005D46FC" w:rsidP="005D46FC">
      <w:pPr>
        <w:ind w:left="426"/>
        <w:jc w:val="both"/>
        <w:rPr>
          <w:color w:val="EE0000"/>
          <w:sz w:val="22"/>
          <w:szCs w:val="22"/>
          <w:highlight w:val="yellow"/>
        </w:rPr>
      </w:pPr>
    </w:p>
    <w:p w14:paraId="49F5FCD4" w14:textId="77777777" w:rsidR="005D46FC" w:rsidRPr="00BA71AA" w:rsidRDefault="005D46FC" w:rsidP="005D46FC">
      <w:pPr>
        <w:ind w:left="426"/>
        <w:jc w:val="both"/>
        <w:rPr>
          <w:color w:val="EE0000"/>
          <w:sz w:val="22"/>
          <w:szCs w:val="22"/>
          <w:highlight w:val="yellow"/>
        </w:rPr>
      </w:pPr>
    </w:p>
    <w:p w14:paraId="7CF13E8F" w14:textId="77777777" w:rsidR="005D46FC" w:rsidRPr="00BA71AA" w:rsidRDefault="005D46FC" w:rsidP="005D46FC">
      <w:pPr>
        <w:ind w:left="426"/>
        <w:jc w:val="both"/>
        <w:rPr>
          <w:color w:val="EE0000"/>
          <w:sz w:val="22"/>
          <w:szCs w:val="22"/>
          <w:highlight w:val="yellow"/>
        </w:rPr>
      </w:pPr>
    </w:p>
    <w:p w14:paraId="4DF9E338" w14:textId="77777777" w:rsidR="005D46FC" w:rsidRPr="00BA71AA" w:rsidRDefault="005D46FC" w:rsidP="005D46FC">
      <w:pPr>
        <w:ind w:left="426"/>
        <w:jc w:val="both"/>
        <w:rPr>
          <w:color w:val="EE0000"/>
          <w:sz w:val="22"/>
          <w:szCs w:val="22"/>
          <w:highlight w:val="yellow"/>
        </w:rPr>
      </w:pPr>
    </w:p>
    <w:p w14:paraId="068EAB25" w14:textId="77777777" w:rsidR="005D46FC" w:rsidRDefault="005D46FC" w:rsidP="005D46FC">
      <w:pPr>
        <w:ind w:left="426"/>
        <w:jc w:val="both"/>
        <w:rPr>
          <w:color w:val="EE0000"/>
          <w:sz w:val="22"/>
          <w:szCs w:val="22"/>
          <w:highlight w:val="yellow"/>
        </w:rPr>
      </w:pPr>
    </w:p>
    <w:tbl>
      <w:tblPr>
        <w:tblpPr w:leftFromText="141" w:rightFromText="141" w:vertAnchor="text" w:horzAnchor="margin" w:tblpXSpec="center" w:tblpY="182"/>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70" w:type="dxa"/>
          <w:right w:w="70" w:type="dxa"/>
        </w:tblCellMar>
        <w:tblLook w:val="0000" w:firstRow="0" w:lastRow="0" w:firstColumn="0" w:lastColumn="0" w:noHBand="0" w:noVBand="0"/>
      </w:tblPr>
      <w:tblGrid>
        <w:gridCol w:w="2338"/>
        <w:gridCol w:w="1638"/>
        <w:gridCol w:w="2190"/>
        <w:gridCol w:w="2193"/>
        <w:gridCol w:w="1192"/>
      </w:tblGrid>
      <w:tr w:rsidR="003C76EB" w:rsidRPr="00A1546F" w14:paraId="21CFD587" w14:textId="77777777" w:rsidTr="00A11323">
        <w:trPr>
          <w:trHeight w:hRule="exact" w:val="575"/>
          <w:tblHeader/>
        </w:trPr>
        <w:tc>
          <w:tcPr>
            <w:tcW w:w="3976" w:type="dxa"/>
            <w:gridSpan w:val="2"/>
            <w:vAlign w:val="center"/>
          </w:tcPr>
          <w:p w14:paraId="6EC93268" w14:textId="77777777" w:rsidR="003C76EB" w:rsidRPr="00A1546F" w:rsidRDefault="003C76EB" w:rsidP="00A11323">
            <w:pPr>
              <w:jc w:val="center"/>
              <w:rPr>
                <w:b/>
                <w:sz w:val="22"/>
                <w:szCs w:val="22"/>
              </w:rPr>
            </w:pPr>
            <w:r w:rsidRPr="00A1546F">
              <w:rPr>
                <w:b/>
                <w:sz w:val="22"/>
                <w:szCs w:val="22"/>
              </w:rPr>
              <w:lastRenderedPageBreak/>
              <w:t>Nazwa</w:t>
            </w:r>
          </w:p>
        </w:tc>
        <w:tc>
          <w:tcPr>
            <w:tcW w:w="2190" w:type="dxa"/>
            <w:vAlign w:val="center"/>
          </w:tcPr>
          <w:p w14:paraId="379FA276" w14:textId="77777777" w:rsidR="003C76EB" w:rsidRPr="00A1546F" w:rsidRDefault="003C76EB" w:rsidP="00A11323">
            <w:pPr>
              <w:jc w:val="center"/>
              <w:rPr>
                <w:b/>
                <w:sz w:val="22"/>
                <w:szCs w:val="22"/>
              </w:rPr>
            </w:pPr>
            <w:r w:rsidRPr="00A1546F">
              <w:rPr>
                <w:b/>
                <w:sz w:val="22"/>
                <w:szCs w:val="22"/>
              </w:rPr>
              <w:t>Ulica</w:t>
            </w:r>
          </w:p>
        </w:tc>
        <w:tc>
          <w:tcPr>
            <w:tcW w:w="2193" w:type="dxa"/>
            <w:vAlign w:val="center"/>
          </w:tcPr>
          <w:p w14:paraId="02286B41" w14:textId="77777777" w:rsidR="003C76EB" w:rsidRPr="00A1546F" w:rsidRDefault="003C76EB" w:rsidP="00A11323">
            <w:pPr>
              <w:jc w:val="center"/>
              <w:rPr>
                <w:b/>
                <w:sz w:val="22"/>
                <w:szCs w:val="22"/>
              </w:rPr>
            </w:pPr>
            <w:r w:rsidRPr="00A1546F">
              <w:rPr>
                <w:b/>
                <w:sz w:val="22"/>
                <w:szCs w:val="22"/>
              </w:rPr>
              <w:t>Miasto</w:t>
            </w:r>
          </w:p>
        </w:tc>
        <w:tc>
          <w:tcPr>
            <w:tcW w:w="0" w:type="auto"/>
            <w:vAlign w:val="center"/>
          </w:tcPr>
          <w:p w14:paraId="63A73CAE" w14:textId="77777777" w:rsidR="003C76EB" w:rsidRPr="00A1546F" w:rsidRDefault="003C76EB" w:rsidP="00A11323">
            <w:pPr>
              <w:jc w:val="center"/>
              <w:rPr>
                <w:b/>
                <w:sz w:val="22"/>
                <w:szCs w:val="22"/>
              </w:rPr>
            </w:pPr>
            <w:r w:rsidRPr="00A1546F">
              <w:rPr>
                <w:b/>
                <w:sz w:val="22"/>
                <w:szCs w:val="22"/>
              </w:rPr>
              <w:t xml:space="preserve">Ilość </w:t>
            </w:r>
            <w:proofErr w:type="spellStart"/>
            <w:r w:rsidRPr="00A1546F">
              <w:rPr>
                <w:b/>
                <w:sz w:val="22"/>
                <w:szCs w:val="22"/>
              </w:rPr>
              <w:t>dystryb</w:t>
            </w:r>
            <w:proofErr w:type="spellEnd"/>
            <w:r>
              <w:rPr>
                <w:b/>
                <w:sz w:val="22"/>
                <w:szCs w:val="22"/>
              </w:rPr>
              <w:t>.</w:t>
            </w:r>
          </w:p>
        </w:tc>
      </w:tr>
      <w:tr w:rsidR="003C76EB" w:rsidRPr="00A1546F" w14:paraId="351368C5" w14:textId="77777777" w:rsidTr="00A11323">
        <w:trPr>
          <w:trHeight w:hRule="exact" w:val="565"/>
        </w:trPr>
        <w:tc>
          <w:tcPr>
            <w:tcW w:w="3976" w:type="dxa"/>
            <w:gridSpan w:val="2"/>
            <w:vAlign w:val="center"/>
          </w:tcPr>
          <w:p w14:paraId="3D3F5F41" w14:textId="77777777" w:rsidR="003C76EB" w:rsidRPr="00A1546F" w:rsidRDefault="003C76EB" w:rsidP="00A11323">
            <w:pPr>
              <w:rPr>
                <w:sz w:val="22"/>
                <w:szCs w:val="22"/>
              </w:rPr>
            </w:pPr>
            <w:r w:rsidRPr="00A1546F">
              <w:rPr>
                <w:sz w:val="22"/>
                <w:szCs w:val="22"/>
              </w:rPr>
              <w:t>KWK "Bolesław Śmiały"</w:t>
            </w:r>
          </w:p>
        </w:tc>
        <w:tc>
          <w:tcPr>
            <w:tcW w:w="2190" w:type="dxa"/>
            <w:vAlign w:val="center"/>
          </w:tcPr>
          <w:p w14:paraId="433617D4" w14:textId="77777777" w:rsidR="003C76EB" w:rsidRPr="00A1546F" w:rsidRDefault="003C76EB" w:rsidP="00A11323">
            <w:pPr>
              <w:jc w:val="both"/>
              <w:rPr>
                <w:sz w:val="22"/>
                <w:szCs w:val="22"/>
              </w:rPr>
            </w:pPr>
            <w:r w:rsidRPr="00A1546F">
              <w:rPr>
                <w:sz w:val="22"/>
                <w:szCs w:val="22"/>
              </w:rPr>
              <w:t>ul. Pstrowskiego 12</w:t>
            </w:r>
          </w:p>
        </w:tc>
        <w:tc>
          <w:tcPr>
            <w:tcW w:w="2193" w:type="dxa"/>
            <w:vAlign w:val="center"/>
          </w:tcPr>
          <w:p w14:paraId="0D3D0A58" w14:textId="77777777" w:rsidR="003C76EB" w:rsidRPr="00A1546F" w:rsidRDefault="003C76EB" w:rsidP="00A11323">
            <w:pPr>
              <w:rPr>
                <w:sz w:val="22"/>
                <w:szCs w:val="22"/>
              </w:rPr>
            </w:pPr>
            <w:r w:rsidRPr="00A1546F">
              <w:rPr>
                <w:sz w:val="22"/>
                <w:szCs w:val="22"/>
              </w:rPr>
              <w:t>43-173 Łaziska Górne</w:t>
            </w:r>
          </w:p>
        </w:tc>
        <w:tc>
          <w:tcPr>
            <w:tcW w:w="0" w:type="auto"/>
            <w:vAlign w:val="center"/>
          </w:tcPr>
          <w:p w14:paraId="79C27BC7" w14:textId="77777777" w:rsidR="003C76EB" w:rsidRPr="00A1546F" w:rsidRDefault="003C76EB" w:rsidP="00A11323">
            <w:pPr>
              <w:jc w:val="right"/>
              <w:rPr>
                <w:sz w:val="22"/>
                <w:szCs w:val="22"/>
              </w:rPr>
            </w:pPr>
            <w:r>
              <w:rPr>
                <w:sz w:val="22"/>
                <w:szCs w:val="22"/>
              </w:rPr>
              <w:t>92</w:t>
            </w:r>
            <w:r w:rsidRPr="00A1546F">
              <w:rPr>
                <w:sz w:val="22"/>
                <w:szCs w:val="22"/>
              </w:rPr>
              <w:t xml:space="preserve"> szt.</w:t>
            </w:r>
          </w:p>
        </w:tc>
      </w:tr>
      <w:tr w:rsidR="003C76EB" w:rsidRPr="00A1546F" w14:paraId="656CA922" w14:textId="77777777" w:rsidTr="00A11323">
        <w:trPr>
          <w:cantSplit/>
          <w:trHeight w:hRule="exact" w:val="315"/>
        </w:trPr>
        <w:tc>
          <w:tcPr>
            <w:tcW w:w="0" w:type="auto"/>
            <w:vMerge w:val="restart"/>
            <w:vAlign w:val="center"/>
          </w:tcPr>
          <w:p w14:paraId="44A72190" w14:textId="77777777" w:rsidR="003C76EB" w:rsidRPr="00A1546F" w:rsidRDefault="003C76EB" w:rsidP="00A11323">
            <w:pPr>
              <w:rPr>
                <w:sz w:val="22"/>
                <w:szCs w:val="22"/>
              </w:rPr>
            </w:pPr>
            <w:r w:rsidRPr="00A1546F">
              <w:rPr>
                <w:sz w:val="22"/>
                <w:szCs w:val="22"/>
              </w:rPr>
              <w:t xml:space="preserve">KWK „Sośnica” </w:t>
            </w:r>
          </w:p>
        </w:tc>
        <w:tc>
          <w:tcPr>
            <w:tcW w:w="1638" w:type="dxa"/>
            <w:vAlign w:val="center"/>
          </w:tcPr>
          <w:p w14:paraId="5ABF5C8A" w14:textId="77777777" w:rsidR="003C76EB" w:rsidRPr="00A1546F" w:rsidRDefault="003C76EB" w:rsidP="00A11323">
            <w:pPr>
              <w:rPr>
                <w:sz w:val="22"/>
                <w:szCs w:val="22"/>
              </w:rPr>
            </w:pPr>
            <w:r w:rsidRPr="00A1546F">
              <w:rPr>
                <w:sz w:val="22"/>
                <w:szCs w:val="22"/>
              </w:rPr>
              <w:t>Ruch Sośnica</w:t>
            </w:r>
          </w:p>
          <w:p w14:paraId="7A4E020E" w14:textId="77777777" w:rsidR="003C76EB" w:rsidRPr="00A1546F" w:rsidRDefault="003C76EB" w:rsidP="00A11323">
            <w:pPr>
              <w:rPr>
                <w:sz w:val="22"/>
                <w:szCs w:val="22"/>
              </w:rPr>
            </w:pPr>
          </w:p>
        </w:tc>
        <w:tc>
          <w:tcPr>
            <w:tcW w:w="2190" w:type="dxa"/>
            <w:vAlign w:val="center"/>
          </w:tcPr>
          <w:p w14:paraId="1DB1D0D1" w14:textId="77777777" w:rsidR="003C76EB" w:rsidRPr="00A1546F" w:rsidRDefault="003C76EB" w:rsidP="00A11323">
            <w:pPr>
              <w:rPr>
                <w:sz w:val="22"/>
                <w:szCs w:val="22"/>
              </w:rPr>
            </w:pPr>
            <w:r w:rsidRPr="00A1546F">
              <w:rPr>
                <w:sz w:val="22"/>
                <w:szCs w:val="22"/>
              </w:rPr>
              <w:t>ul. Błonie 6</w:t>
            </w:r>
          </w:p>
        </w:tc>
        <w:tc>
          <w:tcPr>
            <w:tcW w:w="2193" w:type="dxa"/>
            <w:vAlign w:val="center"/>
          </w:tcPr>
          <w:p w14:paraId="49A4B3F9" w14:textId="77777777" w:rsidR="003C76EB" w:rsidRPr="00A1546F" w:rsidRDefault="003C76EB" w:rsidP="00A11323">
            <w:pPr>
              <w:rPr>
                <w:sz w:val="22"/>
                <w:szCs w:val="22"/>
              </w:rPr>
            </w:pPr>
            <w:r w:rsidRPr="00A1546F">
              <w:rPr>
                <w:sz w:val="22"/>
                <w:szCs w:val="22"/>
              </w:rPr>
              <w:t>44-103 Gliwice</w:t>
            </w:r>
          </w:p>
        </w:tc>
        <w:tc>
          <w:tcPr>
            <w:tcW w:w="0" w:type="auto"/>
            <w:vMerge w:val="restart"/>
            <w:vAlign w:val="center"/>
          </w:tcPr>
          <w:p w14:paraId="4E992D53" w14:textId="77777777" w:rsidR="003C76EB" w:rsidRPr="00A1546F" w:rsidRDefault="003C76EB" w:rsidP="00A11323">
            <w:pPr>
              <w:jc w:val="right"/>
              <w:rPr>
                <w:sz w:val="22"/>
                <w:szCs w:val="22"/>
              </w:rPr>
            </w:pPr>
            <w:r w:rsidRPr="00A1546F">
              <w:rPr>
                <w:sz w:val="22"/>
                <w:szCs w:val="22"/>
              </w:rPr>
              <w:t>2 szt.</w:t>
            </w:r>
          </w:p>
        </w:tc>
      </w:tr>
      <w:tr w:rsidR="003C76EB" w:rsidRPr="00A1546F" w14:paraId="5A7BBFA9" w14:textId="77777777" w:rsidTr="00A11323">
        <w:trPr>
          <w:cantSplit/>
          <w:trHeight w:hRule="exact" w:val="315"/>
        </w:trPr>
        <w:tc>
          <w:tcPr>
            <w:tcW w:w="0" w:type="auto"/>
            <w:vMerge/>
            <w:vAlign w:val="center"/>
          </w:tcPr>
          <w:p w14:paraId="14A17158" w14:textId="77777777" w:rsidR="003C76EB" w:rsidRPr="00A1546F" w:rsidRDefault="003C76EB" w:rsidP="00A11323">
            <w:pPr>
              <w:rPr>
                <w:sz w:val="22"/>
                <w:szCs w:val="22"/>
              </w:rPr>
            </w:pPr>
          </w:p>
        </w:tc>
        <w:tc>
          <w:tcPr>
            <w:tcW w:w="1638" w:type="dxa"/>
            <w:vAlign w:val="center"/>
          </w:tcPr>
          <w:p w14:paraId="1085F757" w14:textId="77777777" w:rsidR="003C76EB" w:rsidRPr="00A1546F" w:rsidRDefault="003C76EB" w:rsidP="00A11323">
            <w:pPr>
              <w:rPr>
                <w:sz w:val="22"/>
                <w:szCs w:val="22"/>
              </w:rPr>
            </w:pPr>
            <w:r w:rsidRPr="00A1546F">
              <w:rPr>
                <w:sz w:val="22"/>
                <w:szCs w:val="22"/>
              </w:rPr>
              <w:t>Pole Bojków</w:t>
            </w:r>
          </w:p>
        </w:tc>
        <w:tc>
          <w:tcPr>
            <w:tcW w:w="2190" w:type="dxa"/>
            <w:vAlign w:val="center"/>
          </w:tcPr>
          <w:p w14:paraId="7E6E8B2F" w14:textId="77777777" w:rsidR="003C76EB" w:rsidRPr="00A1546F" w:rsidRDefault="003C76EB" w:rsidP="00A11323">
            <w:pPr>
              <w:rPr>
                <w:sz w:val="22"/>
                <w:szCs w:val="22"/>
              </w:rPr>
            </w:pPr>
            <w:r w:rsidRPr="00A1546F">
              <w:rPr>
                <w:sz w:val="22"/>
                <w:szCs w:val="22"/>
              </w:rPr>
              <w:t>ul. Bojkowska</w:t>
            </w:r>
          </w:p>
        </w:tc>
        <w:tc>
          <w:tcPr>
            <w:tcW w:w="2193" w:type="dxa"/>
            <w:vAlign w:val="center"/>
          </w:tcPr>
          <w:p w14:paraId="71DE8E52" w14:textId="77777777" w:rsidR="003C76EB" w:rsidRPr="00A1546F" w:rsidRDefault="003C76EB" w:rsidP="00A11323">
            <w:pPr>
              <w:rPr>
                <w:sz w:val="22"/>
                <w:szCs w:val="22"/>
              </w:rPr>
            </w:pPr>
            <w:r w:rsidRPr="00A1546F">
              <w:rPr>
                <w:sz w:val="22"/>
                <w:szCs w:val="22"/>
              </w:rPr>
              <w:t>44-141 Gliwice 16</w:t>
            </w:r>
          </w:p>
        </w:tc>
        <w:tc>
          <w:tcPr>
            <w:tcW w:w="0" w:type="auto"/>
            <w:vMerge/>
            <w:vAlign w:val="center"/>
          </w:tcPr>
          <w:p w14:paraId="0206D08F" w14:textId="77777777" w:rsidR="003C76EB" w:rsidRPr="00A1546F" w:rsidRDefault="003C76EB" w:rsidP="00A11323">
            <w:pPr>
              <w:jc w:val="right"/>
              <w:rPr>
                <w:sz w:val="22"/>
                <w:szCs w:val="22"/>
              </w:rPr>
            </w:pPr>
          </w:p>
        </w:tc>
      </w:tr>
      <w:tr w:rsidR="003C76EB" w:rsidRPr="00A1546F" w14:paraId="6DAB1963" w14:textId="77777777" w:rsidTr="00A11323">
        <w:trPr>
          <w:trHeight w:hRule="exact" w:val="397"/>
        </w:trPr>
        <w:tc>
          <w:tcPr>
            <w:tcW w:w="3976" w:type="dxa"/>
            <w:gridSpan w:val="2"/>
            <w:vAlign w:val="center"/>
          </w:tcPr>
          <w:p w14:paraId="58749BB3" w14:textId="77777777" w:rsidR="003C76EB" w:rsidRPr="00A1546F" w:rsidRDefault="003C76EB" w:rsidP="00A11323">
            <w:pPr>
              <w:rPr>
                <w:sz w:val="22"/>
                <w:szCs w:val="22"/>
              </w:rPr>
            </w:pPr>
            <w:r w:rsidRPr="00A1546F">
              <w:rPr>
                <w:sz w:val="22"/>
                <w:szCs w:val="22"/>
              </w:rPr>
              <w:t>KWK  Piast-Ziemowit Ruch „Piast”</w:t>
            </w:r>
          </w:p>
        </w:tc>
        <w:tc>
          <w:tcPr>
            <w:tcW w:w="2190" w:type="dxa"/>
            <w:vAlign w:val="center"/>
          </w:tcPr>
          <w:p w14:paraId="0C8602B0" w14:textId="77777777" w:rsidR="003C76EB" w:rsidRPr="00A1546F" w:rsidRDefault="003C76EB" w:rsidP="00A11323">
            <w:pPr>
              <w:rPr>
                <w:sz w:val="22"/>
                <w:szCs w:val="22"/>
              </w:rPr>
            </w:pPr>
            <w:r w:rsidRPr="00A1546F">
              <w:rPr>
                <w:sz w:val="22"/>
                <w:szCs w:val="22"/>
              </w:rPr>
              <w:t>ul. Granitowa 16</w:t>
            </w:r>
          </w:p>
        </w:tc>
        <w:tc>
          <w:tcPr>
            <w:tcW w:w="2193" w:type="dxa"/>
            <w:vAlign w:val="center"/>
          </w:tcPr>
          <w:p w14:paraId="0C21D98E" w14:textId="77777777" w:rsidR="003C76EB" w:rsidRPr="00A1546F" w:rsidRDefault="003C76EB" w:rsidP="00A11323">
            <w:pPr>
              <w:rPr>
                <w:sz w:val="22"/>
                <w:szCs w:val="22"/>
              </w:rPr>
            </w:pPr>
            <w:r w:rsidRPr="00A1546F">
              <w:rPr>
                <w:sz w:val="22"/>
                <w:szCs w:val="22"/>
              </w:rPr>
              <w:t>43-155 Bieruń</w:t>
            </w:r>
          </w:p>
        </w:tc>
        <w:tc>
          <w:tcPr>
            <w:tcW w:w="0" w:type="auto"/>
            <w:vAlign w:val="center"/>
          </w:tcPr>
          <w:p w14:paraId="09A3D83C" w14:textId="77777777" w:rsidR="003C76EB" w:rsidRPr="00A1546F" w:rsidRDefault="003C76EB" w:rsidP="00A11323">
            <w:pPr>
              <w:jc w:val="right"/>
              <w:rPr>
                <w:sz w:val="22"/>
                <w:szCs w:val="22"/>
              </w:rPr>
            </w:pPr>
            <w:r>
              <w:rPr>
                <w:sz w:val="22"/>
                <w:szCs w:val="22"/>
              </w:rPr>
              <w:t>30</w:t>
            </w:r>
            <w:r w:rsidRPr="00A1546F">
              <w:rPr>
                <w:sz w:val="22"/>
                <w:szCs w:val="22"/>
              </w:rPr>
              <w:t xml:space="preserve"> szt.</w:t>
            </w:r>
          </w:p>
        </w:tc>
      </w:tr>
      <w:tr w:rsidR="003C76EB" w:rsidRPr="00A1546F" w14:paraId="7C9DCB0C" w14:textId="77777777" w:rsidTr="00A11323">
        <w:trPr>
          <w:trHeight w:hRule="exact" w:val="397"/>
        </w:trPr>
        <w:tc>
          <w:tcPr>
            <w:tcW w:w="3976" w:type="dxa"/>
            <w:gridSpan w:val="2"/>
            <w:vAlign w:val="center"/>
          </w:tcPr>
          <w:p w14:paraId="57F9CF84" w14:textId="77777777" w:rsidR="003C76EB" w:rsidRPr="00A1546F" w:rsidRDefault="003C76EB" w:rsidP="00A11323">
            <w:pPr>
              <w:rPr>
                <w:sz w:val="22"/>
                <w:szCs w:val="22"/>
              </w:rPr>
            </w:pPr>
            <w:r w:rsidRPr="00A1546F">
              <w:rPr>
                <w:sz w:val="22"/>
                <w:szCs w:val="22"/>
              </w:rPr>
              <w:t>KWK  Piast-Ziemowit Ruch  „Ziemowit”</w:t>
            </w:r>
          </w:p>
        </w:tc>
        <w:tc>
          <w:tcPr>
            <w:tcW w:w="2190" w:type="dxa"/>
            <w:vAlign w:val="center"/>
          </w:tcPr>
          <w:p w14:paraId="259AF22A" w14:textId="77777777" w:rsidR="003C76EB" w:rsidRPr="00A1546F" w:rsidRDefault="003C76EB" w:rsidP="00A11323">
            <w:pPr>
              <w:rPr>
                <w:sz w:val="22"/>
                <w:szCs w:val="22"/>
              </w:rPr>
            </w:pPr>
            <w:r w:rsidRPr="00A1546F">
              <w:rPr>
                <w:sz w:val="22"/>
                <w:szCs w:val="22"/>
              </w:rPr>
              <w:t>ul. Pokoju 4</w:t>
            </w:r>
          </w:p>
        </w:tc>
        <w:tc>
          <w:tcPr>
            <w:tcW w:w="2193" w:type="dxa"/>
            <w:vAlign w:val="center"/>
          </w:tcPr>
          <w:p w14:paraId="44490EB9" w14:textId="77777777" w:rsidR="003C76EB" w:rsidRPr="00A1546F" w:rsidRDefault="003C76EB" w:rsidP="00A11323">
            <w:pPr>
              <w:rPr>
                <w:sz w:val="22"/>
                <w:szCs w:val="22"/>
              </w:rPr>
            </w:pPr>
            <w:r w:rsidRPr="00A1546F">
              <w:rPr>
                <w:sz w:val="22"/>
                <w:szCs w:val="22"/>
              </w:rPr>
              <w:t>43-143 Lędziny</w:t>
            </w:r>
          </w:p>
        </w:tc>
        <w:tc>
          <w:tcPr>
            <w:tcW w:w="0" w:type="auto"/>
            <w:vAlign w:val="center"/>
          </w:tcPr>
          <w:p w14:paraId="41C6A467" w14:textId="77777777" w:rsidR="003C76EB" w:rsidRPr="00A1546F" w:rsidRDefault="003C76EB" w:rsidP="00A11323">
            <w:pPr>
              <w:jc w:val="right"/>
              <w:rPr>
                <w:sz w:val="22"/>
                <w:szCs w:val="22"/>
              </w:rPr>
            </w:pPr>
            <w:r w:rsidRPr="00A1546F">
              <w:rPr>
                <w:sz w:val="22"/>
                <w:szCs w:val="22"/>
              </w:rPr>
              <w:t>11 szt.</w:t>
            </w:r>
          </w:p>
        </w:tc>
      </w:tr>
      <w:tr w:rsidR="003C76EB" w:rsidRPr="00A1546F" w14:paraId="191AD0DD" w14:textId="77777777" w:rsidTr="00A11323">
        <w:trPr>
          <w:trHeight w:hRule="exact" w:val="397"/>
        </w:trPr>
        <w:tc>
          <w:tcPr>
            <w:tcW w:w="3976" w:type="dxa"/>
            <w:gridSpan w:val="2"/>
            <w:vAlign w:val="center"/>
          </w:tcPr>
          <w:p w14:paraId="4C837E13" w14:textId="77777777" w:rsidR="003C76EB" w:rsidRPr="00A1546F" w:rsidRDefault="003C76EB" w:rsidP="00A11323">
            <w:pPr>
              <w:rPr>
                <w:sz w:val="22"/>
                <w:szCs w:val="22"/>
              </w:rPr>
            </w:pPr>
            <w:r w:rsidRPr="00A1546F">
              <w:rPr>
                <w:sz w:val="22"/>
                <w:szCs w:val="22"/>
              </w:rPr>
              <w:t>KWK Ruda Ruch  „Bielszowice”</w:t>
            </w:r>
          </w:p>
        </w:tc>
        <w:tc>
          <w:tcPr>
            <w:tcW w:w="2190" w:type="dxa"/>
            <w:vAlign w:val="center"/>
          </w:tcPr>
          <w:p w14:paraId="6B887C56" w14:textId="77777777" w:rsidR="003C76EB" w:rsidRPr="00A1546F" w:rsidRDefault="003C76EB" w:rsidP="00A11323">
            <w:pPr>
              <w:rPr>
                <w:sz w:val="22"/>
                <w:szCs w:val="22"/>
              </w:rPr>
            </w:pPr>
            <w:r w:rsidRPr="00A1546F">
              <w:rPr>
                <w:sz w:val="22"/>
                <w:szCs w:val="22"/>
              </w:rPr>
              <w:t xml:space="preserve">ul. </w:t>
            </w:r>
            <w:proofErr w:type="spellStart"/>
            <w:r w:rsidRPr="00A1546F">
              <w:rPr>
                <w:sz w:val="22"/>
                <w:szCs w:val="22"/>
              </w:rPr>
              <w:t>Halembska</w:t>
            </w:r>
            <w:proofErr w:type="spellEnd"/>
            <w:r w:rsidRPr="00A1546F">
              <w:rPr>
                <w:sz w:val="22"/>
                <w:szCs w:val="22"/>
              </w:rPr>
              <w:t xml:space="preserve"> 160 </w:t>
            </w:r>
          </w:p>
        </w:tc>
        <w:tc>
          <w:tcPr>
            <w:tcW w:w="2193" w:type="dxa"/>
            <w:vAlign w:val="center"/>
          </w:tcPr>
          <w:p w14:paraId="6E16DC7C" w14:textId="77777777" w:rsidR="003C76EB" w:rsidRPr="00A1546F" w:rsidRDefault="003C76EB" w:rsidP="00A11323">
            <w:pPr>
              <w:rPr>
                <w:sz w:val="22"/>
                <w:szCs w:val="22"/>
              </w:rPr>
            </w:pPr>
            <w:r w:rsidRPr="00A1546F">
              <w:rPr>
                <w:sz w:val="22"/>
                <w:szCs w:val="22"/>
              </w:rPr>
              <w:t xml:space="preserve">41-711 Ruda Śląska </w:t>
            </w:r>
          </w:p>
        </w:tc>
        <w:tc>
          <w:tcPr>
            <w:tcW w:w="0" w:type="auto"/>
            <w:vAlign w:val="center"/>
          </w:tcPr>
          <w:p w14:paraId="7E157AF4" w14:textId="77777777" w:rsidR="003C76EB" w:rsidRPr="00A1546F" w:rsidRDefault="003C76EB" w:rsidP="00A11323">
            <w:pPr>
              <w:jc w:val="right"/>
              <w:rPr>
                <w:sz w:val="22"/>
                <w:szCs w:val="22"/>
              </w:rPr>
            </w:pPr>
            <w:r w:rsidRPr="00A1546F">
              <w:rPr>
                <w:sz w:val="22"/>
                <w:szCs w:val="22"/>
              </w:rPr>
              <w:t>80 szt.</w:t>
            </w:r>
          </w:p>
        </w:tc>
      </w:tr>
      <w:tr w:rsidR="003C76EB" w:rsidRPr="00A1546F" w14:paraId="076B94AC" w14:textId="77777777" w:rsidTr="00A11323">
        <w:trPr>
          <w:trHeight w:hRule="exact" w:val="397"/>
        </w:trPr>
        <w:tc>
          <w:tcPr>
            <w:tcW w:w="3976" w:type="dxa"/>
            <w:gridSpan w:val="2"/>
            <w:vAlign w:val="center"/>
          </w:tcPr>
          <w:p w14:paraId="34CB6941" w14:textId="77777777" w:rsidR="003C76EB" w:rsidRPr="00A1546F" w:rsidRDefault="003C76EB" w:rsidP="00A11323">
            <w:pPr>
              <w:rPr>
                <w:sz w:val="22"/>
                <w:szCs w:val="22"/>
              </w:rPr>
            </w:pPr>
            <w:r w:rsidRPr="00A1546F">
              <w:rPr>
                <w:sz w:val="22"/>
                <w:szCs w:val="22"/>
              </w:rPr>
              <w:t>KWK Ruda Ruch „Halemba”</w:t>
            </w:r>
          </w:p>
        </w:tc>
        <w:tc>
          <w:tcPr>
            <w:tcW w:w="2190" w:type="dxa"/>
            <w:vAlign w:val="center"/>
          </w:tcPr>
          <w:p w14:paraId="7A91BA93" w14:textId="77777777" w:rsidR="003C76EB" w:rsidRPr="00A1546F" w:rsidRDefault="003C76EB" w:rsidP="00A11323">
            <w:pPr>
              <w:rPr>
                <w:sz w:val="22"/>
                <w:szCs w:val="22"/>
              </w:rPr>
            </w:pPr>
            <w:r w:rsidRPr="00A1546F">
              <w:rPr>
                <w:sz w:val="22"/>
                <w:szCs w:val="22"/>
              </w:rPr>
              <w:t>ul. Kłodnicka 54</w:t>
            </w:r>
          </w:p>
        </w:tc>
        <w:tc>
          <w:tcPr>
            <w:tcW w:w="2193" w:type="dxa"/>
            <w:vAlign w:val="center"/>
          </w:tcPr>
          <w:p w14:paraId="43AFA30C" w14:textId="77777777" w:rsidR="003C76EB" w:rsidRPr="00A1546F" w:rsidRDefault="003C76EB" w:rsidP="00A11323">
            <w:pPr>
              <w:rPr>
                <w:sz w:val="22"/>
                <w:szCs w:val="22"/>
              </w:rPr>
            </w:pPr>
            <w:r w:rsidRPr="00A1546F">
              <w:rPr>
                <w:sz w:val="22"/>
                <w:szCs w:val="22"/>
              </w:rPr>
              <w:t>41-706 Ruda Śląska</w:t>
            </w:r>
          </w:p>
        </w:tc>
        <w:tc>
          <w:tcPr>
            <w:tcW w:w="0" w:type="auto"/>
            <w:vAlign w:val="center"/>
          </w:tcPr>
          <w:p w14:paraId="440ED0C3" w14:textId="77777777" w:rsidR="003C76EB" w:rsidRPr="00A1546F" w:rsidRDefault="003C76EB" w:rsidP="00A11323">
            <w:pPr>
              <w:jc w:val="right"/>
              <w:rPr>
                <w:sz w:val="22"/>
                <w:szCs w:val="22"/>
              </w:rPr>
            </w:pPr>
            <w:r w:rsidRPr="00A1546F">
              <w:rPr>
                <w:sz w:val="22"/>
                <w:szCs w:val="22"/>
              </w:rPr>
              <w:t>40 szt.</w:t>
            </w:r>
          </w:p>
        </w:tc>
      </w:tr>
      <w:tr w:rsidR="003C76EB" w:rsidRPr="00A1546F" w14:paraId="250A7897" w14:textId="77777777" w:rsidTr="00A11323">
        <w:trPr>
          <w:trHeight w:hRule="exact" w:val="397"/>
        </w:trPr>
        <w:tc>
          <w:tcPr>
            <w:tcW w:w="3976" w:type="dxa"/>
            <w:gridSpan w:val="2"/>
            <w:vAlign w:val="center"/>
          </w:tcPr>
          <w:p w14:paraId="45333711" w14:textId="77777777" w:rsidR="003C76EB" w:rsidRPr="00A1546F" w:rsidRDefault="003C76EB" w:rsidP="00A11323">
            <w:pPr>
              <w:rPr>
                <w:sz w:val="22"/>
                <w:szCs w:val="22"/>
              </w:rPr>
            </w:pPr>
            <w:r w:rsidRPr="00A1546F">
              <w:rPr>
                <w:sz w:val="22"/>
                <w:szCs w:val="22"/>
              </w:rPr>
              <w:t>KWK  ROW Ruch „Chwałowice”</w:t>
            </w:r>
          </w:p>
        </w:tc>
        <w:tc>
          <w:tcPr>
            <w:tcW w:w="2190" w:type="dxa"/>
            <w:vAlign w:val="center"/>
          </w:tcPr>
          <w:p w14:paraId="58D463F0" w14:textId="77777777" w:rsidR="003C76EB" w:rsidRPr="00A1546F" w:rsidRDefault="003C76EB" w:rsidP="00A11323">
            <w:pPr>
              <w:rPr>
                <w:sz w:val="22"/>
                <w:szCs w:val="22"/>
              </w:rPr>
            </w:pPr>
            <w:r w:rsidRPr="00A1546F">
              <w:rPr>
                <w:sz w:val="22"/>
                <w:szCs w:val="22"/>
              </w:rPr>
              <w:t>ul. Przewozowa 4</w:t>
            </w:r>
          </w:p>
        </w:tc>
        <w:tc>
          <w:tcPr>
            <w:tcW w:w="2193" w:type="dxa"/>
            <w:vAlign w:val="center"/>
          </w:tcPr>
          <w:p w14:paraId="670AC314" w14:textId="77777777" w:rsidR="003C76EB" w:rsidRPr="00A1546F" w:rsidRDefault="003C76EB" w:rsidP="00A11323">
            <w:pPr>
              <w:rPr>
                <w:sz w:val="22"/>
                <w:szCs w:val="22"/>
              </w:rPr>
            </w:pPr>
            <w:r w:rsidRPr="00A1546F">
              <w:rPr>
                <w:sz w:val="22"/>
                <w:szCs w:val="22"/>
              </w:rPr>
              <w:t>44-206 Rybnik</w:t>
            </w:r>
          </w:p>
        </w:tc>
        <w:tc>
          <w:tcPr>
            <w:tcW w:w="0" w:type="auto"/>
            <w:vAlign w:val="center"/>
          </w:tcPr>
          <w:p w14:paraId="22EACEC1" w14:textId="77777777" w:rsidR="003C76EB" w:rsidRPr="00A1546F" w:rsidRDefault="003C76EB" w:rsidP="00A11323">
            <w:pPr>
              <w:jc w:val="right"/>
              <w:rPr>
                <w:sz w:val="22"/>
                <w:szCs w:val="22"/>
              </w:rPr>
            </w:pPr>
            <w:r w:rsidRPr="00A1546F">
              <w:rPr>
                <w:sz w:val="22"/>
                <w:szCs w:val="22"/>
              </w:rPr>
              <w:t>40 szt.</w:t>
            </w:r>
          </w:p>
        </w:tc>
      </w:tr>
      <w:tr w:rsidR="003C76EB" w:rsidRPr="00A1546F" w14:paraId="6A022A0E" w14:textId="77777777" w:rsidTr="00A11323">
        <w:trPr>
          <w:trHeight w:hRule="exact" w:val="397"/>
        </w:trPr>
        <w:tc>
          <w:tcPr>
            <w:tcW w:w="3976" w:type="dxa"/>
            <w:gridSpan w:val="2"/>
            <w:vAlign w:val="center"/>
          </w:tcPr>
          <w:p w14:paraId="1DC0EE5B" w14:textId="77777777" w:rsidR="003C76EB" w:rsidRPr="00A1546F" w:rsidRDefault="003C76EB" w:rsidP="00A11323">
            <w:pPr>
              <w:rPr>
                <w:sz w:val="22"/>
                <w:szCs w:val="22"/>
              </w:rPr>
            </w:pPr>
            <w:r w:rsidRPr="00A1546F">
              <w:rPr>
                <w:sz w:val="22"/>
                <w:szCs w:val="22"/>
              </w:rPr>
              <w:t>KWK  ROW Ruch  „Jankowice”</w:t>
            </w:r>
          </w:p>
        </w:tc>
        <w:tc>
          <w:tcPr>
            <w:tcW w:w="2190" w:type="dxa"/>
            <w:vAlign w:val="center"/>
          </w:tcPr>
          <w:p w14:paraId="0D84E710" w14:textId="77777777" w:rsidR="003C76EB" w:rsidRPr="00A1546F" w:rsidRDefault="003C76EB" w:rsidP="00A11323">
            <w:pPr>
              <w:rPr>
                <w:sz w:val="22"/>
                <w:szCs w:val="22"/>
              </w:rPr>
            </w:pPr>
            <w:r w:rsidRPr="00A1546F">
              <w:rPr>
                <w:sz w:val="22"/>
                <w:szCs w:val="22"/>
              </w:rPr>
              <w:t>ul. Jastrzębska 12</w:t>
            </w:r>
          </w:p>
        </w:tc>
        <w:tc>
          <w:tcPr>
            <w:tcW w:w="2193" w:type="dxa"/>
            <w:vAlign w:val="center"/>
          </w:tcPr>
          <w:p w14:paraId="3EA107A9" w14:textId="77777777" w:rsidR="003C76EB" w:rsidRPr="00A1546F" w:rsidRDefault="003C76EB" w:rsidP="00A11323">
            <w:pPr>
              <w:rPr>
                <w:sz w:val="22"/>
                <w:szCs w:val="22"/>
              </w:rPr>
            </w:pPr>
            <w:r w:rsidRPr="00A1546F">
              <w:rPr>
                <w:sz w:val="22"/>
                <w:szCs w:val="22"/>
              </w:rPr>
              <w:t>44-253 Rybnik</w:t>
            </w:r>
          </w:p>
        </w:tc>
        <w:tc>
          <w:tcPr>
            <w:tcW w:w="0" w:type="auto"/>
            <w:vAlign w:val="center"/>
          </w:tcPr>
          <w:p w14:paraId="42AFB6BC" w14:textId="77777777" w:rsidR="003C76EB" w:rsidRPr="00A1546F" w:rsidRDefault="003C76EB" w:rsidP="00A11323">
            <w:pPr>
              <w:jc w:val="right"/>
              <w:rPr>
                <w:sz w:val="22"/>
                <w:szCs w:val="22"/>
              </w:rPr>
            </w:pPr>
            <w:r>
              <w:rPr>
                <w:sz w:val="22"/>
                <w:szCs w:val="22"/>
              </w:rPr>
              <w:t>50</w:t>
            </w:r>
            <w:r w:rsidRPr="00A1546F">
              <w:rPr>
                <w:sz w:val="22"/>
                <w:szCs w:val="22"/>
              </w:rPr>
              <w:t xml:space="preserve"> szt.</w:t>
            </w:r>
          </w:p>
        </w:tc>
      </w:tr>
      <w:tr w:rsidR="003C76EB" w:rsidRPr="00A1546F" w14:paraId="5E39C304" w14:textId="77777777" w:rsidTr="00A11323">
        <w:trPr>
          <w:trHeight w:hRule="exact" w:val="397"/>
        </w:trPr>
        <w:tc>
          <w:tcPr>
            <w:tcW w:w="3976" w:type="dxa"/>
            <w:gridSpan w:val="2"/>
            <w:vAlign w:val="center"/>
          </w:tcPr>
          <w:p w14:paraId="70143A2B" w14:textId="77777777" w:rsidR="003C76EB" w:rsidRPr="00A1546F" w:rsidRDefault="003C76EB" w:rsidP="00A11323">
            <w:pPr>
              <w:rPr>
                <w:sz w:val="22"/>
                <w:szCs w:val="22"/>
              </w:rPr>
            </w:pPr>
            <w:r w:rsidRPr="00A1546F">
              <w:rPr>
                <w:sz w:val="22"/>
                <w:szCs w:val="22"/>
              </w:rPr>
              <w:t>KWK  ROW Ruch  „Marcel”</w:t>
            </w:r>
          </w:p>
        </w:tc>
        <w:tc>
          <w:tcPr>
            <w:tcW w:w="2190" w:type="dxa"/>
            <w:vAlign w:val="center"/>
          </w:tcPr>
          <w:p w14:paraId="530870B7" w14:textId="77777777" w:rsidR="003C76EB" w:rsidRPr="00A1546F" w:rsidRDefault="003C76EB" w:rsidP="00A11323">
            <w:pPr>
              <w:rPr>
                <w:sz w:val="22"/>
                <w:szCs w:val="22"/>
              </w:rPr>
            </w:pPr>
            <w:r w:rsidRPr="00A1546F">
              <w:rPr>
                <w:sz w:val="22"/>
                <w:szCs w:val="22"/>
              </w:rPr>
              <w:t>ul. Korfantego 52</w:t>
            </w:r>
          </w:p>
        </w:tc>
        <w:tc>
          <w:tcPr>
            <w:tcW w:w="2193" w:type="dxa"/>
            <w:vAlign w:val="center"/>
          </w:tcPr>
          <w:p w14:paraId="05D9084E" w14:textId="77777777" w:rsidR="003C76EB" w:rsidRPr="00A1546F" w:rsidRDefault="003C76EB" w:rsidP="00A11323">
            <w:pPr>
              <w:rPr>
                <w:sz w:val="22"/>
                <w:szCs w:val="22"/>
              </w:rPr>
            </w:pPr>
            <w:r w:rsidRPr="00A1546F">
              <w:rPr>
                <w:sz w:val="22"/>
                <w:szCs w:val="22"/>
              </w:rPr>
              <w:t>44-310 Radlin</w:t>
            </w:r>
          </w:p>
        </w:tc>
        <w:tc>
          <w:tcPr>
            <w:tcW w:w="0" w:type="auto"/>
            <w:vAlign w:val="center"/>
          </w:tcPr>
          <w:p w14:paraId="72205A6C" w14:textId="77777777" w:rsidR="003C76EB" w:rsidRPr="00A1546F" w:rsidRDefault="003C76EB" w:rsidP="00A11323">
            <w:pPr>
              <w:jc w:val="right"/>
              <w:rPr>
                <w:sz w:val="22"/>
                <w:szCs w:val="22"/>
              </w:rPr>
            </w:pPr>
            <w:r w:rsidRPr="00A1546F">
              <w:rPr>
                <w:sz w:val="22"/>
                <w:szCs w:val="22"/>
              </w:rPr>
              <w:t>80 szt.</w:t>
            </w:r>
          </w:p>
        </w:tc>
      </w:tr>
      <w:tr w:rsidR="003C76EB" w:rsidRPr="00A1546F" w14:paraId="5B529061" w14:textId="77777777" w:rsidTr="00A11323">
        <w:trPr>
          <w:trHeight w:hRule="exact" w:val="527"/>
        </w:trPr>
        <w:tc>
          <w:tcPr>
            <w:tcW w:w="2338" w:type="dxa"/>
            <w:vAlign w:val="center"/>
          </w:tcPr>
          <w:p w14:paraId="68FB4BF0" w14:textId="77777777" w:rsidR="003C76EB" w:rsidRPr="00A1546F" w:rsidRDefault="003C76EB" w:rsidP="00A11323">
            <w:pPr>
              <w:rPr>
                <w:sz w:val="22"/>
                <w:szCs w:val="22"/>
              </w:rPr>
            </w:pPr>
            <w:r w:rsidRPr="00A1546F">
              <w:rPr>
                <w:sz w:val="22"/>
                <w:szCs w:val="22"/>
              </w:rPr>
              <w:t>KWK  ROW Ruch  „Rydułtowy”</w:t>
            </w:r>
          </w:p>
        </w:tc>
        <w:tc>
          <w:tcPr>
            <w:tcW w:w="1638" w:type="dxa"/>
            <w:vAlign w:val="center"/>
          </w:tcPr>
          <w:p w14:paraId="0B9D2E14" w14:textId="77777777" w:rsidR="003C76EB" w:rsidRPr="00A1546F" w:rsidRDefault="003C76EB" w:rsidP="00A11323">
            <w:pPr>
              <w:rPr>
                <w:sz w:val="22"/>
                <w:szCs w:val="22"/>
              </w:rPr>
            </w:pPr>
            <w:r>
              <w:rPr>
                <w:sz w:val="22"/>
                <w:szCs w:val="22"/>
              </w:rPr>
              <w:t>Szyb</w:t>
            </w:r>
            <w:r w:rsidRPr="00A1546F">
              <w:rPr>
                <w:sz w:val="22"/>
                <w:szCs w:val="22"/>
              </w:rPr>
              <w:t xml:space="preserve"> Leon IV</w:t>
            </w:r>
          </w:p>
        </w:tc>
        <w:tc>
          <w:tcPr>
            <w:tcW w:w="2190" w:type="dxa"/>
            <w:vAlign w:val="center"/>
          </w:tcPr>
          <w:p w14:paraId="27FD5A5B" w14:textId="77777777" w:rsidR="003C76EB" w:rsidRPr="00A1546F" w:rsidRDefault="003C76EB" w:rsidP="00A11323">
            <w:pPr>
              <w:rPr>
                <w:sz w:val="22"/>
                <w:szCs w:val="22"/>
              </w:rPr>
            </w:pPr>
            <w:r w:rsidRPr="00A1546F">
              <w:rPr>
                <w:sz w:val="22"/>
                <w:szCs w:val="22"/>
              </w:rPr>
              <w:t>ul. Leona 2</w:t>
            </w:r>
          </w:p>
        </w:tc>
        <w:tc>
          <w:tcPr>
            <w:tcW w:w="2193" w:type="dxa"/>
            <w:vAlign w:val="center"/>
          </w:tcPr>
          <w:p w14:paraId="3D802B87" w14:textId="77777777" w:rsidR="003C76EB" w:rsidRPr="00A1546F" w:rsidRDefault="003C76EB" w:rsidP="00A11323">
            <w:pPr>
              <w:rPr>
                <w:sz w:val="22"/>
                <w:szCs w:val="22"/>
              </w:rPr>
            </w:pPr>
            <w:r w:rsidRPr="00A1546F">
              <w:rPr>
                <w:sz w:val="22"/>
                <w:szCs w:val="22"/>
              </w:rPr>
              <w:t>44-280 Rydułtowy</w:t>
            </w:r>
          </w:p>
        </w:tc>
        <w:tc>
          <w:tcPr>
            <w:tcW w:w="0" w:type="auto"/>
            <w:vAlign w:val="center"/>
          </w:tcPr>
          <w:p w14:paraId="7912A50B" w14:textId="77777777" w:rsidR="003C76EB" w:rsidRPr="00A1546F" w:rsidRDefault="003C76EB" w:rsidP="00A11323">
            <w:pPr>
              <w:jc w:val="right"/>
              <w:rPr>
                <w:sz w:val="22"/>
                <w:szCs w:val="22"/>
              </w:rPr>
            </w:pPr>
            <w:r>
              <w:rPr>
                <w:sz w:val="22"/>
                <w:szCs w:val="22"/>
              </w:rPr>
              <w:t>4</w:t>
            </w:r>
            <w:r w:rsidRPr="00A1546F">
              <w:rPr>
                <w:sz w:val="22"/>
                <w:szCs w:val="22"/>
              </w:rPr>
              <w:t>0 szt.</w:t>
            </w:r>
          </w:p>
        </w:tc>
      </w:tr>
      <w:tr w:rsidR="003C76EB" w:rsidRPr="00A1546F" w14:paraId="0B2B9ABD" w14:textId="77777777" w:rsidTr="00A11323">
        <w:trPr>
          <w:trHeight w:hRule="exact" w:val="397"/>
        </w:trPr>
        <w:tc>
          <w:tcPr>
            <w:tcW w:w="3976" w:type="dxa"/>
            <w:gridSpan w:val="2"/>
            <w:vAlign w:val="center"/>
          </w:tcPr>
          <w:p w14:paraId="0979BCF9" w14:textId="77777777" w:rsidR="003C76EB" w:rsidRPr="00A1546F" w:rsidRDefault="003C76EB" w:rsidP="00A11323">
            <w:pPr>
              <w:rPr>
                <w:sz w:val="22"/>
                <w:szCs w:val="22"/>
              </w:rPr>
            </w:pPr>
            <w:r w:rsidRPr="00A1546F">
              <w:rPr>
                <w:sz w:val="22"/>
                <w:szCs w:val="22"/>
              </w:rPr>
              <w:t>Zakład Elektrociepłownie</w:t>
            </w:r>
          </w:p>
        </w:tc>
        <w:tc>
          <w:tcPr>
            <w:tcW w:w="2190" w:type="dxa"/>
            <w:vAlign w:val="center"/>
          </w:tcPr>
          <w:p w14:paraId="1E5346DE" w14:textId="77777777" w:rsidR="003C76EB" w:rsidRPr="00A1546F" w:rsidRDefault="003C76EB" w:rsidP="00A11323">
            <w:pPr>
              <w:rPr>
                <w:sz w:val="22"/>
                <w:szCs w:val="22"/>
              </w:rPr>
            </w:pPr>
            <w:r w:rsidRPr="00A1546F">
              <w:rPr>
                <w:sz w:val="22"/>
                <w:szCs w:val="22"/>
              </w:rPr>
              <w:t>ul. Rymera 4</w:t>
            </w:r>
          </w:p>
        </w:tc>
        <w:tc>
          <w:tcPr>
            <w:tcW w:w="2193" w:type="dxa"/>
            <w:vAlign w:val="center"/>
          </w:tcPr>
          <w:p w14:paraId="7BD28524" w14:textId="77777777" w:rsidR="003C76EB" w:rsidRPr="00A1546F" w:rsidRDefault="003C76EB" w:rsidP="00A11323">
            <w:pPr>
              <w:rPr>
                <w:sz w:val="22"/>
                <w:szCs w:val="22"/>
              </w:rPr>
            </w:pPr>
            <w:r w:rsidRPr="00A1546F">
              <w:rPr>
                <w:sz w:val="22"/>
                <w:szCs w:val="22"/>
              </w:rPr>
              <w:t>44-270 Rybnik</w:t>
            </w:r>
          </w:p>
        </w:tc>
        <w:tc>
          <w:tcPr>
            <w:tcW w:w="0" w:type="auto"/>
            <w:vAlign w:val="center"/>
          </w:tcPr>
          <w:p w14:paraId="564AB5C1" w14:textId="77777777" w:rsidR="003C76EB" w:rsidRPr="00A1546F" w:rsidRDefault="003C76EB" w:rsidP="00A11323">
            <w:pPr>
              <w:jc w:val="right"/>
              <w:rPr>
                <w:sz w:val="22"/>
                <w:szCs w:val="22"/>
              </w:rPr>
            </w:pPr>
            <w:r w:rsidRPr="00A1546F">
              <w:rPr>
                <w:sz w:val="22"/>
                <w:szCs w:val="22"/>
              </w:rPr>
              <w:t>4 szt.</w:t>
            </w:r>
          </w:p>
        </w:tc>
      </w:tr>
      <w:tr w:rsidR="003C76EB" w:rsidRPr="00A1546F" w14:paraId="03101433" w14:textId="77777777" w:rsidTr="00A11323">
        <w:trPr>
          <w:trHeight w:hRule="exact" w:val="397"/>
        </w:trPr>
        <w:tc>
          <w:tcPr>
            <w:tcW w:w="3976" w:type="dxa"/>
            <w:gridSpan w:val="2"/>
            <w:vAlign w:val="center"/>
          </w:tcPr>
          <w:p w14:paraId="22DBEE2C" w14:textId="77777777" w:rsidR="003C76EB" w:rsidRPr="00A1546F" w:rsidRDefault="003C76EB" w:rsidP="00A11323">
            <w:pPr>
              <w:rPr>
                <w:sz w:val="22"/>
                <w:szCs w:val="22"/>
              </w:rPr>
            </w:pPr>
            <w:r w:rsidRPr="00A1546F">
              <w:rPr>
                <w:sz w:val="22"/>
                <w:szCs w:val="22"/>
              </w:rPr>
              <w:t>Zakład Informatyki i Telekomunikacji</w:t>
            </w:r>
          </w:p>
        </w:tc>
        <w:tc>
          <w:tcPr>
            <w:tcW w:w="2190" w:type="dxa"/>
            <w:vAlign w:val="center"/>
          </w:tcPr>
          <w:p w14:paraId="6A4CD996" w14:textId="77777777" w:rsidR="003C76EB" w:rsidRPr="00A1546F" w:rsidRDefault="003C76EB" w:rsidP="00A11323">
            <w:pPr>
              <w:rPr>
                <w:sz w:val="22"/>
                <w:szCs w:val="22"/>
              </w:rPr>
            </w:pPr>
            <w:r w:rsidRPr="00A1546F">
              <w:rPr>
                <w:sz w:val="22"/>
                <w:szCs w:val="22"/>
              </w:rPr>
              <w:t>ul. Jastrzębska 10</w:t>
            </w:r>
          </w:p>
        </w:tc>
        <w:tc>
          <w:tcPr>
            <w:tcW w:w="2193" w:type="dxa"/>
            <w:vAlign w:val="center"/>
          </w:tcPr>
          <w:p w14:paraId="214433E6" w14:textId="77777777" w:rsidR="003C76EB" w:rsidRPr="00A1546F" w:rsidRDefault="003C76EB" w:rsidP="00A11323">
            <w:pPr>
              <w:rPr>
                <w:sz w:val="22"/>
                <w:szCs w:val="22"/>
              </w:rPr>
            </w:pPr>
            <w:r w:rsidRPr="00A1546F">
              <w:rPr>
                <w:sz w:val="22"/>
                <w:szCs w:val="22"/>
              </w:rPr>
              <w:t>44-253 Rybnik</w:t>
            </w:r>
          </w:p>
        </w:tc>
        <w:tc>
          <w:tcPr>
            <w:tcW w:w="0" w:type="auto"/>
            <w:vAlign w:val="center"/>
          </w:tcPr>
          <w:p w14:paraId="5087C151" w14:textId="77777777" w:rsidR="003C76EB" w:rsidRPr="00A1546F" w:rsidRDefault="003C76EB" w:rsidP="00A11323">
            <w:pPr>
              <w:jc w:val="right"/>
              <w:rPr>
                <w:sz w:val="22"/>
                <w:szCs w:val="22"/>
              </w:rPr>
            </w:pPr>
            <w:r w:rsidRPr="00A1546F">
              <w:rPr>
                <w:sz w:val="22"/>
                <w:szCs w:val="22"/>
              </w:rPr>
              <w:t>40 szt.</w:t>
            </w:r>
          </w:p>
        </w:tc>
      </w:tr>
      <w:tr w:rsidR="003C76EB" w:rsidRPr="00A1546F" w14:paraId="6C390FB6" w14:textId="77777777" w:rsidTr="00A11323">
        <w:trPr>
          <w:trHeight w:hRule="exact" w:val="788"/>
        </w:trPr>
        <w:tc>
          <w:tcPr>
            <w:tcW w:w="0" w:type="auto"/>
            <w:vMerge w:val="restart"/>
            <w:vAlign w:val="center"/>
          </w:tcPr>
          <w:p w14:paraId="1AE39EDA" w14:textId="77777777" w:rsidR="003C76EB" w:rsidRPr="00A1546F" w:rsidRDefault="003C76EB" w:rsidP="00A11323">
            <w:pPr>
              <w:rPr>
                <w:sz w:val="22"/>
                <w:szCs w:val="22"/>
              </w:rPr>
            </w:pPr>
            <w:r w:rsidRPr="00A1546F">
              <w:rPr>
                <w:sz w:val="22"/>
                <w:szCs w:val="22"/>
              </w:rPr>
              <w:t xml:space="preserve">Zakład </w:t>
            </w:r>
          </w:p>
          <w:p w14:paraId="2951DF20" w14:textId="77777777" w:rsidR="003C76EB" w:rsidRDefault="003C76EB" w:rsidP="00A11323">
            <w:pPr>
              <w:rPr>
                <w:sz w:val="22"/>
                <w:szCs w:val="22"/>
              </w:rPr>
            </w:pPr>
            <w:r w:rsidRPr="00A1546F">
              <w:rPr>
                <w:sz w:val="22"/>
                <w:szCs w:val="22"/>
              </w:rPr>
              <w:t>Remontowo –</w:t>
            </w:r>
          </w:p>
          <w:p w14:paraId="44E99582" w14:textId="77777777" w:rsidR="003C76EB" w:rsidRPr="00A1546F" w:rsidRDefault="003C76EB" w:rsidP="00A11323">
            <w:pPr>
              <w:rPr>
                <w:sz w:val="22"/>
                <w:szCs w:val="22"/>
              </w:rPr>
            </w:pPr>
            <w:r w:rsidRPr="00A1546F">
              <w:rPr>
                <w:sz w:val="22"/>
                <w:szCs w:val="22"/>
              </w:rPr>
              <w:t>Produkcyjny</w:t>
            </w:r>
          </w:p>
        </w:tc>
        <w:tc>
          <w:tcPr>
            <w:tcW w:w="1638" w:type="dxa"/>
            <w:vAlign w:val="center"/>
          </w:tcPr>
          <w:p w14:paraId="50196F9F" w14:textId="77777777" w:rsidR="003C76EB" w:rsidRPr="00A1546F" w:rsidRDefault="003C76EB" w:rsidP="00A11323">
            <w:pPr>
              <w:rPr>
                <w:sz w:val="22"/>
                <w:szCs w:val="22"/>
              </w:rPr>
            </w:pPr>
            <w:r w:rsidRPr="00A1546F">
              <w:rPr>
                <w:sz w:val="22"/>
                <w:szCs w:val="22"/>
              </w:rPr>
              <w:t>ZRP</w:t>
            </w:r>
          </w:p>
        </w:tc>
        <w:tc>
          <w:tcPr>
            <w:tcW w:w="2190" w:type="dxa"/>
            <w:vAlign w:val="center"/>
          </w:tcPr>
          <w:p w14:paraId="7ADC06F7" w14:textId="77777777" w:rsidR="003C76EB" w:rsidRPr="00A1546F" w:rsidRDefault="003C76EB" w:rsidP="00A11323">
            <w:pPr>
              <w:rPr>
                <w:sz w:val="22"/>
                <w:szCs w:val="22"/>
              </w:rPr>
            </w:pPr>
            <w:r w:rsidRPr="00A1546F">
              <w:rPr>
                <w:sz w:val="22"/>
                <w:szCs w:val="22"/>
              </w:rPr>
              <w:t>ul. Granitowa 132</w:t>
            </w:r>
          </w:p>
        </w:tc>
        <w:tc>
          <w:tcPr>
            <w:tcW w:w="2193" w:type="dxa"/>
            <w:vAlign w:val="center"/>
          </w:tcPr>
          <w:p w14:paraId="66043A9F" w14:textId="77777777" w:rsidR="003C76EB" w:rsidRPr="00A1546F" w:rsidRDefault="003C76EB" w:rsidP="00A11323">
            <w:pPr>
              <w:rPr>
                <w:sz w:val="22"/>
                <w:szCs w:val="22"/>
              </w:rPr>
            </w:pPr>
            <w:r w:rsidRPr="00A1546F">
              <w:rPr>
                <w:sz w:val="22"/>
                <w:szCs w:val="22"/>
              </w:rPr>
              <w:t>43-155 Bieruń</w:t>
            </w:r>
          </w:p>
        </w:tc>
        <w:tc>
          <w:tcPr>
            <w:tcW w:w="0" w:type="auto"/>
            <w:vMerge w:val="restart"/>
            <w:vAlign w:val="center"/>
          </w:tcPr>
          <w:p w14:paraId="4B49E092" w14:textId="77777777" w:rsidR="003C76EB" w:rsidRPr="00A1546F" w:rsidRDefault="003C76EB" w:rsidP="00A11323">
            <w:pPr>
              <w:jc w:val="right"/>
              <w:rPr>
                <w:sz w:val="22"/>
                <w:szCs w:val="22"/>
              </w:rPr>
            </w:pPr>
            <w:r>
              <w:rPr>
                <w:sz w:val="22"/>
                <w:szCs w:val="22"/>
              </w:rPr>
              <w:t>35</w:t>
            </w:r>
            <w:r w:rsidRPr="00A1546F">
              <w:rPr>
                <w:sz w:val="22"/>
                <w:szCs w:val="22"/>
              </w:rPr>
              <w:t xml:space="preserve"> szt.</w:t>
            </w:r>
          </w:p>
        </w:tc>
      </w:tr>
      <w:tr w:rsidR="003C76EB" w:rsidRPr="00A1546F" w14:paraId="49AF78B9" w14:textId="77777777" w:rsidTr="00A11323">
        <w:trPr>
          <w:trHeight w:hRule="exact" w:val="420"/>
        </w:trPr>
        <w:tc>
          <w:tcPr>
            <w:tcW w:w="0" w:type="auto"/>
            <w:vMerge/>
            <w:vAlign w:val="center"/>
          </w:tcPr>
          <w:p w14:paraId="641CAEAE" w14:textId="77777777" w:rsidR="003C76EB" w:rsidRPr="00A1546F" w:rsidRDefault="003C76EB" w:rsidP="00A11323">
            <w:pPr>
              <w:rPr>
                <w:sz w:val="22"/>
                <w:szCs w:val="22"/>
              </w:rPr>
            </w:pPr>
          </w:p>
        </w:tc>
        <w:tc>
          <w:tcPr>
            <w:tcW w:w="1638" w:type="dxa"/>
            <w:vAlign w:val="center"/>
          </w:tcPr>
          <w:p w14:paraId="3B6622E7" w14:textId="77777777" w:rsidR="003C76EB" w:rsidRPr="00A1546F" w:rsidRDefault="003C76EB" w:rsidP="00A11323">
            <w:pPr>
              <w:rPr>
                <w:sz w:val="22"/>
                <w:szCs w:val="22"/>
              </w:rPr>
            </w:pPr>
            <w:r w:rsidRPr="00A1546F">
              <w:rPr>
                <w:sz w:val="22"/>
                <w:szCs w:val="22"/>
              </w:rPr>
              <w:t>WRP-1</w:t>
            </w:r>
          </w:p>
        </w:tc>
        <w:tc>
          <w:tcPr>
            <w:tcW w:w="2190" w:type="dxa"/>
            <w:vAlign w:val="center"/>
          </w:tcPr>
          <w:p w14:paraId="5855BBA7" w14:textId="77777777" w:rsidR="003C76EB" w:rsidRPr="00A1546F" w:rsidRDefault="003C76EB" w:rsidP="00A11323">
            <w:pPr>
              <w:rPr>
                <w:sz w:val="22"/>
                <w:szCs w:val="22"/>
              </w:rPr>
            </w:pPr>
            <w:r w:rsidRPr="00A1546F">
              <w:rPr>
                <w:sz w:val="22"/>
                <w:szCs w:val="22"/>
              </w:rPr>
              <w:t>ul. Granitowa 16</w:t>
            </w:r>
          </w:p>
        </w:tc>
        <w:tc>
          <w:tcPr>
            <w:tcW w:w="2193" w:type="dxa"/>
            <w:vAlign w:val="center"/>
          </w:tcPr>
          <w:p w14:paraId="6C0CD74C" w14:textId="77777777" w:rsidR="003C76EB" w:rsidRPr="00A1546F" w:rsidRDefault="003C76EB" w:rsidP="00A11323">
            <w:pPr>
              <w:rPr>
                <w:sz w:val="22"/>
                <w:szCs w:val="22"/>
              </w:rPr>
            </w:pPr>
            <w:r w:rsidRPr="00A1546F">
              <w:rPr>
                <w:sz w:val="22"/>
                <w:szCs w:val="22"/>
              </w:rPr>
              <w:t>43-155 Bieruń</w:t>
            </w:r>
          </w:p>
        </w:tc>
        <w:tc>
          <w:tcPr>
            <w:tcW w:w="0" w:type="auto"/>
            <w:vMerge/>
            <w:shd w:val="clear" w:color="auto" w:fill="FFFF00"/>
            <w:vAlign w:val="center"/>
          </w:tcPr>
          <w:p w14:paraId="43AC7273" w14:textId="77777777" w:rsidR="003C76EB" w:rsidRPr="00A1546F" w:rsidRDefault="003C76EB" w:rsidP="00A11323">
            <w:pPr>
              <w:jc w:val="right"/>
              <w:rPr>
                <w:sz w:val="22"/>
                <w:szCs w:val="22"/>
              </w:rPr>
            </w:pPr>
          </w:p>
        </w:tc>
      </w:tr>
      <w:tr w:rsidR="003C76EB" w:rsidRPr="00A1546F" w14:paraId="60DA8A8F" w14:textId="77777777" w:rsidTr="00A11323">
        <w:trPr>
          <w:trHeight w:hRule="exact" w:val="420"/>
        </w:trPr>
        <w:tc>
          <w:tcPr>
            <w:tcW w:w="0" w:type="auto"/>
            <w:vMerge/>
            <w:vAlign w:val="center"/>
          </w:tcPr>
          <w:p w14:paraId="6BB72DF7" w14:textId="77777777" w:rsidR="003C76EB" w:rsidRPr="00A1546F" w:rsidRDefault="003C76EB" w:rsidP="00A11323">
            <w:pPr>
              <w:rPr>
                <w:sz w:val="22"/>
                <w:szCs w:val="22"/>
              </w:rPr>
            </w:pPr>
          </w:p>
        </w:tc>
        <w:tc>
          <w:tcPr>
            <w:tcW w:w="1638" w:type="dxa"/>
            <w:vAlign w:val="center"/>
          </w:tcPr>
          <w:p w14:paraId="6D6B57FC" w14:textId="77777777" w:rsidR="003C76EB" w:rsidRPr="00A1546F" w:rsidRDefault="003C76EB" w:rsidP="00A11323">
            <w:pPr>
              <w:rPr>
                <w:sz w:val="22"/>
                <w:szCs w:val="22"/>
              </w:rPr>
            </w:pPr>
            <w:r w:rsidRPr="00A1546F">
              <w:rPr>
                <w:sz w:val="22"/>
                <w:szCs w:val="22"/>
              </w:rPr>
              <w:t>WRP-2</w:t>
            </w:r>
          </w:p>
        </w:tc>
        <w:tc>
          <w:tcPr>
            <w:tcW w:w="2190" w:type="dxa"/>
            <w:vAlign w:val="center"/>
          </w:tcPr>
          <w:p w14:paraId="4A1B571B" w14:textId="77777777" w:rsidR="003C76EB" w:rsidRPr="00A1546F" w:rsidRDefault="003C76EB" w:rsidP="00A11323">
            <w:pPr>
              <w:rPr>
                <w:sz w:val="22"/>
                <w:szCs w:val="22"/>
              </w:rPr>
            </w:pPr>
            <w:r w:rsidRPr="00A1546F">
              <w:rPr>
                <w:sz w:val="22"/>
                <w:szCs w:val="22"/>
              </w:rPr>
              <w:t>ul. Kopalniana 10</w:t>
            </w:r>
          </w:p>
        </w:tc>
        <w:tc>
          <w:tcPr>
            <w:tcW w:w="2193" w:type="dxa"/>
            <w:vAlign w:val="center"/>
          </w:tcPr>
          <w:p w14:paraId="15E98AB1" w14:textId="77777777" w:rsidR="003C76EB" w:rsidRPr="00A1546F" w:rsidRDefault="003C76EB" w:rsidP="00A11323">
            <w:pPr>
              <w:rPr>
                <w:sz w:val="22"/>
                <w:szCs w:val="22"/>
              </w:rPr>
            </w:pPr>
            <w:r w:rsidRPr="00A1546F">
              <w:rPr>
                <w:sz w:val="22"/>
                <w:szCs w:val="22"/>
              </w:rPr>
              <w:t>43-225 Wola</w:t>
            </w:r>
          </w:p>
        </w:tc>
        <w:tc>
          <w:tcPr>
            <w:tcW w:w="0" w:type="auto"/>
            <w:vMerge/>
            <w:shd w:val="clear" w:color="auto" w:fill="FFFF00"/>
            <w:vAlign w:val="center"/>
          </w:tcPr>
          <w:p w14:paraId="3B7A60A6" w14:textId="77777777" w:rsidR="003C76EB" w:rsidRPr="00A1546F" w:rsidRDefault="003C76EB" w:rsidP="00A11323">
            <w:pPr>
              <w:jc w:val="right"/>
              <w:rPr>
                <w:sz w:val="22"/>
                <w:szCs w:val="22"/>
              </w:rPr>
            </w:pPr>
          </w:p>
        </w:tc>
      </w:tr>
      <w:tr w:rsidR="003C76EB" w:rsidRPr="00A1546F" w14:paraId="4EC705BB" w14:textId="77777777" w:rsidTr="00A11323">
        <w:trPr>
          <w:trHeight w:hRule="exact" w:val="462"/>
        </w:trPr>
        <w:tc>
          <w:tcPr>
            <w:tcW w:w="0" w:type="auto"/>
            <w:vMerge/>
            <w:vAlign w:val="center"/>
          </w:tcPr>
          <w:p w14:paraId="3B026A03" w14:textId="77777777" w:rsidR="003C76EB" w:rsidRPr="00A1546F" w:rsidRDefault="003C76EB" w:rsidP="00A11323">
            <w:pPr>
              <w:rPr>
                <w:sz w:val="22"/>
                <w:szCs w:val="22"/>
              </w:rPr>
            </w:pPr>
          </w:p>
        </w:tc>
        <w:tc>
          <w:tcPr>
            <w:tcW w:w="1638" w:type="dxa"/>
            <w:vAlign w:val="center"/>
          </w:tcPr>
          <w:p w14:paraId="66A9DBAA" w14:textId="77777777" w:rsidR="003C76EB" w:rsidRPr="00A1546F" w:rsidRDefault="003C76EB" w:rsidP="00A11323">
            <w:pPr>
              <w:rPr>
                <w:sz w:val="22"/>
                <w:szCs w:val="22"/>
              </w:rPr>
            </w:pPr>
            <w:r w:rsidRPr="00A1546F">
              <w:rPr>
                <w:sz w:val="22"/>
                <w:szCs w:val="22"/>
              </w:rPr>
              <w:t>WRP-3</w:t>
            </w:r>
          </w:p>
        </w:tc>
        <w:tc>
          <w:tcPr>
            <w:tcW w:w="2190" w:type="dxa"/>
            <w:vAlign w:val="center"/>
          </w:tcPr>
          <w:p w14:paraId="1D5CFC26" w14:textId="77777777" w:rsidR="003C76EB" w:rsidRPr="00A1546F" w:rsidRDefault="003C76EB" w:rsidP="00A11323">
            <w:pPr>
              <w:rPr>
                <w:sz w:val="22"/>
                <w:szCs w:val="22"/>
              </w:rPr>
            </w:pPr>
            <w:r w:rsidRPr="00A1546F">
              <w:rPr>
                <w:sz w:val="22"/>
                <w:szCs w:val="22"/>
              </w:rPr>
              <w:t>ul. Pokoju 4</w:t>
            </w:r>
          </w:p>
        </w:tc>
        <w:tc>
          <w:tcPr>
            <w:tcW w:w="2193" w:type="dxa"/>
            <w:vAlign w:val="center"/>
          </w:tcPr>
          <w:p w14:paraId="13420D28" w14:textId="77777777" w:rsidR="003C76EB" w:rsidRPr="00A1546F" w:rsidRDefault="003C76EB" w:rsidP="00A11323">
            <w:pPr>
              <w:rPr>
                <w:sz w:val="22"/>
                <w:szCs w:val="22"/>
              </w:rPr>
            </w:pPr>
            <w:r w:rsidRPr="00A1546F">
              <w:rPr>
                <w:sz w:val="22"/>
                <w:szCs w:val="22"/>
              </w:rPr>
              <w:t>43-143 Lędziny</w:t>
            </w:r>
          </w:p>
        </w:tc>
        <w:tc>
          <w:tcPr>
            <w:tcW w:w="0" w:type="auto"/>
            <w:vMerge/>
            <w:shd w:val="clear" w:color="auto" w:fill="FFFF00"/>
            <w:vAlign w:val="center"/>
          </w:tcPr>
          <w:p w14:paraId="67FF78B7" w14:textId="77777777" w:rsidR="003C76EB" w:rsidRPr="00A1546F" w:rsidRDefault="003C76EB" w:rsidP="00A11323">
            <w:pPr>
              <w:jc w:val="right"/>
              <w:rPr>
                <w:sz w:val="22"/>
                <w:szCs w:val="22"/>
              </w:rPr>
            </w:pPr>
          </w:p>
        </w:tc>
      </w:tr>
      <w:tr w:rsidR="003C76EB" w:rsidRPr="00A1546F" w14:paraId="069577B6" w14:textId="77777777" w:rsidTr="00A11323">
        <w:trPr>
          <w:trHeight w:hRule="exact" w:val="462"/>
        </w:trPr>
        <w:tc>
          <w:tcPr>
            <w:tcW w:w="3976" w:type="dxa"/>
            <w:gridSpan w:val="2"/>
            <w:vAlign w:val="center"/>
          </w:tcPr>
          <w:p w14:paraId="4433BD70" w14:textId="77777777" w:rsidR="003C76EB" w:rsidRPr="00A1546F" w:rsidRDefault="003C76EB" w:rsidP="00A11323">
            <w:pPr>
              <w:rPr>
                <w:sz w:val="22"/>
                <w:szCs w:val="22"/>
              </w:rPr>
            </w:pPr>
            <w:r>
              <w:rPr>
                <w:sz w:val="22"/>
                <w:szCs w:val="22"/>
              </w:rPr>
              <w:t>ZGRI</w:t>
            </w:r>
          </w:p>
        </w:tc>
        <w:tc>
          <w:tcPr>
            <w:tcW w:w="2190" w:type="dxa"/>
            <w:vAlign w:val="center"/>
          </w:tcPr>
          <w:p w14:paraId="0FF737C0" w14:textId="77777777" w:rsidR="003C76EB" w:rsidRPr="00A1546F" w:rsidRDefault="003C76EB" w:rsidP="00A11323">
            <w:pPr>
              <w:rPr>
                <w:sz w:val="22"/>
                <w:szCs w:val="22"/>
              </w:rPr>
            </w:pPr>
            <w:r w:rsidRPr="00A1546F">
              <w:rPr>
                <w:sz w:val="22"/>
                <w:szCs w:val="22"/>
              </w:rPr>
              <w:t>ul. Granitowa 132</w:t>
            </w:r>
          </w:p>
        </w:tc>
        <w:tc>
          <w:tcPr>
            <w:tcW w:w="2193" w:type="dxa"/>
            <w:vAlign w:val="center"/>
          </w:tcPr>
          <w:p w14:paraId="1A226DDC" w14:textId="77777777" w:rsidR="003C76EB" w:rsidRPr="00A1546F" w:rsidRDefault="003C76EB" w:rsidP="00A11323">
            <w:pPr>
              <w:rPr>
                <w:sz w:val="22"/>
                <w:szCs w:val="22"/>
              </w:rPr>
            </w:pPr>
            <w:r w:rsidRPr="00A1546F">
              <w:rPr>
                <w:sz w:val="22"/>
                <w:szCs w:val="22"/>
              </w:rPr>
              <w:t>43-155 Bieruń</w:t>
            </w:r>
          </w:p>
        </w:tc>
        <w:tc>
          <w:tcPr>
            <w:tcW w:w="0" w:type="auto"/>
            <w:vAlign w:val="center"/>
          </w:tcPr>
          <w:p w14:paraId="35DD51BC" w14:textId="77777777" w:rsidR="003C76EB" w:rsidRPr="00A1546F" w:rsidRDefault="003C76EB" w:rsidP="00A11323">
            <w:pPr>
              <w:jc w:val="right"/>
              <w:rPr>
                <w:sz w:val="22"/>
                <w:szCs w:val="22"/>
              </w:rPr>
            </w:pPr>
            <w:r>
              <w:rPr>
                <w:sz w:val="22"/>
                <w:szCs w:val="22"/>
              </w:rPr>
              <w:t>10 szt.</w:t>
            </w:r>
          </w:p>
        </w:tc>
      </w:tr>
      <w:tr w:rsidR="003C76EB" w:rsidRPr="00A1546F" w14:paraId="1B6D31B4" w14:textId="77777777" w:rsidTr="00A11323">
        <w:trPr>
          <w:trHeight w:hRule="exact" w:val="397"/>
        </w:trPr>
        <w:tc>
          <w:tcPr>
            <w:tcW w:w="3976" w:type="dxa"/>
            <w:gridSpan w:val="2"/>
            <w:vAlign w:val="center"/>
          </w:tcPr>
          <w:p w14:paraId="2F1E2F80" w14:textId="77777777" w:rsidR="003C76EB" w:rsidRPr="00A1546F" w:rsidRDefault="003C76EB" w:rsidP="00A11323">
            <w:pPr>
              <w:rPr>
                <w:sz w:val="22"/>
                <w:szCs w:val="22"/>
              </w:rPr>
            </w:pPr>
            <w:r w:rsidRPr="00A1546F">
              <w:rPr>
                <w:sz w:val="22"/>
                <w:szCs w:val="22"/>
              </w:rPr>
              <w:t>Polska Grupa Górnicza S.A.</w:t>
            </w:r>
          </w:p>
        </w:tc>
        <w:tc>
          <w:tcPr>
            <w:tcW w:w="2190" w:type="dxa"/>
            <w:vAlign w:val="center"/>
          </w:tcPr>
          <w:p w14:paraId="341105B0" w14:textId="77777777" w:rsidR="003C76EB" w:rsidRPr="00A1546F" w:rsidRDefault="003C76EB" w:rsidP="00A11323">
            <w:pPr>
              <w:rPr>
                <w:sz w:val="22"/>
                <w:szCs w:val="22"/>
              </w:rPr>
            </w:pPr>
            <w:r w:rsidRPr="00A1546F">
              <w:rPr>
                <w:sz w:val="22"/>
                <w:szCs w:val="22"/>
              </w:rPr>
              <w:t>ul. Powstańców 30</w:t>
            </w:r>
          </w:p>
        </w:tc>
        <w:tc>
          <w:tcPr>
            <w:tcW w:w="2193" w:type="dxa"/>
            <w:vAlign w:val="center"/>
          </w:tcPr>
          <w:p w14:paraId="0C13EFA8" w14:textId="77777777" w:rsidR="003C76EB" w:rsidRPr="00A1546F" w:rsidRDefault="003C76EB" w:rsidP="00A11323">
            <w:pPr>
              <w:rPr>
                <w:sz w:val="22"/>
                <w:szCs w:val="22"/>
              </w:rPr>
            </w:pPr>
            <w:r w:rsidRPr="00A1546F">
              <w:rPr>
                <w:sz w:val="22"/>
                <w:szCs w:val="22"/>
              </w:rPr>
              <w:t>40-039 Katowice</w:t>
            </w:r>
          </w:p>
        </w:tc>
        <w:tc>
          <w:tcPr>
            <w:tcW w:w="0" w:type="auto"/>
            <w:vMerge w:val="restart"/>
            <w:vAlign w:val="center"/>
          </w:tcPr>
          <w:p w14:paraId="73DDB4C7" w14:textId="77777777" w:rsidR="003C76EB" w:rsidRPr="00A1546F" w:rsidRDefault="003C76EB" w:rsidP="00A11323">
            <w:pPr>
              <w:jc w:val="right"/>
              <w:rPr>
                <w:sz w:val="22"/>
                <w:szCs w:val="22"/>
              </w:rPr>
            </w:pPr>
            <w:r>
              <w:rPr>
                <w:sz w:val="22"/>
                <w:szCs w:val="22"/>
              </w:rPr>
              <w:t>102 szt.</w:t>
            </w:r>
          </w:p>
        </w:tc>
      </w:tr>
      <w:tr w:rsidR="003C76EB" w:rsidRPr="00A1546F" w14:paraId="2BDEC9F0" w14:textId="77777777" w:rsidTr="00A11323">
        <w:trPr>
          <w:trHeight w:hRule="exact" w:val="397"/>
        </w:trPr>
        <w:tc>
          <w:tcPr>
            <w:tcW w:w="3976" w:type="dxa"/>
            <w:gridSpan w:val="2"/>
            <w:vAlign w:val="center"/>
          </w:tcPr>
          <w:p w14:paraId="47188029" w14:textId="77777777" w:rsidR="003C76EB" w:rsidRPr="00A1546F" w:rsidRDefault="003C76EB" w:rsidP="00A11323">
            <w:pPr>
              <w:rPr>
                <w:sz w:val="22"/>
                <w:szCs w:val="22"/>
              </w:rPr>
            </w:pPr>
            <w:r w:rsidRPr="00A1546F">
              <w:rPr>
                <w:sz w:val="22"/>
                <w:szCs w:val="22"/>
              </w:rPr>
              <w:t xml:space="preserve">Polska Grupa Górnicza S.A. </w:t>
            </w:r>
          </w:p>
        </w:tc>
        <w:tc>
          <w:tcPr>
            <w:tcW w:w="2190" w:type="dxa"/>
            <w:vAlign w:val="center"/>
          </w:tcPr>
          <w:p w14:paraId="11F98076" w14:textId="77777777" w:rsidR="003C76EB" w:rsidRPr="00A1546F" w:rsidRDefault="003C76EB" w:rsidP="00A11323">
            <w:pPr>
              <w:rPr>
                <w:sz w:val="22"/>
                <w:szCs w:val="22"/>
              </w:rPr>
            </w:pPr>
            <w:r w:rsidRPr="00A1546F">
              <w:rPr>
                <w:sz w:val="22"/>
                <w:szCs w:val="22"/>
              </w:rPr>
              <w:t>ul. Karolinki 1</w:t>
            </w:r>
          </w:p>
        </w:tc>
        <w:tc>
          <w:tcPr>
            <w:tcW w:w="2193" w:type="dxa"/>
            <w:vAlign w:val="center"/>
          </w:tcPr>
          <w:p w14:paraId="2BC1E0FF" w14:textId="77777777" w:rsidR="003C76EB" w:rsidRPr="00A1546F" w:rsidRDefault="003C76EB" w:rsidP="00A11323">
            <w:pPr>
              <w:rPr>
                <w:sz w:val="22"/>
                <w:szCs w:val="22"/>
              </w:rPr>
            </w:pPr>
            <w:r w:rsidRPr="00A1546F">
              <w:rPr>
                <w:sz w:val="22"/>
                <w:szCs w:val="22"/>
              </w:rPr>
              <w:t>40-483 Katowice</w:t>
            </w:r>
          </w:p>
        </w:tc>
        <w:tc>
          <w:tcPr>
            <w:tcW w:w="0" w:type="auto"/>
            <w:vMerge/>
            <w:vAlign w:val="center"/>
          </w:tcPr>
          <w:p w14:paraId="47E15DF8" w14:textId="77777777" w:rsidR="003C76EB" w:rsidRPr="00A1546F" w:rsidRDefault="003C76EB" w:rsidP="00A11323">
            <w:pPr>
              <w:jc w:val="right"/>
              <w:rPr>
                <w:sz w:val="22"/>
                <w:szCs w:val="22"/>
              </w:rPr>
            </w:pPr>
          </w:p>
        </w:tc>
      </w:tr>
      <w:tr w:rsidR="003C76EB" w:rsidRPr="00A1546F" w14:paraId="4296BE02" w14:textId="77777777" w:rsidTr="00A11323">
        <w:trPr>
          <w:trHeight w:hRule="exact" w:val="397"/>
        </w:trPr>
        <w:tc>
          <w:tcPr>
            <w:tcW w:w="3976" w:type="dxa"/>
            <w:gridSpan w:val="2"/>
            <w:vAlign w:val="center"/>
          </w:tcPr>
          <w:p w14:paraId="1CF5C3AC" w14:textId="77777777" w:rsidR="003C76EB" w:rsidRPr="00A1546F" w:rsidRDefault="003C76EB" w:rsidP="00A11323">
            <w:pPr>
              <w:rPr>
                <w:sz w:val="22"/>
                <w:szCs w:val="22"/>
              </w:rPr>
            </w:pPr>
            <w:r w:rsidRPr="00A1546F">
              <w:rPr>
                <w:sz w:val="22"/>
                <w:szCs w:val="22"/>
              </w:rPr>
              <w:t>Polska Grupa Górnicza S.A.</w:t>
            </w:r>
          </w:p>
        </w:tc>
        <w:tc>
          <w:tcPr>
            <w:tcW w:w="2190" w:type="dxa"/>
            <w:vAlign w:val="center"/>
          </w:tcPr>
          <w:p w14:paraId="1B605BE7" w14:textId="77777777" w:rsidR="003C76EB" w:rsidRPr="00A1546F" w:rsidRDefault="003C76EB" w:rsidP="00A11323">
            <w:pPr>
              <w:rPr>
                <w:sz w:val="22"/>
                <w:szCs w:val="22"/>
              </w:rPr>
            </w:pPr>
            <w:r w:rsidRPr="00A1546F">
              <w:rPr>
                <w:sz w:val="22"/>
                <w:szCs w:val="22"/>
              </w:rPr>
              <w:t>ul. Jasna 31</w:t>
            </w:r>
          </w:p>
        </w:tc>
        <w:tc>
          <w:tcPr>
            <w:tcW w:w="2193" w:type="dxa"/>
            <w:vAlign w:val="center"/>
          </w:tcPr>
          <w:p w14:paraId="5AB26C28" w14:textId="77777777" w:rsidR="003C76EB" w:rsidRPr="00A1546F" w:rsidRDefault="003C76EB" w:rsidP="00A11323">
            <w:pPr>
              <w:rPr>
                <w:sz w:val="22"/>
                <w:szCs w:val="22"/>
              </w:rPr>
            </w:pPr>
            <w:r w:rsidRPr="00A1546F">
              <w:rPr>
                <w:sz w:val="22"/>
                <w:szCs w:val="22"/>
              </w:rPr>
              <w:t>44-122 Gliwice</w:t>
            </w:r>
          </w:p>
        </w:tc>
        <w:tc>
          <w:tcPr>
            <w:tcW w:w="0" w:type="auto"/>
            <w:vMerge/>
            <w:vAlign w:val="center"/>
          </w:tcPr>
          <w:p w14:paraId="09EC2010" w14:textId="77777777" w:rsidR="003C76EB" w:rsidRPr="00A1546F" w:rsidRDefault="003C76EB" w:rsidP="00A11323">
            <w:pPr>
              <w:jc w:val="right"/>
              <w:rPr>
                <w:sz w:val="22"/>
                <w:szCs w:val="22"/>
              </w:rPr>
            </w:pPr>
          </w:p>
        </w:tc>
      </w:tr>
      <w:tr w:rsidR="003C76EB" w:rsidRPr="00A1546F" w14:paraId="3E6E4D9E" w14:textId="77777777" w:rsidTr="00A11323">
        <w:trPr>
          <w:trHeight w:hRule="exact" w:val="581"/>
        </w:trPr>
        <w:tc>
          <w:tcPr>
            <w:tcW w:w="3976" w:type="dxa"/>
            <w:gridSpan w:val="2"/>
            <w:vAlign w:val="center"/>
          </w:tcPr>
          <w:p w14:paraId="2C043569" w14:textId="77777777" w:rsidR="003C76EB" w:rsidRPr="00A1546F" w:rsidRDefault="003C76EB" w:rsidP="00A11323">
            <w:pPr>
              <w:rPr>
                <w:sz w:val="22"/>
                <w:szCs w:val="22"/>
              </w:rPr>
            </w:pPr>
            <w:r w:rsidRPr="00A1546F">
              <w:rPr>
                <w:sz w:val="22"/>
                <w:szCs w:val="22"/>
              </w:rPr>
              <w:t>Polska Grupa Górnicza S.A.</w:t>
            </w:r>
          </w:p>
        </w:tc>
        <w:tc>
          <w:tcPr>
            <w:tcW w:w="2190" w:type="dxa"/>
            <w:vAlign w:val="center"/>
          </w:tcPr>
          <w:p w14:paraId="3881B917" w14:textId="77777777" w:rsidR="003C76EB" w:rsidRPr="00A1546F" w:rsidRDefault="003C76EB" w:rsidP="00A11323">
            <w:pPr>
              <w:rPr>
                <w:sz w:val="22"/>
                <w:szCs w:val="22"/>
              </w:rPr>
            </w:pPr>
            <w:r>
              <w:rPr>
                <w:sz w:val="22"/>
                <w:szCs w:val="22"/>
              </w:rPr>
              <w:t>u</w:t>
            </w:r>
            <w:r w:rsidRPr="00A1546F">
              <w:rPr>
                <w:sz w:val="22"/>
                <w:szCs w:val="22"/>
              </w:rPr>
              <w:t>l. Wincentego Pola 65</w:t>
            </w:r>
          </w:p>
        </w:tc>
        <w:tc>
          <w:tcPr>
            <w:tcW w:w="2193" w:type="dxa"/>
            <w:vAlign w:val="center"/>
          </w:tcPr>
          <w:p w14:paraId="63A666D1" w14:textId="77777777" w:rsidR="003C76EB" w:rsidRPr="00A1546F" w:rsidRDefault="003C76EB" w:rsidP="00A11323">
            <w:pPr>
              <w:rPr>
                <w:sz w:val="22"/>
                <w:szCs w:val="22"/>
              </w:rPr>
            </w:pPr>
            <w:r w:rsidRPr="00A1546F">
              <w:rPr>
                <w:sz w:val="22"/>
                <w:szCs w:val="22"/>
              </w:rPr>
              <w:t>40-596 Katowice</w:t>
            </w:r>
          </w:p>
        </w:tc>
        <w:tc>
          <w:tcPr>
            <w:tcW w:w="0" w:type="auto"/>
            <w:vMerge/>
            <w:vAlign w:val="center"/>
          </w:tcPr>
          <w:p w14:paraId="01C35A5D" w14:textId="77777777" w:rsidR="003C76EB" w:rsidRPr="00A1546F" w:rsidRDefault="003C76EB" w:rsidP="00A11323">
            <w:pPr>
              <w:jc w:val="right"/>
              <w:rPr>
                <w:sz w:val="22"/>
                <w:szCs w:val="22"/>
              </w:rPr>
            </w:pPr>
          </w:p>
        </w:tc>
      </w:tr>
      <w:tr w:rsidR="003C76EB" w:rsidRPr="00A1546F" w14:paraId="426D9DD3" w14:textId="77777777" w:rsidTr="00A11323">
        <w:trPr>
          <w:trHeight w:hRule="exact" w:val="406"/>
        </w:trPr>
        <w:tc>
          <w:tcPr>
            <w:tcW w:w="3976" w:type="dxa"/>
            <w:gridSpan w:val="2"/>
            <w:vAlign w:val="center"/>
          </w:tcPr>
          <w:p w14:paraId="28A48A35" w14:textId="77777777" w:rsidR="003C76EB" w:rsidRPr="00A1546F" w:rsidRDefault="003C76EB" w:rsidP="00A11323">
            <w:pPr>
              <w:rPr>
                <w:b/>
                <w:sz w:val="22"/>
                <w:szCs w:val="22"/>
              </w:rPr>
            </w:pPr>
            <w:r w:rsidRPr="00A1546F">
              <w:rPr>
                <w:b/>
                <w:sz w:val="22"/>
                <w:szCs w:val="22"/>
              </w:rPr>
              <w:t>RAZEM:</w:t>
            </w:r>
          </w:p>
        </w:tc>
        <w:tc>
          <w:tcPr>
            <w:tcW w:w="2190" w:type="dxa"/>
            <w:vAlign w:val="center"/>
          </w:tcPr>
          <w:p w14:paraId="4B56DBA2" w14:textId="77777777" w:rsidR="003C76EB" w:rsidRPr="00A1546F" w:rsidRDefault="003C76EB" w:rsidP="00A11323">
            <w:pPr>
              <w:rPr>
                <w:sz w:val="22"/>
                <w:szCs w:val="22"/>
              </w:rPr>
            </w:pPr>
          </w:p>
        </w:tc>
        <w:tc>
          <w:tcPr>
            <w:tcW w:w="2193" w:type="dxa"/>
            <w:vAlign w:val="center"/>
          </w:tcPr>
          <w:p w14:paraId="5E34C186" w14:textId="77777777" w:rsidR="003C76EB" w:rsidRPr="00A1546F" w:rsidRDefault="003C76EB" w:rsidP="00A11323">
            <w:pPr>
              <w:rPr>
                <w:sz w:val="22"/>
                <w:szCs w:val="22"/>
              </w:rPr>
            </w:pPr>
          </w:p>
        </w:tc>
        <w:tc>
          <w:tcPr>
            <w:tcW w:w="0" w:type="auto"/>
            <w:vAlign w:val="center"/>
          </w:tcPr>
          <w:p w14:paraId="28F10C32" w14:textId="77777777" w:rsidR="003C76EB" w:rsidRPr="00A1546F" w:rsidRDefault="003C76EB" w:rsidP="00A11323">
            <w:pPr>
              <w:jc w:val="right"/>
              <w:rPr>
                <w:sz w:val="22"/>
                <w:szCs w:val="22"/>
              </w:rPr>
            </w:pPr>
            <w:r w:rsidRPr="00A1546F">
              <w:rPr>
                <w:b/>
                <w:sz w:val="22"/>
                <w:szCs w:val="22"/>
              </w:rPr>
              <w:t xml:space="preserve"> </w:t>
            </w:r>
            <w:r>
              <w:rPr>
                <w:b/>
                <w:sz w:val="22"/>
                <w:szCs w:val="22"/>
              </w:rPr>
              <w:t>656</w:t>
            </w:r>
            <w:r w:rsidRPr="00A1546F">
              <w:rPr>
                <w:b/>
                <w:sz w:val="22"/>
                <w:szCs w:val="22"/>
              </w:rPr>
              <w:t xml:space="preserve"> szt</w:t>
            </w:r>
            <w:r w:rsidRPr="00A1546F">
              <w:rPr>
                <w:sz w:val="22"/>
                <w:szCs w:val="22"/>
              </w:rPr>
              <w:t>.</w:t>
            </w:r>
          </w:p>
        </w:tc>
      </w:tr>
    </w:tbl>
    <w:p w14:paraId="52DEE92D" w14:textId="77777777" w:rsidR="003C76EB" w:rsidRDefault="003C76EB" w:rsidP="005D46FC">
      <w:pPr>
        <w:ind w:left="426"/>
        <w:jc w:val="both"/>
        <w:rPr>
          <w:color w:val="EE0000"/>
          <w:sz w:val="22"/>
          <w:szCs w:val="22"/>
          <w:highlight w:val="yellow"/>
        </w:rPr>
      </w:pPr>
    </w:p>
    <w:p w14:paraId="650694DD" w14:textId="77777777" w:rsidR="005D46FC" w:rsidRPr="00BA71AA" w:rsidRDefault="005D46FC" w:rsidP="005D46FC">
      <w:pPr>
        <w:jc w:val="both"/>
        <w:rPr>
          <w:b/>
          <w:bCs/>
          <w:color w:val="EE0000"/>
          <w:sz w:val="22"/>
          <w:szCs w:val="22"/>
          <w:highlight w:val="yellow"/>
        </w:rPr>
      </w:pPr>
    </w:p>
    <w:p w14:paraId="355377CB" w14:textId="684C22F3" w:rsidR="003C76EB" w:rsidRPr="00CD2A8C" w:rsidRDefault="003C76EB" w:rsidP="003C76EB">
      <w:pPr>
        <w:jc w:val="both"/>
        <w:rPr>
          <w:b/>
          <w:bCs/>
          <w:sz w:val="22"/>
          <w:szCs w:val="22"/>
        </w:rPr>
      </w:pPr>
      <w:r w:rsidRPr="0075562F">
        <w:rPr>
          <w:b/>
          <w:bCs/>
          <w:sz w:val="22"/>
          <w:szCs w:val="22"/>
        </w:rPr>
        <w:t xml:space="preserve">Zadanie nr </w:t>
      </w:r>
      <w:r>
        <w:rPr>
          <w:b/>
          <w:bCs/>
          <w:sz w:val="22"/>
          <w:szCs w:val="22"/>
        </w:rPr>
        <w:t>5</w:t>
      </w:r>
      <w:r w:rsidRPr="0075562F">
        <w:rPr>
          <w:b/>
          <w:bCs/>
          <w:sz w:val="22"/>
          <w:szCs w:val="22"/>
        </w:rPr>
        <w:t xml:space="preserve">  </w:t>
      </w:r>
      <w:r w:rsidRPr="0075562F">
        <w:rPr>
          <w:sz w:val="22"/>
          <w:szCs w:val="22"/>
        </w:rPr>
        <w:t xml:space="preserve">Woda źródlana gazowana </w:t>
      </w:r>
      <w:r w:rsidR="003008F2">
        <w:rPr>
          <w:sz w:val="22"/>
          <w:szCs w:val="22"/>
        </w:rPr>
        <w:t>–</w:t>
      </w:r>
      <w:r w:rsidRPr="0075562F">
        <w:rPr>
          <w:sz w:val="22"/>
          <w:szCs w:val="22"/>
        </w:rPr>
        <w:t xml:space="preserve"> butelka typu PET o poj. 1,5 l</w:t>
      </w:r>
    </w:p>
    <w:p w14:paraId="5E27872D" w14:textId="77777777" w:rsidR="003C76EB" w:rsidRDefault="003C76EB">
      <w:pPr>
        <w:numPr>
          <w:ilvl w:val="0"/>
          <w:numId w:val="82"/>
        </w:numPr>
        <w:tabs>
          <w:tab w:val="num" w:pos="284"/>
        </w:tabs>
        <w:ind w:left="284" w:hanging="284"/>
        <w:jc w:val="both"/>
        <w:rPr>
          <w:sz w:val="22"/>
          <w:szCs w:val="22"/>
        </w:rPr>
      </w:pPr>
      <w:r w:rsidRPr="00171611">
        <w:rPr>
          <w:sz w:val="22"/>
          <w:szCs w:val="22"/>
        </w:rPr>
        <w:t>Opakowanie zbiorcze - masa zgrzewki nie może przekroczyć 12 kg.</w:t>
      </w:r>
    </w:p>
    <w:p w14:paraId="2D79C0C9" w14:textId="77777777" w:rsidR="003C76EB" w:rsidRDefault="003C76EB">
      <w:pPr>
        <w:numPr>
          <w:ilvl w:val="0"/>
          <w:numId w:val="82"/>
        </w:numPr>
        <w:tabs>
          <w:tab w:val="num" w:pos="284"/>
        </w:tabs>
        <w:ind w:left="284" w:hanging="284"/>
        <w:jc w:val="both"/>
        <w:rPr>
          <w:sz w:val="22"/>
          <w:szCs w:val="22"/>
        </w:rPr>
      </w:pPr>
      <w:r w:rsidRPr="00BB660C">
        <w:rPr>
          <w:sz w:val="22"/>
          <w:szCs w:val="22"/>
        </w:rPr>
        <w:t>Okres przydatności do spożycia: co najmniej 6 m-</w:t>
      </w:r>
      <w:proofErr w:type="spellStart"/>
      <w:r w:rsidRPr="00BB660C">
        <w:rPr>
          <w:sz w:val="22"/>
          <w:szCs w:val="22"/>
        </w:rPr>
        <w:t>cy</w:t>
      </w:r>
      <w:proofErr w:type="spellEnd"/>
      <w:r w:rsidRPr="00BB660C">
        <w:rPr>
          <w:sz w:val="22"/>
          <w:szCs w:val="22"/>
        </w:rPr>
        <w:t xml:space="preserve"> od daty produkcji, jednak nie mniej niż </w:t>
      </w:r>
      <w:r w:rsidRPr="00BB660C">
        <w:rPr>
          <w:sz w:val="22"/>
          <w:szCs w:val="22"/>
        </w:rPr>
        <w:br/>
        <w:t>3 miesiące od daty dostarczenia do magazynu Zamawiającego.</w:t>
      </w:r>
    </w:p>
    <w:p w14:paraId="32E5A707" w14:textId="77777777" w:rsidR="003C76EB" w:rsidRPr="00C430F1" w:rsidRDefault="003C76EB">
      <w:pPr>
        <w:numPr>
          <w:ilvl w:val="0"/>
          <w:numId w:val="82"/>
        </w:numPr>
        <w:tabs>
          <w:tab w:val="num" w:pos="284"/>
        </w:tabs>
        <w:ind w:left="284" w:hanging="284"/>
        <w:jc w:val="both"/>
        <w:rPr>
          <w:sz w:val="22"/>
          <w:szCs w:val="22"/>
        </w:rPr>
      </w:pPr>
      <w:r w:rsidRPr="00C430F1">
        <w:rPr>
          <w:bCs/>
          <w:sz w:val="22"/>
          <w:szCs w:val="22"/>
        </w:rPr>
        <w:t xml:space="preserve">Butelka nie może stwarzać zagrożeń od elektryczności statycznej w wyrobiskach ze stopniem „b”                 i „c” niebezpieczeństwa wybuchu metanu i klasy „A” i „B” zagrożenia wybuchu pyłu węglowego </w:t>
      </w:r>
      <w:r w:rsidRPr="00C430F1">
        <w:rPr>
          <w:sz w:val="22"/>
          <w:szCs w:val="22"/>
        </w:rPr>
        <w:t xml:space="preserve"> </w:t>
      </w:r>
      <w:r w:rsidRPr="00C430F1">
        <w:rPr>
          <w:bCs/>
          <w:sz w:val="22"/>
          <w:szCs w:val="22"/>
        </w:rPr>
        <w:t xml:space="preserve">(zgodnie z Rozporządzeniem </w:t>
      </w:r>
      <w:r w:rsidRPr="00C430F1">
        <w:rPr>
          <w:sz w:val="22"/>
          <w:szCs w:val="22"/>
        </w:rPr>
        <w:t>Ministra Energii z dnia 23 listopada 2016 r. w sprawie szczegółowych wymagań dotyczących prowadzenia ruchu podziemnych zakładów górniczych</w:t>
      </w:r>
      <w:r w:rsidRPr="00C430F1">
        <w:rPr>
          <w:bCs/>
          <w:sz w:val="22"/>
          <w:szCs w:val="22"/>
        </w:rPr>
        <w:t xml:space="preserve"> Dz. U. 2017 poz. 1118 i </w:t>
      </w:r>
      <w:r w:rsidRPr="00C430F1">
        <w:rPr>
          <w:sz w:val="22"/>
          <w:szCs w:val="22"/>
        </w:rPr>
        <w:t>Rozporządzeniem Ministra Środowiska z dnia 29 stycznia 2013 r. w sprawie zagrożeń naturalnych  w zakładach górniczych Dz.U. z 2021</w:t>
      </w:r>
      <w:r>
        <w:rPr>
          <w:sz w:val="22"/>
          <w:szCs w:val="22"/>
        </w:rPr>
        <w:t xml:space="preserve"> </w:t>
      </w:r>
      <w:r w:rsidRPr="00C430F1">
        <w:rPr>
          <w:sz w:val="22"/>
          <w:szCs w:val="22"/>
        </w:rPr>
        <w:t>r. poz. 1617)</w:t>
      </w:r>
    </w:p>
    <w:p w14:paraId="529A1B23" w14:textId="77777777" w:rsidR="005D46FC" w:rsidRPr="00BA71AA" w:rsidRDefault="005D46FC" w:rsidP="005D46FC">
      <w:pPr>
        <w:tabs>
          <w:tab w:val="left" w:pos="7200"/>
        </w:tabs>
        <w:rPr>
          <w:b/>
          <w:bCs/>
          <w:color w:val="EE0000"/>
          <w:sz w:val="22"/>
          <w:szCs w:val="22"/>
          <w:highlight w:val="yellow"/>
        </w:rPr>
      </w:pPr>
    </w:p>
    <w:p w14:paraId="7D0FDDE2" w14:textId="77777777" w:rsidR="005D46FC" w:rsidRPr="00BA71AA" w:rsidRDefault="005D46FC" w:rsidP="005D46FC">
      <w:pPr>
        <w:tabs>
          <w:tab w:val="left" w:pos="7200"/>
        </w:tabs>
        <w:rPr>
          <w:b/>
          <w:bCs/>
          <w:color w:val="EE0000"/>
          <w:sz w:val="22"/>
          <w:szCs w:val="22"/>
          <w:highlight w:val="yellow"/>
        </w:rPr>
      </w:pPr>
    </w:p>
    <w:p w14:paraId="3B8A66B5" w14:textId="77777777" w:rsidR="003C76EB" w:rsidRDefault="003C76EB" w:rsidP="003C76EB">
      <w:pPr>
        <w:rPr>
          <w:b/>
          <w:bCs/>
          <w:sz w:val="22"/>
          <w:szCs w:val="22"/>
        </w:rPr>
      </w:pPr>
      <w:r w:rsidRPr="0075562F">
        <w:rPr>
          <w:b/>
          <w:bCs/>
          <w:sz w:val="22"/>
          <w:szCs w:val="22"/>
        </w:rPr>
        <w:lastRenderedPageBreak/>
        <w:t xml:space="preserve">Zadanie nr </w:t>
      </w:r>
      <w:r>
        <w:rPr>
          <w:b/>
          <w:bCs/>
          <w:sz w:val="22"/>
          <w:szCs w:val="22"/>
        </w:rPr>
        <w:t>6</w:t>
      </w:r>
      <w:r w:rsidRPr="0075562F">
        <w:rPr>
          <w:b/>
          <w:bCs/>
          <w:sz w:val="22"/>
          <w:szCs w:val="22"/>
        </w:rPr>
        <w:t xml:space="preserve"> </w:t>
      </w:r>
    </w:p>
    <w:p w14:paraId="4792F011" w14:textId="77777777" w:rsidR="003C76EB" w:rsidRPr="0075562F" w:rsidRDefault="003C76EB" w:rsidP="003C76EB">
      <w:pPr>
        <w:rPr>
          <w:b/>
          <w:bCs/>
          <w:sz w:val="22"/>
          <w:szCs w:val="22"/>
        </w:rPr>
      </w:pPr>
      <w:r w:rsidRPr="0075562F">
        <w:rPr>
          <w:sz w:val="22"/>
          <w:szCs w:val="22"/>
        </w:rPr>
        <w:t>Napój regeneracyjny – butelka typu PET o poj. 1 l</w:t>
      </w:r>
      <w:r w:rsidRPr="0075562F">
        <w:rPr>
          <w:b/>
          <w:bCs/>
          <w:sz w:val="22"/>
          <w:szCs w:val="22"/>
        </w:rPr>
        <w:t xml:space="preserve"> </w:t>
      </w:r>
    </w:p>
    <w:p w14:paraId="6B108C7F" w14:textId="77777777" w:rsidR="003C76EB" w:rsidRPr="0075562F" w:rsidRDefault="003C76EB" w:rsidP="003C76EB">
      <w:pPr>
        <w:tabs>
          <w:tab w:val="left" w:pos="7200"/>
        </w:tabs>
        <w:jc w:val="both"/>
        <w:rPr>
          <w:sz w:val="22"/>
          <w:szCs w:val="22"/>
        </w:rPr>
      </w:pPr>
      <w:r w:rsidRPr="0075562F">
        <w:rPr>
          <w:sz w:val="22"/>
          <w:szCs w:val="22"/>
        </w:rPr>
        <w:t xml:space="preserve">Napój regeneracyjny wyprodukowany na bazie wody mineralnej lub źródlanej spełniającej wymagania </w:t>
      </w:r>
      <w:r w:rsidRPr="0075562F">
        <w:rPr>
          <w:bCs/>
          <w:sz w:val="22"/>
          <w:szCs w:val="22"/>
        </w:rPr>
        <w:t>Rozporządzenia Ministra Zdrowia  z dnia 31marca 2011 roku  w sprawie naturalnych wód mineralnych, wód źródlanych i wód stołowych (Dz. U. 2011 nr 85 poz.</w:t>
      </w:r>
      <w:r>
        <w:rPr>
          <w:bCs/>
          <w:sz w:val="22"/>
          <w:szCs w:val="22"/>
        </w:rPr>
        <w:t xml:space="preserve"> </w:t>
      </w:r>
      <w:r w:rsidRPr="0075562F">
        <w:rPr>
          <w:bCs/>
          <w:sz w:val="22"/>
          <w:szCs w:val="22"/>
        </w:rPr>
        <w:t xml:space="preserve">466 z </w:t>
      </w:r>
      <w:proofErr w:type="spellStart"/>
      <w:r w:rsidRPr="0075562F">
        <w:rPr>
          <w:bCs/>
          <w:sz w:val="22"/>
          <w:szCs w:val="22"/>
        </w:rPr>
        <w:t>późn</w:t>
      </w:r>
      <w:proofErr w:type="spellEnd"/>
      <w:r w:rsidRPr="0075562F">
        <w:rPr>
          <w:bCs/>
          <w:sz w:val="22"/>
          <w:szCs w:val="22"/>
        </w:rPr>
        <w:t xml:space="preserve">. zm.), </w:t>
      </w:r>
      <w:r w:rsidRPr="0075562F">
        <w:rPr>
          <w:sz w:val="22"/>
          <w:szCs w:val="22"/>
        </w:rPr>
        <w:t>wzbogacony w składniki mineralne i witaminy.</w:t>
      </w:r>
    </w:p>
    <w:p w14:paraId="74EAD98C" w14:textId="77777777" w:rsidR="003C76EB" w:rsidRPr="0075562F" w:rsidRDefault="003C76EB" w:rsidP="003C76EB">
      <w:pPr>
        <w:jc w:val="both"/>
        <w:rPr>
          <w:sz w:val="22"/>
          <w:szCs w:val="22"/>
        </w:rPr>
      </w:pPr>
    </w:p>
    <w:p w14:paraId="70A8C1F9" w14:textId="77777777" w:rsidR="003C76EB" w:rsidRPr="0075562F" w:rsidRDefault="003C76EB">
      <w:pPr>
        <w:numPr>
          <w:ilvl w:val="0"/>
          <w:numId w:val="87"/>
        </w:numPr>
        <w:ind w:left="284" w:hanging="284"/>
        <w:jc w:val="both"/>
        <w:rPr>
          <w:sz w:val="22"/>
          <w:szCs w:val="22"/>
        </w:rPr>
      </w:pPr>
      <w:r w:rsidRPr="0075562F">
        <w:rPr>
          <w:sz w:val="22"/>
          <w:szCs w:val="22"/>
        </w:rPr>
        <w:t>Zawartość składników mineralnych w napoju w jednym litrze:</w:t>
      </w:r>
    </w:p>
    <w:p w14:paraId="15265FE0" w14:textId="77777777" w:rsidR="003C76EB" w:rsidRPr="0075562F" w:rsidRDefault="003C76EB">
      <w:pPr>
        <w:numPr>
          <w:ilvl w:val="0"/>
          <w:numId w:val="83"/>
        </w:numPr>
        <w:ind w:left="284" w:hanging="284"/>
        <w:jc w:val="both"/>
        <w:rPr>
          <w:sz w:val="22"/>
          <w:szCs w:val="22"/>
        </w:rPr>
      </w:pPr>
      <w:r w:rsidRPr="0075562F">
        <w:rPr>
          <w:sz w:val="22"/>
          <w:szCs w:val="22"/>
        </w:rPr>
        <w:t xml:space="preserve">Magnez Mg²+       </w:t>
      </w:r>
      <w:r w:rsidRPr="0075562F">
        <w:rPr>
          <w:sz w:val="22"/>
          <w:szCs w:val="22"/>
        </w:rPr>
        <w:tab/>
      </w:r>
      <w:r w:rsidRPr="0075562F">
        <w:rPr>
          <w:sz w:val="22"/>
          <w:szCs w:val="22"/>
        </w:rPr>
        <w:tab/>
        <w:t>100 – 150 mg</w:t>
      </w:r>
    </w:p>
    <w:p w14:paraId="7C38D5EF" w14:textId="77777777" w:rsidR="003C76EB" w:rsidRPr="0075562F" w:rsidRDefault="003C76EB">
      <w:pPr>
        <w:numPr>
          <w:ilvl w:val="0"/>
          <w:numId w:val="83"/>
        </w:numPr>
        <w:ind w:left="284" w:hanging="284"/>
        <w:jc w:val="both"/>
        <w:rPr>
          <w:sz w:val="22"/>
          <w:szCs w:val="22"/>
        </w:rPr>
      </w:pPr>
      <w:r w:rsidRPr="0075562F">
        <w:rPr>
          <w:sz w:val="22"/>
          <w:szCs w:val="22"/>
        </w:rPr>
        <w:t xml:space="preserve">Wapń Ca²              </w:t>
      </w:r>
      <w:r w:rsidRPr="0075562F">
        <w:rPr>
          <w:sz w:val="22"/>
          <w:szCs w:val="22"/>
        </w:rPr>
        <w:tab/>
      </w:r>
      <w:r w:rsidRPr="0075562F">
        <w:rPr>
          <w:sz w:val="22"/>
          <w:szCs w:val="22"/>
        </w:rPr>
        <w:tab/>
        <w:t>200 – 300 mg</w:t>
      </w:r>
    </w:p>
    <w:p w14:paraId="2B742F8E" w14:textId="77777777" w:rsidR="003C76EB" w:rsidRPr="0075562F" w:rsidRDefault="003C76EB">
      <w:pPr>
        <w:numPr>
          <w:ilvl w:val="0"/>
          <w:numId w:val="83"/>
        </w:numPr>
        <w:ind w:left="284" w:hanging="284"/>
        <w:jc w:val="both"/>
        <w:rPr>
          <w:sz w:val="22"/>
          <w:szCs w:val="22"/>
        </w:rPr>
      </w:pPr>
      <w:r w:rsidRPr="0075562F">
        <w:rPr>
          <w:sz w:val="22"/>
          <w:szCs w:val="22"/>
        </w:rPr>
        <w:t xml:space="preserve">Chlorki sodu NaCl   </w:t>
      </w:r>
      <w:r w:rsidRPr="0075562F">
        <w:rPr>
          <w:sz w:val="22"/>
          <w:szCs w:val="22"/>
        </w:rPr>
        <w:tab/>
      </w:r>
      <w:r w:rsidRPr="0075562F">
        <w:rPr>
          <w:sz w:val="22"/>
          <w:szCs w:val="22"/>
        </w:rPr>
        <w:tab/>
        <w:t>1000 – 1500 mg</w:t>
      </w:r>
    </w:p>
    <w:p w14:paraId="23512CA2" w14:textId="77777777" w:rsidR="003C76EB" w:rsidRPr="0075562F" w:rsidRDefault="003C76EB" w:rsidP="003C76EB">
      <w:pPr>
        <w:jc w:val="both"/>
        <w:rPr>
          <w:sz w:val="22"/>
          <w:szCs w:val="22"/>
        </w:rPr>
      </w:pPr>
    </w:p>
    <w:p w14:paraId="7C2A18B7" w14:textId="77777777" w:rsidR="003C76EB" w:rsidRPr="0075562F" w:rsidRDefault="003C76EB">
      <w:pPr>
        <w:numPr>
          <w:ilvl w:val="0"/>
          <w:numId w:val="87"/>
        </w:numPr>
        <w:ind w:left="284" w:hanging="284"/>
        <w:jc w:val="both"/>
        <w:rPr>
          <w:sz w:val="22"/>
          <w:szCs w:val="22"/>
        </w:rPr>
      </w:pPr>
      <w:r w:rsidRPr="0075562F">
        <w:rPr>
          <w:sz w:val="22"/>
          <w:szCs w:val="22"/>
        </w:rPr>
        <w:t>Zawartość witamin w napoju w jednym litrze:</w:t>
      </w:r>
    </w:p>
    <w:p w14:paraId="76032AD3" w14:textId="77777777" w:rsidR="003C76EB" w:rsidRPr="0075562F" w:rsidRDefault="003C76EB">
      <w:pPr>
        <w:numPr>
          <w:ilvl w:val="0"/>
          <w:numId w:val="84"/>
        </w:numPr>
        <w:ind w:left="284" w:hanging="284"/>
        <w:jc w:val="both"/>
        <w:rPr>
          <w:sz w:val="22"/>
          <w:szCs w:val="22"/>
        </w:rPr>
      </w:pPr>
      <w:r w:rsidRPr="0075562F">
        <w:rPr>
          <w:sz w:val="22"/>
          <w:szCs w:val="22"/>
        </w:rPr>
        <w:t>Witamina C (kwas askorbinowy)     20 – 40 mg</w:t>
      </w:r>
    </w:p>
    <w:p w14:paraId="728ED4B7" w14:textId="77777777" w:rsidR="003C76EB" w:rsidRPr="0075562F" w:rsidRDefault="003C76EB">
      <w:pPr>
        <w:numPr>
          <w:ilvl w:val="0"/>
          <w:numId w:val="84"/>
        </w:numPr>
        <w:ind w:left="284" w:hanging="284"/>
        <w:jc w:val="both"/>
        <w:rPr>
          <w:sz w:val="22"/>
          <w:szCs w:val="22"/>
        </w:rPr>
      </w:pPr>
      <w:r w:rsidRPr="0075562F">
        <w:rPr>
          <w:sz w:val="22"/>
          <w:szCs w:val="22"/>
        </w:rPr>
        <w:t>Witamina B</w:t>
      </w:r>
      <w:r w:rsidRPr="0075562F">
        <w:rPr>
          <w:sz w:val="22"/>
          <w:szCs w:val="22"/>
          <w:vertAlign w:val="subscript"/>
        </w:rPr>
        <w:t xml:space="preserve">2 </w:t>
      </w:r>
      <w:r w:rsidRPr="0075562F">
        <w:rPr>
          <w:sz w:val="22"/>
          <w:szCs w:val="22"/>
        </w:rPr>
        <w:t>(ryboflawina)              0,3 - 0,6 mg</w:t>
      </w:r>
    </w:p>
    <w:p w14:paraId="6C835841" w14:textId="77777777" w:rsidR="003C76EB" w:rsidRPr="0075562F" w:rsidRDefault="003C76EB">
      <w:pPr>
        <w:numPr>
          <w:ilvl w:val="0"/>
          <w:numId w:val="84"/>
        </w:numPr>
        <w:ind w:left="284" w:hanging="284"/>
        <w:jc w:val="both"/>
        <w:rPr>
          <w:sz w:val="22"/>
          <w:szCs w:val="22"/>
        </w:rPr>
      </w:pPr>
      <w:r w:rsidRPr="0075562F">
        <w:rPr>
          <w:sz w:val="22"/>
          <w:szCs w:val="22"/>
        </w:rPr>
        <w:t>Witamina B</w:t>
      </w:r>
      <w:r w:rsidRPr="0075562F">
        <w:rPr>
          <w:sz w:val="22"/>
          <w:szCs w:val="22"/>
          <w:vertAlign w:val="subscript"/>
        </w:rPr>
        <w:t xml:space="preserve">3 </w:t>
      </w:r>
      <w:r w:rsidRPr="0075562F">
        <w:rPr>
          <w:sz w:val="22"/>
          <w:szCs w:val="22"/>
        </w:rPr>
        <w:t>(niacyna)                    2,7 – 5,2 mg</w:t>
      </w:r>
    </w:p>
    <w:p w14:paraId="05DDA57C" w14:textId="77777777" w:rsidR="003C76EB" w:rsidRPr="0075562F" w:rsidRDefault="003C76EB" w:rsidP="003C76EB">
      <w:pPr>
        <w:jc w:val="both"/>
        <w:rPr>
          <w:sz w:val="22"/>
          <w:szCs w:val="22"/>
        </w:rPr>
      </w:pPr>
    </w:p>
    <w:p w14:paraId="232240DE" w14:textId="77777777" w:rsidR="003C76EB" w:rsidRPr="0075562F" w:rsidRDefault="003C76EB">
      <w:pPr>
        <w:numPr>
          <w:ilvl w:val="0"/>
          <w:numId w:val="84"/>
        </w:numPr>
        <w:ind w:left="284" w:hanging="284"/>
        <w:jc w:val="both"/>
        <w:rPr>
          <w:sz w:val="22"/>
          <w:szCs w:val="22"/>
        </w:rPr>
      </w:pPr>
      <w:r w:rsidRPr="0075562F">
        <w:rPr>
          <w:sz w:val="22"/>
          <w:szCs w:val="22"/>
        </w:rPr>
        <w:t>Witamina B</w:t>
      </w:r>
      <w:r w:rsidRPr="0075562F">
        <w:rPr>
          <w:sz w:val="22"/>
          <w:szCs w:val="22"/>
          <w:vertAlign w:val="subscript"/>
        </w:rPr>
        <w:t xml:space="preserve">5 </w:t>
      </w:r>
      <w:r w:rsidRPr="0075562F">
        <w:rPr>
          <w:sz w:val="22"/>
          <w:szCs w:val="22"/>
        </w:rPr>
        <w:t>(kwas pantotenowy)   0,9 – 1,8 mg</w:t>
      </w:r>
    </w:p>
    <w:p w14:paraId="741F4EAD" w14:textId="77777777" w:rsidR="003C76EB" w:rsidRPr="0075562F" w:rsidRDefault="003C76EB">
      <w:pPr>
        <w:numPr>
          <w:ilvl w:val="0"/>
          <w:numId w:val="84"/>
        </w:numPr>
        <w:ind w:left="284" w:hanging="284"/>
        <w:jc w:val="both"/>
        <w:rPr>
          <w:sz w:val="22"/>
          <w:szCs w:val="22"/>
        </w:rPr>
      </w:pPr>
      <w:r w:rsidRPr="0075562F">
        <w:rPr>
          <w:sz w:val="22"/>
          <w:szCs w:val="22"/>
        </w:rPr>
        <w:t>Witamina B</w:t>
      </w:r>
      <w:r w:rsidRPr="0075562F">
        <w:rPr>
          <w:sz w:val="22"/>
          <w:szCs w:val="22"/>
          <w:vertAlign w:val="subscript"/>
        </w:rPr>
        <w:t xml:space="preserve">6 </w:t>
      </w:r>
      <w:r w:rsidRPr="0075562F">
        <w:rPr>
          <w:sz w:val="22"/>
          <w:szCs w:val="22"/>
        </w:rPr>
        <w:t>(</w:t>
      </w:r>
      <w:proofErr w:type="spellStart"/>
      <w:r w:rsidRPr="0075562F">
        <w:rPr>
          <w:sz w:val="22"/>
          <w:szCs w:val="22"/>
        </w:rPr>
        <w:t>pirodoksyna</w:t>
      </w:r>
      <w:proofErr w:type="spellEnd"/>
      <w:r w:rsidRPr="0075562F">
        <w:rPr>
          <w:sz w:val="22"/>
          <w:szCs w:val="22"/>
        </w:rPr>
        <w:t>)             0,3 – 0,6 mg</w:t>
      </w:r>
    </w:p>
    <w:p w14:paraId="701A2E5E" w14:textId="77777777" w:rsidR="003C76EB" w:rsidRPr="0075562F" w:rsidRDefault="003C76EB">
      <w:pPr>
        <w:numPr>
          <w:ilvl w:val="0"/>
          <w:numId w:val="84"/>
        </w:numPr>
        <w:ind w:left="284" w:hanging="284"/>
        <w:jc w:val="both"/>
        <w:rPr>
          <w:sz w:val="22"/>
          <w:szCs w:val="22"/>
        </w:rPr>
      </w:pPr>
      <w:r w:rsidRPr="0075562F">
        <w:rPr>
          <w:sz w:val="22"/>
          <w:szCs w:val="22"/>
        </w:rPr>
        <w:t xml:space="preserve">Witamina M (kwas foliowy)            30 – 60  </w:t>
      </w:r>
      <w:proofErr w:type="spellStart"/>
      <w:r w:rsidRPr="0075562F">
        <w:rPr>
          <w:sz w:val="22"/>
          <w:szCs w:val="22"/>
        </w:rPr>
        <w:t>mcg</w:t>
      </w:r>
      <w:proofErr w:type="spellEnd"/>
    </w:p>
    <w:p w14:paraId="3771BF2A" w14:textId="77777777" w:rsidR="003C76EB" w:rsidRPr="0075562F" w:rsidRDefault="003C76EB" w:rsidP="003C76EB">
      <w:pPr>
        <w:jc w:val="both"/>
        <w:rPr>
          <w:sz w:val="22"/>
          <w:szCs w:val="22"/>
        </w:rPr>
      </w:pPr>
    </w:p>
    <w:p w14:paraId="21BF8135" w14:textId="77777777" w:rsidR="003C76EB" w:rsidRPr="0075562F" w:rsidRDefault="003C76EB">
      <w:pPr>
        <w:numPr>
          <w:ilvl w:val="0"/>
          <w:numId w:val="89"/>
        </w:numPr>
        <w:ind w:left="284" w:hanging="284"/>
        <w:jc w:val="both"/>
        <w:rPr>
          <w:sz w:val="22"/>
          <w:szCs w:val="22"/>
        </w:rPr>
      </w:pPr>
      <w:r w:rsidRPr="0075562F">
        <w:rPr>
          <w:sz w:val="22"/>
          <w:szCs w:val="22"/>
        </w:rPr>
        <w:t>Składniki smakowe do napoju:</w:t>
      </w:r>
    </w:p>
    <w:p w14:paraId="4ACC84A7" w14:textId="77777777" w:rsidR="003C76EB" w:rsidRPr="0075562F" w:rsidRDefault="003C76EB">
      <w:pPr>
        <w:numPr>
          <w:ilvl w:val="0"/>
          <w:numId w:val="85"/>
        </w:numPr>
        <w:ind w:left="284" w:hanging="284"/>
        <w:jc w:val="both"/>
        <w:rPr>
          <w:sz w:val="22"/>
          <w:szCs w:val="22"/>
        </w:rPr>
      </w:pPr>
      <w:r w:rsidRPr="0075562F">
        <w:rPr>
          <w:sz w:val="22"/>
          <w:szCs w:val="22"/>
        </w:rPr>
        <w:t>ekstrakt cukrowy 4 %,</w:t>
      </w:r>
    </w:p>
    <w:p w14:paraId="2309CF90" w14:textId="77777777" w:rsidR="003C76EB" w:rsidRPr="0075562F" w:rsidRDefault="003C76EB">
      <w:pPr>
        <w:numPr>
          <w:ilvl w:val="0"/>
          <w:numId w:val="85"/>
        </w:numPr>
        <w:ind w:left="284" w:hanging="284"/>
        <w:jc w:val="both"/>
        <w:rPr>
          <w:sz w:val="22"/>
          <w:szCs w:val="22"/>
        </w:rPr>
      </w:pPr>
      <w:r w:rsidRPr="0075562F">
        <w:rPr>
          <w:sz w:val="22"/>
          <w:szCs w:val="22"/>
        </w:rPr>
        <w:t>kwas cytrynowy,</w:t>
      </w:r>
    </w:p>
    <w:p w14:paraId="4A6C996F" w14:textId="77777777" w:rsidR="003C76EB" w:rsidRDefault="003C76EB">
      <w:pPr>
        <w:numPr>
          <w:ilvl w:val="0"/>
          <w:numId w:val="85"/>
        </w:numPr>
        <w:ind w:left="284" w:hanging="284"/>
        <w:jc w:val="both"/>
        <w:rPr>
          <w:sz w:val="22"/>
          <w:szCs w:val="22"/>
        </w:rPr>
      </w:pPr>
      <w:r w:rsidRPr="0075562F">
        <w:rPr>
          <w:sz w:val="22"/>
          <w:szCs w:val="22"/>
        </w:rPr>
        <w:t>koncentrat soku owocowego.</w:t>
      </w:r>
    </w:p>
    <w:p w14:paraId="43471429" w14:textId="77777777" w:rsidR="003C76EB" w:rsidRPr="008D0F78" w:rsidRDefault="003C76EB" w:rsidP="003C76EB">
      <w:pPr>
        <w:ind w:left="284"/>
        <w:jc w:val="both"/>
        <w:rPr>
          <w:sz w:val="22"/>
          <w:szCs w:val="22"/>
        </w:rPr>
      </w:pPr>
    </w:p>
    <w:p w14:paraId="18DD44C2" w14:textId="77777777" w:rsidR="003C76EB" w:rsidRPr="0075562F" w:rsidRDefault="003C76EB">
      <w:pPr>
        <w:numPr>
          <w:ilvl w:val="0"/>
          <w:numId w:val="90"/>
        </w:numPr>
        <w:ind w:left="284" w:hanging="284"/>
        <w:jc w:val="both"/>
        <w:rPr>
          <w:sz w:val="22"/>
          <w:szCs w:val="22"/>
        </w:rPr>
      </w:pPr>
      <w:r w:rsidRPr="0075562F">
        <w:rPr>
          <w:sz w:val="22"/>
          <w:szCs w:val="22"/>
        </w:rPr>
        <w:t>Opakowanie zbiorcze – masa zgrzewki nie może przekroczyć 12 kg.</w:t>
      </w:r>
    </w:p>
    <w:p w14:paraId="7BA39479" w14:textId="77777777" w:rsidR="003C76EB" w:rsidRDefault="003C76EB">
      <w:pPr>
        <w:numPr>
          <w:ilvl w:val="0"/>
          <w:numId w:val="88"/>
        </w:numPr>
        <w:tabs>
          <w:tab w:val="num" w:pos="284"/>
        </w:tabs>
        <w:ind w:left="284" w:hanging="284"/>
        <w:jc w:val="both"/>
        <w:rPr>
          <w:sz w:val="22"/>
          <w:szCs w:val="22"/>
        </w:rPr>
      </w:pPr>
      <w:r w:rsidRPr="0075562F">
        <w:rPr>
          <w:sz w:val="22"/>
          <w:szCs w:val="22"/>
        </w:rPr>
        <w:t xml:space="preserve">Okres przydatności do spożycia: co najmniej 6-m-cy od daty produkcji, jednak nie mniej niż </w:t>
      </w:r>
      <w:r w:rsidRPr="0075562F">
        <w:rPr>
          <w:sz w:val="22"/>
          <w:szCs w:val="22"/>
        </w:rPr>
        <w:br/>
        <w:t>3 miesięcy od daty dostarczenia do magazynu Zamawiającego.</w:t>
      </w:r>
    </w:p>
    <w:p w14:paraId="4D83E988" w14:textId="77777777" w:rsidR="003C76EB" w:rsidRPr="00C430F1" w:rsidRDefault="003C76EB">
      <w:pPr>
        <w:numPr>
          <w:ilvl w:val="0"/>
          <w:numId w:val="88"/>
        </w:numPr>
        <w:tabs>
          <w:tab w:val="num" w:pos="284"/>
        </w:tabs>
        <w:ind w:left="284" w:hanging="284"/>
        <w:jc w:val="both"/>
        <w:rPr>
          <w:sz w:val="22"/>
          <w:szCs w:val="22"/>
        </w:rPr>
      </w:pPr>
      <w:r w:rsidRPr="00C430F1">
        <w:rPr>
          <w:bCs/>
          <w:sz w:val="22"/>
          <w:szCs w:val="22"/>
        </w:rPr>
        <w:t xml:space="preserve">Butelka nie może stwarzać zagrożeń od elektryczności statycznej w wyrobiskach ze stopniem „b” </w:t>
      </w:r>
      <w:r w:rsidRPr="00C430F1">
        <w:rPr>
          <w:bCs/>
          <w:sz w:val="22"/>
          <w:szCs w:val="22"/>
        </w:rPr>
        <w:br/>
        <w:t xml:space="preserve">i „c” niebezpieczeństwa wybuchu metanu i klasy „A” i „B” zagrożenia wybuchu pyłu węglowego </w:t>
      </w:r>
      <w:r w:rsidRPr="00C430F1">
        <w:rPr>
          <w:sz w:val="22"/>
          <w:szCs w:val="22"/>
        </w:rPr>
        <w:t xml:space="preserve"> </w:t>
      </w:r>
      <w:r w:rsidRPr="00C430F1">
        <w:rPr>
          <w:bCs/>
          <w:sz w:val="22"/>
          <w:szCs w:val="22"/>
        </w:rPr>
        <w:t xml:space="preserve">(zgodnie z Rozporządzeniem </w:t>
      </w:r>
      <w:r w:rsidRPr="00C430F1">
        <w:rPr>
          <w:sz w:val="22"/>
          <w:szCs w:val="22"/>
        </w:rPr>
        <w:t>Ministra Energii z dnia 23 listopada 2016 r. w sprawie szczegółowych wymagań dotyczących prowadzenia ruchu podziemnych zakładów górniczych</w:t>
      </w:r>
      <w:r w:rsidRPr="00C430F1">
        <w:rPr>
          <w:bCs/>
          <w:sz w:val="22"/>
          <w:szCs w:val="22"/>
        </w:rPr>
        <w:t xml:space="preserve">                 Dz. U. 2017 poz. 1118 i </w:t>
      </w:r>
      <w:r w:rsidRPr="00C430F1">
        <w:rPr>
          <w:sz w:val="22"/>
          <w:szCs w:val="22"/>
        </w:rPr>
        <w:t>Rozporządzeniem Ministra Środowiska z dnia 29 stycznia 2013 r.                             w sprawie zagrożeń naturalnych w zakładach górniczych Dz.U. z 2021 r. poz. 1617</w:t>
      </w:r>
      <w:r w:rsidRPr="00C430F1">
        <w:rPr>
          <w:b/>
          <w:sz w:val="22"/>
          <w:szCs w:val="22"/>
        </w:rPr>
        <w:t>)</w:t>
      </w:r>
      <w:r w:rsidRPr="00C430F1">
        <w:rPr>
          <w:bCs/>
          <w:sz w:val="22"/>
          <w:szCs w:val="22"/>
        </w:rPr>
        <w:t>.</w:t>
      </w:r>
    </w:p>
    <w:p w14:paraId="1DA8B208" w14:textId="77777777" w:rsidR="005D46FC" w:rsidRPr="00BA71AA" w:rsidRDefault="005D46FC" w:rsidP="005D46FC">
      <w:pPr>
        <w:jc w:val="both"/>
        <w:rPr>
          <w:bCs/>
          <w:color w:val="EE0000"/>
          <w:sz w:val="22"/>
          <w:szCs w:val="22"/>
          <w:highlight w:val="yellow"/>
        </w:rPr>
      </w:pPr>
    </w:p>
    <w:p w14:paraId="2AA3BB66" w14:textId="77777777" w:rsidR="004054DE" w:rsidRDefault="004054DE" w:rsidP="004054DE">
      <w:pPr>
        <w:tabs>
          <w:tab w:val="left" w:pos="7200"/>
        </w:tabs>
        <w:rPr>
          <w:b/>
          <w:bCs/>
          <w:sz w:val="22"/>
          <w:szCs w:val="22"/>
        </w:rPr>
      </w:pPr>
      <w:r w:rsidRPr="0075562F">
        <w:rPr>
          <w:b/>
          <w:bCs/>
          <w:sz w:val="22"/>
          <w:szCs w:val="22"/>
        </w:rPr>
        <w:t xml:space="preserve">Zadanie nr </w:t>
      </w:r>
      <w:r>
        <w:rPr>
          <w:b/>
          <w:bCs/>
          <w:sz w:val="22"/>
          <w:szCs w:val="22"/>
        </w:rPr>
        <w:t>7</w:t>
      </w:r>
      <w:r w:rsidRPr="0075562F">
        <w:rPr>
          <w:b/>
          <w:bCs/>
          <w:sz w:val="22"/>
          <w:szCs w:val="22"/>
        </w:rPr>
        <w:t xml:space="preserve"> </w:t>
      </w:r>
    </w:p>
    <w:p w14:paraId="6658FDD0" w14:textId="77777777" w:rsidR="004054DE" w:rsidRPr="0075562F" w:rsidRDefault="004054DE" w:rsidP="004054DE">
      <w:pPr>
        <w:tabs>
          <w:tab w:val="left" w:pos="7200"/>
        </w:tabs>
        <w:rPr>
          <w:sz w:val="22"/>
          <w:szCs w:val="22"/>
        </w:rPr>
      </w:pPr>
      <w:r w:rsidRPr="0075562F">
        <w:rPr>
          <w:sz w:val="22"/>
          <w:szCs w:val="22"/>
        </w:rPr>
        <w:t>Napój regeneracyjny – butelka typu PET o poj. 1</w:t>
      </w:r>
      <w:r>
        <w:rPr>
          <w:sz w:val="22"/>
          <w:szCs w:val="22"/>
        </w:rPr>
        <w:t>,5</w:t>
      </w:r>
      <w:r w:rsidRPr="0075562F">
        <w:rPr>
          <w:sz w:val="22"/>
          <w:szCs w:val="22"/>
        </w:rPr>
        <w:t xml:space="preserve"> l</w:t>
      </w:r>
    </w:p>
    <w:p w14:paraId="7F0DF285" w14:textId="77777777" w:rsidR="004054DE" w:rsidRDefault="004054DE" w:rsidP="004054DE">
      <w:pPr>
        <w:tabs>
          <w:tab w:val="left" w:pos="7200"/>
        </w:tabs>
        <w:jc w:val="both"/>
        <w:rPr>
          <w:sz w:val="22"/>
          <w:szCs w:val="22"/>
        </w:rPr>
      </w:pPr>
      <w:r w:rsidRPr="0075562F">
        <w:rPr>
          <w:sz w:val="22"/>
          <w:szCs w:val="22"/>
        </w:rPr>
        <w:t xml:space="preserve">Napój regeneracyjny wyprodukowany na bazie wody mineralnej lub źródlanej spełniającej wymagania </w:t>
      </w:r>
      <w:r w:rsidRPr="0075562F">
        <w:rPr>
          <w:bCs/>
          <w:sz w:val="22"/>
          <w:szCs w:val="22"/>
        </w:rPr>
        <w:t>Rozporządzenia Ministra Zdrowia  z dnia 31</w:t>
      </w:r>
      <w:r>
        <w:rPr>
          <w:bCs/>
          <w:sz w:val="22"/>
          <w:szCs w:val="22"/>
        </w:rPr>
        <w:t xml:space="preserve"> </w:t>
      </w:r>
      <w:r w:rsidRPr="0075562F">
        <w:rPr>
          <w:bCs/>
          <w:sz w:val="22"/>
          <w:szCs w:val="22"/>
        </w:rPr>
        <w:t>marca 2011 roku  w sprawie naturalnych wód mineralnych, wód źródlanych i wód stołowych (Dz. U. 2011 nr 85 poz.</w:t>
      </w:r>
      <w:r>
        <w:rPr>
          <w:bCs/>
          <w:sz w:val="22"/>
          <w:szCs w:val="22"/>
        </w:rPr>
        <w:t xml:space="preserve"> </w:t>
      </w:r>
      <w:r w:rsidRPr="0075562F">
        <w:rPr>
          <w:bCs/>
          <w:sz w:val="22"/>
          <w:szCs w:val="22"/>
        </w:rPr>
        <w:t xml:space="preserve">466 z </w:t>
      </w:r>
      <w:proofErr w:type="spellStart"/>
      <w:r w:rsidRPr="0075562F">
        <w:rPr>
          <w:bCs/>
          <w:sz w:val="22"/>
          <w:szCs w:val="22"/>
        </w:rPr>
        <w:t>późn</w:t>
      </w:r>
      <w:proofErr w:type="spellEnd"/>
      <w:r w:rsidRPr="0075562F">
        <w:rPr>
          <w:bCs/>
          <w:sz w:val="22"/>
          <w:szCs w:val="22"/>
        </w:rPr>
        <w:t xml:space="preserve">. zm.), </w:t>
      </w:r>
      <w:r w:rsidRPr="0075562F">
        <w:rPr>
          <w:sz w:val="22"/>
          <w:szCs w:val="22"/>
        </w:rPr>
        <w:t>wzbogacony w składniki mineralne i witaminy.</w:t>
      </w:r>
    </w:p>
    <w:p w14:paraId="47734295" w14:textId="77777777" w:rsidR="003008F2" w:rsidRPr="0075562F" w:rsidRDefault="003008F2" w:rsidP="004054DE">
      <w:pPr>
        <w:tabs>
          <w:tab w:val="left" w:pos="7200"/>
        </w:tabs>
        <w:jc w:val="both"/>
        <w:rPr>
          <w:sz w:val="22"/>
          <w:szCs w:val="22"/>
        </w:rPr>
      </w:pPr>
    </w:p>
    <w:p w14:paraId="551DCFFA" w14:textId="77777777" w:rsidR="004054DE" w:rsidRPr="0075562F" w:rsidRDefault="004054DE">
      <w:pPr>
        <w:numPr>
          <w:ilvl w:val="0"/>
          <w:numId w:val="86"/>
        </w:numPr>
        <w:ind w:left="284" w:hanging="284"/>
        <w:jc w:val="both"/>
        <w:rPr>
          <w:sz w:val="22"/>
          <w:szCs w:val="22"/>
        </w:rPr>
      </w:pPr>
      <w:r w:rsidRPr="0075562F">
        <w:rPr>
          <w:sz w:val="22"/>
          <w:szCs w:val="22"/>
        </w:rPr>
        <w:t>Zawartość składników mineralnych w napoju w jednym litrze:</w:t>
      </w:r>
    </w:p>
    <w:p w14:paraId="73C086CE" w14:textId="77777777" w:rsidR="004054DE" w:rsidRPr="0075562F" w:rsidRDefault="004054DE">
      <w:pPr>
        <w:numPr>
          <w:ilvl w:val="0"/>
          <w:numId w:val="83"/>
        </w:numPr>
        <w:ind w:left="284" w:hanging="284"/>
        <w:jc w:val="both"/>
        <w:rPr>
          <w:sz w:val="22"/>
          <w:szCs w:val="22"/>
        </w:rPr>
      </w:pPr>
      <w:r w:rsidRPr="0075562F">
        <w:rPr>
          <w:sz w:val="22"/>
          <w:szCs w:val="22"/>
        </w:rPr>
        <w:t>Magnez Mg²+       100 – 150 mg</w:t>
      </w:r>
    </w:p>
    <w:p w14:paraId="3C0076A3" w14:textId="77777777" w:rsidR="004054DE" w:rsidRPr="0075562F" w:rsidRDefault="004054DE">
      <w:pPr>
        <w:numPr>
          <w:ilvl w:val="0"/>
          <w:numId w:val="83"/>
        </w:numPr>
        <w:ind w:left="284" w:hanging="284"/>
        <w:jc w:val="both"/>
        <w:rPr>
          <w:sz w:val="22"/>
          <w:szCs w:val="22"/>
        </w:rPr>
      </w:pPr>
      <w:r>
        <w:rPr>
          <w:sz w:val="22"/>
          <w:szCs w:val="22"/>
        </w:rPr>
        <w:t xml:space="preserve">Wapń Ca²             </w:t>
      </w:r>
      <w:r w:rsidRPr="0075562F">
        <w:rPr>
          <w:sz w:val="22"/>
          <w:szCs w:val="22"/>
        </w:rPr>
        <w:t>200 – 300 mg</w:t>
      </w:r>
    </w:p>
    <w:p w14:paraId="78D410F8" w14:textId="77777777" w:rsidR="004054DE" w:rsidRPr="0075562F" w:rsidRDefault="004054DE">
      <w:pPr>
        <w:numPr>
          <w:ilvl w:val="0"/>
          <w:numId w:val="83"/>
        </w:numPr>
        <w:ind w:left="284" w:hanging="284"/>
        <w:jc w:val="both"/>
        <w:rPr>
          <w:sz w:val="22"/>
          <w:szCs w:val="22"/>
        </w:rPr>
      </w:pPr>
      <w:r w:rsidRPr="0075562F">
        <w:rPr>
          <w:sz w:val="22"/>
          <w:szCs w:val="22"/>
        </w:rPr>
        <w:t>Chlorki sodu NaCl   1000 – 1500 mg</w:t>
      </w:r>
    </w:p>
    <w:p w14:paraId="7A9BFE6A" w14:textId="77777777" w:rsidR="004054DE" w:rsidRPr="0075562F" w:rsidRDefault="004054DE" w:rsidP="004054DE">
      <w:pPr>
        <w:ind w:left="284"/>
        <w:jc w:val="both"/>
        <w:rPr>
          <w:sz w:val="22"/>
          <w:szCs w:val="22"/>
        </w:rPr>
      </w:pPr>
    </w:p>
    <w:p w14:paraId="4D7C2051" w14:textId="77777777" w:rsidR="004054DE" w:rsidRPr="0075562F" w:rsidRDefault="004054DE">
      <w:pPr>
        <w:numPr>
          <w:ilvl w:val="0"/>
          <w:numId w:val="86"/>
        </w:numPr>
        <w:ind w:left="284" w:hanging="284"/>
        <w:jc w:val="both"/>
        <w:rPr>
          <w:sz w:val="22"/>
          <w:szCs w:val="22"/>
        </w:rPr>
      </w:pPr>
      <w:r w:rsidRPr="0075562F">
        <w:rPr>
          <w:sz w:val="22"/>
          <w:szCs w:val="22"/>
        </w:rPr>
        <w:t>Zawartość witamin w napoju w jednym litrze:</w:t>
      </w:r>
    </w:p>
    <w:p w14:paraId="2DF0AE5A" w14:textId="77777777" w:rsidR="004054DE" w:rsidRPr="0075562F" w:rsidRDefault="004054DE">
      <w:pPr>
        <w:numPr>
          <w:ilvl w:val="0"/>
          <w:numId w:val="84"/>
        </w:numPr>
        <w:ind w:left="284" w:hanging="284"/>
        <w:jc w:val="both"/>
        <w:rPr>
          <w:sz w:val="22"/>
          <w:szCs w:val="22"/>
        </w:rPr>
      </w:pPr>
      <w:r w:rsidRPr="0075562F">
        <w:rPr>
          <w:sz w:val="22"/>
          <w:szCs w:val="22"/>
        </w:rPr>
        <w:t>Witamina C (kwas askorbinowy)     20 – 40 mg</w:t>
      </w:r>
    </w:p>
    <w:p w14:paraId="055D6DE4" w14:textId="77777777" w:rsidR="004054DE" w:rsidRPr="0075562F" w:rsidRDefault="004054DE">
      <w:pPr>
        <w:numPr>
          <w:ilvl w:val="0"/>
          <w:numId w:val="84"/>
        </w:numPr>
        <w:ind w:left="284" w:hanging="284"/>
        <w:jc w:val="both"/>
        <w:rPr>
          <w:sz w:val="22"/>
          <w:szCs w:val="22"/>
        </w:rPr>
      </w:pPr>
      <w:r w:rsidRPr="0075562F">
        <w:rPr>
          <w:sz w:val="22"/>
          <w:szCs w:val="22"/>
        </w:rPr>
        <w:t>Witamina B</w:t>
      </w:r>
      <w:r w:rsidRPr="0075562F">
        <w:rPr>
          <w:sz w:val="22"/>
          <w:szCs w:val="22"/>
          <w:vertAlign w:val="subscript"/>
        </w:rPr>
        <w:t xml:space="preserve">2 </w:t>
      </w:r>
      <w:r w:rsidRPr="0075562F">
        <w:rPr>
          <w:sz w:val="22"/>
          <w:szCs w:val="22"/>
        </w:rPr>
        <w:t>(ryboflawina)              0,3 - 0,6 mg</w:t>
      </w:r>
    </w:p>
    <w:p w14:paraId="6C4D8A55" w14:textId="77777777" w:rsidR="004054DE" w:rsidRPr="0075562F" w:rsidRDefault="004054DE">
      <w:pPr>
        <w:numPr>
          <w:ilvl w:val="0"/>
          <w:numId w:val="84"/>
        </w:numPr>
        <w:ind w:left="284" w:hanging="284"/>
        <w:jc w:val="both"/>
        <w:rPr>
          <w:sz w:val="22"/>
          <w:szCs w:val="22"/>
        </w:rPr>
      </w:pPr>
      <w:r w:rsidRPr="0075562F">
        <w:rPr>
          <w:sz w:val="22"/>
          <w:szCs w:val="22"/>
        </w:rPr>
        <w:t>Witamina B</w:t>
      </w:r>
      <w:r w:rsidRPr="0075562F">
        <w:rPr>
          <w:sz w:val="22"/>
          <w:szCs w:val="22"/>
          <w:vertAlign w:val="subscript"/>
        </w:rPr>
        <w:t xml:space="preserve">3 </w:t>
      </w:r>
      <w:r w:rsidRPr="0075562F">
        <w:rPr>
          <w:sz w:val="22"/>
          <w:szCs w:val="22"/>
        </w:rPr>
        <w:t>(niacyna)                    2,7 – 5,2 mg</w:t>
      </w:r>
    </w:p>
    <w:p w14:paraId="75C0DC28" w14:textId="77777777" w:rsidR="004054DE" w:rsidRPr="0075562F" w:rsidRDefault="004054DE">
      <w:pPr>
        <w:numPr>
          <w:ilvl w:val="0"/>
          <w:numId w:val="84"/>
        </w:numPr>
        <w:ind w:left="284" w:hanging="284"/>
        <w:jc w:val="both"/>
        <w:rPr>
          <w:sz w:val="22"/>
          <w:szCs w:val="22"/>
        </w:rPr>
      </w:pPr>
      <w:r w:rsidRPr="0075562F">
        <w:rPr>
          <w:sz w:val="22"/>
          <w:szCs w:val="22"/>
        </w:rPr>
        <w:t>Witamina B</w:t>
      </w:r>
      <w:r w:rsidRPr="0075562F">
        <w:rPr>
          <w:sz w:val="22"/>
          <w:szCs w:val="22"/>
          <w:vertAlign w:val="subscript"/>
        </w:rPr>
        <w:t xml:space="preserve">5 </w:t>
      </w:r>
      <w:r w:rsidRPr="0075562F">
        <w:rPr>
          <w:sz w:val="22"/>
          <w:szCs w:val="22"/>
        </w:rPr>
        <w:t>(kwas pantotenowy)   0,9 – 1,8 mg</w:t>
      </w:r>
    </w:p>
    <w:p w14:paraId="02CADF59" w14:textId="77777777" w:rsidR="004054DE" w:rsidRPr="0075562F" w:rsidRDefault="004054DE">
      <w:pPr>
        <w:numPr>
          <w:ilvl w:val="0"/>
          <w:numId w:val="84"/>
        </w:numPr>
        <w:ind w:left="284" w:hanging="284"/>
        <w:jc w:val="both"/>
        <w:rPr>
          <w:sz w:val="22"/>
          <w:szCs w:val="22"/>
        </w:rPr>
      </w:pPr>
      <w:r w:rsidRPr="0075562F">
        <w:rPr>
          <w:sz w:val="22"/>
          <w:szCs w:val="22"/>
        </w:rPr>
        <w:t>Witamina B</w:t>
      </w:r>
      <w:r w:rsidRPr="0075562F">
        <w:rPr>
          <w:sz w:val="22"/>
          <w:szCs w:val="22"/>
          <w:vertAlign w:val="subscript"/>
        </w:rPr>
        <w:t xml:space="preserve">6 </w:t>
      </w:r>
      <w:r w:rsidRPr="0075562F">
        <w:rPr>
          <w:sz w:val="22"/>
          <w:szCs w:val="22"/>
        </w:rPr>
        <w:t>(</w:t>
      </w:r>
      <w:proofErr w:type="spellStart"/>
      <w:r w:rsidRPr="0075562F">
        <w:rPr>
          <w:sz w:val="22"/>
          <w:szCs w:val="22"/>
        </w:rPr>
        <w:t>pirodoksyna</w:t>
      </w:r>
      <w:proofErr w:type="spellEnd"/>
      <w:r w:rsidRPr="0075562F">
        <w:rPr>
          <w:sz w:val="22"/>
          <w:szCs w:val="22"/>
        </w:rPr>
        <w:t>)             0,3 – 0,6 mg</w:t>
      </w:r>
    </w:p>
    <w:p w14:paraId="3BE713B4" w14:textId="77777777" w:rsidR="004054DE" w:rsidRPr="0075562F" w:rsidRDefault="004054DE">
      <w:pPr>
        <w:numPr>
          <w:ilvl w:val="0"/>
          <w:numId w:val="84"/>
        </w:numPr>
        <w:ind w:left="284" w:hanging="284"/>
        <w:jc w:val="both"/>
        <w:rPr>
          <w:sz w:val="22"/>
          <w:szCs w:val="22"/>
        </w:rPr>
      </w:pPr>
      <w:r w:rsidRPr="0075562F">
        <w:rPr>
          <w:sz w:val="22"/>
          <w:szCs w:val="22"/>
        </w:rPr>
        <w:t xml:space="preserve">Witamina M (kwas foliowy)            30 – 60  </w:t>
      </w:r>
      <w:proofErr w:type="spellStart"/>
      <w:r w:rsidRPr="0075562F">
        <w:rPr>
          <w:sz w:val="22"/>
          <w:szCs w:val="22"/>
        </w:rPr>
        <w:t>mcg</w:t>
      </w:r>
      <w:proofErr w:type="spellEnd"/>
    </w:p>
    <w:p w14:paraId="2D719359" w14:textId="77777777" w:rsidR="004054DE" w:rsidRPr="0075562F" w:rsidRDefault="004054DE">
      <w:pPr>
        <w:numPr>
          <w:ilvl w:val="0"/>
          <w:numId w:val="86"/>
        </w:numPr>
        <w:ind w:left="284" w:hanging="284"/>
        <w:jc w:val="both"/>
        <w:rPr>
          <w:sz w:val="22"/>
          <w:szCs w:val="22"/>
        </w:rPr>
      </w:pPr>
      <w:r w:rsidRPr="0075562F">
        <w:rPr>
          <w:sz w:val="22"/>
          <w:szCs w:val="22"/>
        </w:rPr>
        <w:lastRenderedPageBreak/>
        <w:t>Składniki smakowe do napoju:</w:t>
      </w:r>
    </w:p>
    <w:p w14:paraId="792E7E97" w14:textId="77777777" w:rsidR="004054DE" w:rsidRPr="0075562F" w:rsidRDefault="004054DE">
      <w:pPr>
        <w:numPr>
          <w:ilvl w:val="0"/>
          <w:numId w:val="85"/>
        </w:numPr>
        <w:ind w:left="284" w:hanging="284"/>
        <w:jc w:val="both"/>
        <w:rPr>
          <w:sz w:val="22"/>
          <w:szCs w:val="22"/>
        </w:rPr>
      </w:pPr>
      <w:r w:rsidRPr="0075562F">
        <w:rPr>
          <w:sz w:val="22"/>
          <w:szCs w:val="22"/>
        </w:rPr>
        <w:t>ekstrakt cukrowy 4 %,</w:t>
      </w:r>
    </w:p>
    <w:p w14:paraId="07BB6F14" w14:textId="77777777" w:rsidR="004054DE" w:rsidRPr="0075562F" w:rsidRDefault="004054DE">
      <w:pPr>
        <w:numPr>
          <w:ilvl w:val="0"/>
          <w:numId w:val="85"/>
        </w:numPr>
        <w:ind w:left="284" w:hanging="284"/>
        <w:jc w:val="both"/>
        <w:rPr>
          <w:sz w:val="22"/>
          <w:szCs w:val="22"/>
        </w:rPr>
      </w:pPr>
      <w:r w:rsidRPr="0075562F">
        <w:rPr>
          <w:sz w:val="22"/>
          <w:szCs w:val="22"/>
        </w:rPr>
        <w:t>kwas cytrynowy,</w:t>
      </w:r>
    </w:p>
    <w:p w14:paraId="3CA10E6F" w14:textId="77777777" w:rsidR="004054DE" w:rsidRDefault="004054DE">
      <w:pPr>
        <w:numPr>
          <w:ilvl w:val="0"/>
          <w:numId w:val="85"/>
        </w:numPr>
        <w:ind w:left="284" w:hanging="284"/>
        <w:jc w:val="both"/>
        <w:rPr>
          <w:sz w:val="22"/>
          <w:szCs w:val="22"/>
        </w:rPr>
      </w:pPr>
      <w:r w:rsidRPr="0075562F">
        <w:rPr>
          <w:sz w:val="22"/>
          <w:szCs w:val="22"/>
        </w:rPr>
        <w:t>koncentrat soku owocowego.</w:t>
      </w:r>
    </w:p>
    <w:p w14:paraId="18428425" w14:textId="77777777" w:rsidR="00027B0F" w:rsidRDefault="00027B0F" w:rsidP="00027B0F">
      <w:pPr>
        <w:ind w:left="284"/>
        <w:jc w:val="both"/>
        <w:rPr>
          <w:sz w:val="22"/>
          <w:szCs w:val="22"/>
        </w:rPr>
      </w:pPr>
    </w:p>
    <w:p w14:paraId="4829505F" w14:textId="2DDD2789" w:rsidR="004054DE" w:rsidRPr="0075562F" w:rsidRDefault="004054DE">
      <w:pPr>
        <w:numPr>
          <w:ilvl w:val="0"/>
          <w:numId w:val="86"/>
        </w:numPr>
        <w:ind w:left="284" w:hanging="284"/>
        <w:jc w:val="both"/>
        <w:rPr>
          <w:sz w:val="22"/>
          <w:szCs w:val="22"/>
        </w:rPr>
      </w:pPr>
      <w:r w:rsidRPr="0075562F">
        <w:rPr>
          <w:sz w:val="22"/>
          <w:szCs w:val="22"/>
        </w:rPr>
        <w:t>Opakowanie zbiorcze – masa zgrzewki nie może przekroczyć 12 kg.</w:t>
      </w:r>
    </w:p>
    <w:p w14:paraId="73FD1FD4" w14:textId="77777777" w:rsidR="004054DE" w:rsidRDefault="004054DE">
      <w:pPr>
        <w:numPr>
          <w:ilvl w:val="0"/>
          <w:numId w:val="91"/>
        </w:numPr>
        <w:tabs>
          <w:tab w:val="clear" w:pos="567"/>
          <w:tab w:val="num" w:pos="284"/>
        </w:tabs>
        <w:ind w:left="284" w:hanging="284"/>
        <w:jc w:val="both"/>
        <w:rPr>
          <w:sz w:val="22"/>
          <w:szCs w:val="22"/>
        </w:rPr>
      </w:pPr>
      <w:r w:rsidRPr="0075562F">
        <w:rPr>
          <w:sz w:val="22"/>
          <w:szCs w:val="22"/>
        </w:rPr>
        <w:t xml:space="preserve">Okres przydatności do spożycia: co najmniej 6-m-cy od daty produkcji, jednak nie mniej niż </w:t>
      </w:r>
      <w:r w:rsidRPr="0075562F">
        <w:rPr>
          <w:sz w:val="22"/>
          <w:szCs w:val="22"/>
        </w:rPr>
        <w:br/>
        <w:t>3 miesięcy od daty dostarczenia do magazynu Zamawiającego.</w:t>
      </w:r>
    </w:p>
    <w:p w14:paraId="50BB079E" w14:textId="77777777" w:rsidR="004054DE" w:rsidRPr="002B7990" w:rsidRDefault="004054DE">
      <w:pPr>
        <w:numPr>
          <w:ilvl w:val="0"/>
          <w:numId w:val="91"/>
        </w:numPr>
        <w:tabs>
          <w:tab w:val="clear" w:pos="567"/>
          <w:tab w:val="num" w:pos="284"/>
        </w:tabs>
        <w:ind w:left="284" w:hanging="284"/>
        <w:jc w:val="both"/>
        <w:rPr>
          <w:sz w:val="22"/>
          <w:szCs w:val="22"/>
        </w:rPr>
      </w:pPr>
      <w:r w:rsidRPr="002B7990">
        <w:rPr>
          <w:bCs/>
          <w:sz w:val="22"/>
          <w:szCs w:val="22"/>
        </w:rPr>
        <w:t xml:space="preserve">Butelka nie może stwarzać zagrożeń od elektryczności statycznej w wyrobiskach ze stopniem „b” </w:t>
      </w:r>
      <w:r w:rsidRPr="002B7990">
        <w:rPr>
          <w:bCs/>
          <w:sz w:val="22"/>
          <w:szCs w:val="22"/>
        </w:rPr>
        <w:br/>
        <w:t xml:space="preserve">i „c” niebezpieczeństwa wybuchu metanu i klasy „A” i „B” zagrożenia wybuchu pyłu węglowego </w:t>
      </w:r>
      <w:r w:rsidRPr="002B7990">
        <w:rPr>
          <w:sz w:val="22"/>
          <w:szCs w:val="22"/>
        </w:rPr>
        <w:t xml:space="preserve"> </w:t>
      </w:r>
      <w:r w:rsidRPr="002B7990">
        <w:rPr>
          <w:bCs/>
          <w:sz w:val="22"/>
          <w:szCs w:val="22"/>
        </w:rPr>
        <w:t xml:space="preserve">(zgodnie z Rozporządzeniem </w:t>
      </w:r>
      <w:r w:rsidRPr="002B7990">
        <w:rPr>
          <w:sz w:val="22"/>
          <w:szCs w:val="22"/>
        </w:rPr>
        <w:t>Ministra Energii z dnia 23 listopada 2016 r. w sprawie szczegółowych wymagań dotyczących prowadzenia ruchu podziemnych zakładów górniczych</w:t>
      </w:r>
      <w:r>
        <w:rPr>
          <w:bCs/>
          <w:sz w:val="22"/>
          <w:szCs w:val="22"/>
        </w:rPr>
        <w:t xml:space="preserve"> Dz. U. 2017 poz. 1118 i</w:t>
      </w:r>
      <w:r w:rsidRPr="002B7990">
        <w:rPr>
          <w:bCs/>
          <w:sz w:val="22"/>
          <w:szCs w:val="22"/>
        </w:rPr>
        <w:t xml:space="preserve"> </w:t>
      </w:r>
      <w:r w:rsidRPr="002B7990">
        <w:rPr>
          <w:sz w:val="22"/>
          <w:szCs w:val="22"/>
        </w:rPr>
        <w:t xml:space="preserve">Rozporządzeniem Ministra Środowiska z dnia 29 stycznia 2013 r. w sprawie zagrożeń naturalnych w zakładach górniczych </w:t>
      </w:r>
      <w:r w:rsidRPr="00CA047B">
        <w:rPr>
          <w:sz w:val="22"/>
          <w:szCs w:val="22"/>
        </w:rPr>
        <w:t>Dz.U.</w:t>
      </w:r>
      <w:r>
        <w:rPr>
          <w:sz w:val="22"/>
          <w:szCs w:val="22"/>
        </w:rPr>
        <w:t xml:space="preserve"> </w:t>
      </w:r>
      <w:r w:rsidRPr="00CA047B">
        <w:rPr>
          <w:sz w:val="22"/>
          <w:szCs w:val="22"/>
        </w:rPr>
        <w:t>z 20</w:t>
      </w:r>
      <w:r>
        <w:rPr>
          <w:sz w:val="22"/>
          <w:szCs w:val="22"/>
        </w:rPr>
        <w:t xml:space="preserve">21 </w:t>
      </w:r>
      <w:r w:rsidRPr="00CA047B">
        <w:rPr>
          <w:sz w:val="22"/>
          <w:szCs w:val="22"/>
        </w:rPr>
        <w:t>r</w:t>
      </w:r>
      <w:r>
        <w:rPr>
          <w:sz w:val="22"/>
          <w:szCs w:val="22"/>
        </w:rPr>
        <w:t>.</w:t>
      </w:r>
      <w:r w:rsidRPr="00CA047B">
        <w:rPr>
          <w:sz w:val="22"/>
          <w:szCs w:val="22"/>
        </w:rPr>
        <w:t xml:space="preserve"> </w:t>
      </w:r>
      <w:r w:rsidRPr="00B64997">
        <w:rPr>
          <w:sz w:val="22"/>
          <w:szCs w:val="22"/>
        </w:rPr>
        <w:t xml:space="preserve">poz. </w:t>
      </w:r>
      <w:r>
        <w:rPr>
          <w:sz w:val="22"/>
          <w:szCs w:val="22"/>
        </w:rPr>
        <w:t>1617</w:t>
      </w:r>
      <w:r w:rsidRPr="002B7990">
        <w:rPr>
          <w:bCs/>
          <w:sz w:val="22"/>
          <w:szCs w:val="22"/>
        </w:rPr>
        <w:t>).</w:t>
      </w:r>
    </w:p>
    <w:p w14:paraId="77ED8FE2" w14:textId="77777777" w:rsidR="005D46FC" w:rsidRDefault="005D46FC" w:rsidP="005D46FC">
      <w:pPr>
        <w:ind w:left="284" w:hanging="284"/>
        <w:jc w:val="both"/>
        <w:rPr>
          <w:sz w:val="22"/>
          <w:szCs w:val="22"/>
        </w:rPr>
      </w:pPr>
    </w:p>
    <w:p w14:paraId="4B3361B7" w14:textId="77777777" w:rsidR="00027B0F" w:rsidRPr="00536B25" w:rsidRDefault="00027B0F" w:rsidP="005D46FC">
      <w:pPr>
        <w:ind w:left="284" w:hanging="284"/>
        <w:jc w:val="both"/>
        <w:rPr>
          <w:sz w:val="22"/>
          <w:szCs w:val="22"/>
        </w:rPr>
      </w:pPr>
    </w:p>
    <w:p w14:paraId="3C655D73" w14:textId="77777777" w:rsidR="0035712B" w:rsidRDefault="0035712B">
      <w:pPr>
        <w:numPr>
          <w:ilvl w:val="0"/>
          <w:numId w:val="69"/>
        </w:numPr>
        <w:ind w:left="426" w:hanging="426"/>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6A21CE">
        <w:rPr>
          <w:b/>
          <w:iCs/>
          <w:sz w:val="22"/>
          <w:szCs w:val="22"/>
        </w:rPr>
        <w:t>do złożenia wraz z ofertą</w:t>
      </w:r>
      <w:r w:rsidRPr="00536B25">
        <w:rPr>
          <w:b/>
          <w:i/>
          <w:sz w:val="22"/>
          <w:szCs w:val="22"/>
        </w:rPr>
        <w:t>.</w:t>
      </w:r>
    </w:p>
    <w:p w14:paraId="17BEE3F0" w14:textId="77777777" w:rsidR="0035712B" w:rsidRPr="00536B25" w:rsidRDefault="0035712B" w:rsidP="00357145">
      <w:pPr>
        <w:ind w:left="426"/>
        <w:jc w:val="both"/>
        <w:rPr>
          <w:b/>
          <w:i/>
          <w:sz w:val="22"/>
          <w:szCs w:val="22"/>
        </w:rPr>
      </w:pPr>
    </w:p>
    <w:p w14:paraId="0B7A57F2" w14:textId="3323E086" w:rsidR="004054DE" w:rsidRPr="00E77B79" w:rsidRDefault="004054DE">
      <w:pPr>
        <w:numPr>
          <w:ilvl w:val="0"/>
          <w:numId w:val="96"/>
        </w:numPr>
        <w:jc w:val="both"/>
        <w:rPr>
          <w:bCs/>
          <w:sz w:val="22"/>
        </w:rPr>
      </w:pPr>
      <w:r w:rsidRPr="00E77B79">
        <w:rPr>
          <w:bCs/>
          <w:sz w:val="22"/>
        </w:rPr>
        <w:t xml:space="preserve">Wykaz parametrów oferowanego przedmiotu zamówienia, spełnienia wymagań prawnych, wykaz załączonych dokumentów potwierdzających spełnianie przez oferowane dostawy wymagań </w:t>
      </w:r>
      <w:r>
        <w:rPr>
          <w:bCs/>
          <w:sz w:val="22"/>
        </w:rPr>
        <w:t>określonych przez Zamawiającego</w:t>
      </w:r>
      <w:r w:rsidR="00BA5BC2">
        <w:rPr>
          <w:bCs/>
          <w:sz w:val="22"/>
        </w:rPr>
        <w:t xml:space="preserve"> zgodnie z Załącznikiem nr 3 do SWZ.</w:t>
      </w:r>
      <w:r w:rsidRPr="00E77B79">
        <w:rPr>
          <w:bCs/>
          <w:sz w:val="22"/>
        </w:rPr>
        <w:t>.</w:t>
      </w:r>
    </w:p>
    <w:p w14:paraId="6F8C8B7E" w14:textId="77777777" w:rsidR="004054DE" w:rsidRPr="00E77B79" w:rsidRDefault="004054DE">
      <w:pPr>
        <w:numPr>
          <w:ilvl w:val="0"/>
          <w:numId w:val="96"/>
        </w:numPr>
        <w:jc w:val="both"/>
        <w:rPr>
          <w:bCs/>
          <w:i/>
          <w:sz w:val="22"/>
        </w:rPr>
      </w:pPr>
      <w:r w:rsidRPr="00E77B79">
        <w:rPr>
          <w:b/>
          <w:bCs/>
          <w:sz w:val="22"/>
        </w:rPr>
        <w:t>Oświadczenie Wykonawcy</w:t>
      </w:r>
      <w:r>
        <w:rPr>
          <w:b/>
          <w:bCs/>
          <w:sz w:val="22"/>
        </w:rPr>
        <w:t xml:space="preserve">, </w:t>
      </w:r>
      <w:r w:rsidRPr="00E77B79">
        <w:rPr>
          <w:bCs/>
          <w:sz w:val="22"/>
        </w:rPr>
        <w:t xml:space="preserve"> że oferowany wyrób spełnia wymagania prawa polskiego i Unii Europejskiej w zakresie wprowadzenia na rynek  i do użytku w podziemnych wyrobiskach zakładów górniczych w warunkach istniejących zagroż</w:t>
      </w:r>
      <w:r>
        <w:rPr>
          <w:bCs/>
          <w:sz w:val="22"/>
        </w:rPr>
        <w:t>eń (dla zadania  1, 2, 5, 6 i 7</w:t>
      </w:r>
      <w:r w:rsidRPr="00E77B79">
        <w:rPr>
          <w:bCs/>
          <w:sz w:val="22"/>
        </w:rPr>
        <w:t>).</w:t>
      </w:r>
    </w:p>
    <w:p w14:paraId="7DD063E5" w14:textId="77777777" w:rsidR="004054DE" w:rsidRPr="00E77B79" w:rsidRDefault="004054DE">
      <w:pPr>
        <w:numPr>
          <w:ilvl w:val="0"/>
          <w:numId w:val="96"/>
        </w:numPr>
        <w:jc w:val="both"/>
        <w:rPr>
          <w:bCs/>
          <w:i/>
          <w:sz w:val="22"/>
        </w:rPr>
      </w:pPr>
      <w:r w:rsidRPr="00E77B79">
        <w:rPr>
          <w:b/>
          <w:bCs/>
          <w:sz w:val="22"/>
        </w:rPr>
        <w:t>Oświadczenie Wykonawcy,</w:t>
      </w:r>
      <w:r w:rsidRPr="00E77B79">
        <w:rPr>
          <w:bCs/>
          <w:sz w:val="22"/>
        </w:rPr>
        <w:t xml:space="preserve"> że oferowany wyrób spełnia wymagania prawa polskiego i Unii Europejskiej w zakresie wprowadze</w:t>
      </w:r>
      <w:r>
        <w:rPr>
          <w:bCs/>
          <w:sz w:val="22"/>
        </w:rPr>
        <w:t>nia na rynek  (dla zadania 3 i 4</w:t>
      </w:r>
      <w:r w:rsidRPr="00E77B79">
        <w:rPr>
          <w:bCs/>
          <w:sz w:val="22"/>
        </w:rPr>
        <w:t xml:space="preserve"> ).</w:t>
      </w:r>
    </w:p>
    <w:p w14:paraId="1A405C0C" w14:textId="5014DC90" w:rsidR="004054DE" w:rsidRPr="00E77B79" w:rsidRDefault="004054DE">
      <w:pPr>
        <w:numPr>
          <w:ilvl w:val="0"/>
          <w:numId w:val="96"/>
        </w:numPr>
        <w:jc w:val="both"/>
        <w:rPr>
          <w:bCs/>
          <w:sz w:val="22"/>
        </w:rPr>
      </w:pPr>
      <w:r w:rsidRPr="00E77B79">
        <w:rPr>
          <w:b/>
          <w:bCs/>
          <w:sz w:val="22"/>
        </w:rPr>
        <w:t>Ocena i kwalifikacja rodzajowa wody</w:t>
      </w:r>
      <w:r w:rsidRPr="00E77B79">
        <w:rPr>
          <w:bCs/>
          <w:sz w:val="22"/>
        </w:rPr>
        <w:t xml:space="preserve"> wystawiona przez jednostkę upoważnioną  potwierdzająca spełnienie wymagań dla </w:t>
      </w:r>
      <w:r w:rsidRPr="00E77B79">
        <w:rPr>
          <w:b/>
          <w:bCs/>
          <w:sz w:val="22"/>
        </w:rPr>
        <w:t xml:space="preserve">naturalnych wód mineralnych lub źródlanych </w:t>
      </w:r>
      <w:r w:rsidRPr="00E77B79">
        <w:rPr>
          <w:bCs/>
          <w:sz w:val="22"/>
        </w:rPr>
        <w:t xml:space="preserve">zgodnie z </w:t>
      </w:r>
      <w:r w:rsidRPr="006E1E7E">
        <w:rPr>
          <w:bCs/>
          <w:sz w:val="22"/>
        </w:rPr>
        <w:t xml:space="preserve">Rozporządzeniem Ministra Zdrowia z dnia 31 marca 2011 roku w sprawie naturalnych wód mineralnych, naturalnych wód źródlanych i wód stołowych (Dz.U.2011 </w:t>
      </w:r>
      <w:r>
        <w:rPr>
          <w:bCs/>
          <w:sz w:val="22"/>
        </w:rPr>
        <w:t xml:space="preserve">                 </w:t>
      </w:r>
      <w:r w:rsidRPr="006E1E7E">
        <w:rPr>
          <w:bCs/>
          <w:sz w:val="22"/>
        </w:rPr>
        <w:t>nr 85 poz.</w:t>
      </w:r>
      <w:r>
        <w:rPr>
          <w:bCs/>
          <w:sz w:val="22"/>
        </w:rPr>
        <w:t xml:space="preserve"> </w:t>
      </w:r>
      <w:r w:rsidRPr="006E1E7E">
        <w:rPr>
          <w:bCs/>
          <w:sz w:val="22"/>
        </w:rPr>
        <w:t xml:space="preserve">466 z </w:t>
      </w:r>
      <w:proofErr w:type="spellStart"/>
      <w:r w:rsidRPr="006E1E7E">
        <w:rPr>
          <w:bCs/>
          <w:sz w:val="22"/>
        </w:rPr>
        <w:t>późn</w:t>
      </w:r>
      <w:proofErr w:type="spellEnd"/>
      <w:r w:rsidRPr="006E1E7E">
        <w:rPr>
          <w:bCs/>
          <w:sz w:val="22"/>
        </w:rPr>
        <w:t>. zm.)</w:t>
      </w:r>
      <w:r w:rsidRPr="00E77B79">
        <w:rPr>
          <w:bCs/>
          <w:sz w:val="22"/>
        </w:rPr>
        <w:t xml:space="preserve"> </w:t>
      </w:r>
    </w:p>
    <w:p w14:paraId="3217EAA3" w14:textId="77777777" w:rsidR="004054DE" w:rsidRDefault="004054DE">
      <w:pPr>
        <w:numPr>
          <w:ilvl w:val="0"/>
          <w:numId w:val="96"/>
        </w:numPr>
        <w:jc w:val="both"/>
        <w:rPr>
          <w:bCs/>
          <w:sz w:val="22"/>
        </w:rPr>
      </w:pPr>
      <w:r w:rsidRPr="00E04063">
        <w:rPr>
          <w:b/>
          <w:bCs/>
          <w:sz w:val="22"/>
        </w:rPr>
        <w:t>Dokumenty potwierdzające możliwość stosowania</w:t>
      </w:r>
      <w:r>
        <w:rPr>
          <w:bCs/>
          <w:sz w:val="22"/>
        </w:rPr>
        <w:t xml:space="preserve"> butelek, kapsli, nakrętek, dystrybutorów grzewczo – chłodzących do kontaktu z żywnością, tj.:</w:t>
      </w:r>
    </w:p>
    <w:p w14:paraId="5A91447B" w14:textId="77777777" w:rsidR="004054DE" w:rsidRDefault="004054DE">
      <w:pPr>
        <w:numPr>
          <w:ilvl w:val="0"/>
          <w:numId w:val="97"/>
        </w:numPr>
        <w:ind w:left="1276" w:hanging="425"/>
        <w:jc w:val="both"/>
        <w:rPr>
          <w:bCs/>
          <w:sz w:val="22"/>
        </w:rPr>
      </w:pPr>
      <w:r>
        <w:rPr>
          <w:bCs/>
          <w:sz w:val="22"/>
        </w:rPr>
        <w:t>Atest higieniczny, świadectwo jakości zdrowotnej wydane przez PZH,</w:t>
      </w:r>
      <w:r w:rsidRPr="00E77B79">
        <w:rPr>
          <w:bCs/>
          <w:sz w:val="22"/>
        </w:rPr>
        <w:t xml:space="preserve"> </w:t>
      </w:r>
    </w:p>
    <w:p w14:paraId="11FD17A6" w14:textId="77777777" w:rsidR="004054DE" w:rsidRPr="00F32320" w:rsidRDefault="004054DE" w:rsidP="004054DE">
      <w:pPr>
        <w:ind w:left="1276"/>
        <w:jc w:val="both"/>
        <w:rPr>
          <w:bCs/>
          <w:sz w:val="22"/>
        </w:rPr>
      </w:pPr>
      <w:r w:rsidRPr="00F32320">
        <w:rPr>
          <w:bCs/>
          <w:sz w:val="22"/>
        </w:rPr>
        <w:t xml:space="preserve">lub </w:t>
      </w:r>
    </w:p>
    <w:p w14:paraId="35810389" w14:textId="77777777" w:rsidR="004054DE" w:rsidRPr="00E77B79" w:rsidRDefault="004054DE">
      <w:pPr>
        <w:numPr>
          <w:ilvl w:val="0"/>
          <w:numId w:val="97"/>
        </w:numPr>
        <w:ind w:left="1276" w:hanging="425"/>
        <w:jc w:val="both"/>
        <w:rPr>
          <w:bCs/>
          <w:sz w:val="22"/>
        </w:rPr>
      </w:pPr>
      <w:r>
        <w:rPr>
          <w:bCs/>
          <w:sz w:val="22"/>
        </w:rPr>
        <w:t>z</w:t>
      </w:r>
      <w:r w:rsidRPr="00E77B79">
        <w:rPr>
          <w:bCs/>
          <w:sz w:val="22"/>
        </w:rPr>
        <w:t xml:space="preserve">aświadczenie o możliwości stosowania wyrobu do kontaktu z żywnością  wydane przez jednostkę akredytowaną  </w:t>
      </w:r>
    </w:p>
    <w:p w14:paraId="31717C82" w14:textId="77777777" w:rsidR="004054DE" w:rsidRPr="00E77B79" w:rsidRDefault="004054DE" w:rsidP="00027B0F">
      <w:pPr>
        <w:ind w:left="1418" w:hanging="567"/>
        <w:jc w:val="both"/>
        <w:rPr>
          <w:bCs/>
          <w:sz w:val="22"/>
        </w:rPr>
      </w:pPr>
      <w:r w:rsidRPr="00E77B79">
        <w:rPr>
          <w:bCs/>
          <w:sz w:val="22"/>
        </w:rPr>
        <w:t>lub</w:t>
      </w:r>
    </w:p>
    <w:p w14:paraId="69C2439E" w14:textId="16144B61" w:rsidR="004054DE" w:rsidRDefault="004054DE">
      <w:pPr>
        <w:numPr>
          <w:ilvl w:val="0"/>
          <w:numId w:val="97"/>
        </w:numPr>
        <w:ind w:left="1276" w:hanging="425"/>
        <w:jc w:val="both"/>
        <w:rPr>
          <w:bCs/>
          <w:sz w:val="22"/>
        </w:rPr>
      </w:pPr>
      <w:r>
        <w:rPr>
          <w:bCs/>
          <w:sz w:val="22"/>
        </w:rPr>
        <w:t>d</w:t>
      </w:r>
      <w:r w:rsidRPr="00E77B79">
        <w:rPr>
          <w:bCs/>
          <w:sz w:val="22"/>
        </w:rPr>
        <w:t xml:space="preserve">eklaracja zgodności potwierdzająca możliwości stosowania wyrobu do kontaktu </w:t>
      </w:r>
      <w:r w:rsidR="00027B0F">
        <w:rPr>
          <w:bCs/>
          <w:sz w:val="22"/>
        </w:rPr>
        <w:br/>
      </w:r>
      <w:r w:rsidRPr="00E77B79">
        <w:rPr>
          <w:bCs/>
          <w:sz w:val="22"/>
        </w:rPr>
        <w:t xml:space="preserve">z żywnością  </w:t>
      </w:r>
      <w:r>
        <w:rPr>
          <w:bCs/>
          <w:sz w:val="22"/>
        </w:rPr>
        <w:t>wystawiona przez Producenta</w:t>
      </w:r>
      <w:r w:rsidRPr="00033D3C">
        <w:rPr>
          <w:bCs/>
          <w:sz w:val="22"/>
        </w:rPr>
        <w:t xml:space="preserve">. </w:t>
      </w:r>
    </w:p>
    <w:p w14:paraId="5CA8EDAC" w14:textId="77777777" w:rsidR="004054DE" w:rsidRPr="00033D3C" w:rsidRDefault="004054DE" w:rsidP="004054DE">
      <w:pPr>
        <w:ind w:left="1276"/>
        <w:jc w:val="both"/>
        <w:rPr>
          <w:bCs/>
          <w:sz w:val="22"/>
        </w:rPr>
      </w:pPr>
    </w:p>
    <w:p w14:paraId="57B2C131" w14:textId="77777777" w:rsidR="004054DE" w:rsidRDefault="004054DE">
      <w:pPr>
        <w:numPr>
          <w:ilvl w:val="0"/>
          <w:numId w:val="96"/>
        </w:numPr>
        <w:jc w:val="both"/>
        <w:rPr>
          <w:bCs/>
          <w:sz w:val="22"/>
        </w:rPr>
      </w:pPr>
      <w:r w:rsidRPr="00E04063">
        <w:rPr>
          <w:b/>
          <w:bCs/>
          <w:sz w:val="22"/>
        </w:rPr>
        <w:t>Wyniki oceny właściwości elektrostatycznych butelek</w:t>
      </w:r>
      <w:r w:rsidRPr="00E77B79">
        <w:rPr>
          <w:bCs/>
          <w:sz w:val="22"/>
        </w:rPr>
        <w:t xml:space="preserve"> wraz z wnioskami (dla zadań </w:t>
      </w:r>
      <w:r>
        <w:rPr>
          <w:bCs/>
          <w:sz w:val="22"/>
        </w:rPr>
        <w:t>1, 2, 5, 6 i 7</w:t>
      </w:r>
      <w:r w:rsidRPr="00E77B79">
        <w:rPr>
          <w:bCs/>
          <w:sz w:val="22"/>
        </w:rPr>
        <w:t xml:space="preserve">) potwierdzające, że butelka nie stwarza zagrożeń od elektryczności statycznej </w:t>
      </w:r>
      <w:r w:rsidRPr="00E77B79">
        <w:rPr>
          <w:bCs/>
          <w:sz w:val="22"/>
        </w:rPr>
        <w:br/>
        <w:t>w wyrobiskach ze stopniem „b” i „c” niebezpieczeństwa wybuchu metanu i klasy „A” i „B” zagrożenia wybuchu pyłu węglowego  (zgodnie z Rozporządzeniem Ministra Energii z dnia 23 listopada 2016 r. w sprawie szczegółowych wymagań dotyczących prowadzenia ruchu podziemnych zakładów g</w:t>
      </w:r>
      <w:r>
        <w:rPr>
          <w:bCs/>
          <w:sz w:val="22"/>
        </w:rPr>
        <w:t>órniczych Dz. U. 2017 poz. 1118</w:t>
      </w:r>
      <w:r w:rsidRPr="00E77B79">
        <w:rPr>
          <w:bCs/>
          <w:sz w:val="22"/>
        </w:rPr>
        <w:t xml:space="preserve"> i Rozporządzeniem Ministra Środowiska z dnia 29 stycznia 2013 r. w sprawie zagrożeń naturalnych w zakładach górniczych </w:t>
      </w:r>
      <w:r w:rsidRPr="00CA047B">
        <w:rPr>
          <w:sz w:val="22"/>
          <w:szCs w:val="22"/>
        </w:rPr>
        <w:t>Dz.</w:t>
      </w:r>
      <w:r>
        <w:rPr>
          <w:sz w:val="22"/>
          <w:szCs w:val="22"/>
        </w:rPr>
        <w:t xml:space="preserve"> </w:t>
      </w:r>
      <w:r w:rsidRPr="00CA047B">
        <w:rPr>
          <w:sz w:val="22"/>
          <w:szCs w:val="22"/>
        </w:rPr>
        <w:t>U.</w:t>
      </w:r>
      <w:r>
        <w:rPr>
          <w:sz w:val="22"/>
          <w:szCs w:val="22"/>
        </w:rPr>
        <w:t xml:space="preserve"> </w:t>
      </w:r>
      <w:r w:rsidRPr="00CA047B">
        <w:rPr>
          <w:sz w:val="22"/>
          <w:szCs w:val="22"/>
        </w:rPr>
        <w:t>z 20</w:t>
      </w:r>
      <w:r>
        <w:rPr>
          <w:sz w:val="22"/>
          <w:szCs w:val="22"/>
        </w:rPr>
        <w:t xml:space="preserve">21 </w:t>
      </w:r>
      <w:r w:rsidRPr="00CA047B">
        <w:rPr>
          <w:sz w:val="22"/>
          <w:szCs w:val="22"/>
        </w:rPr>
        <w:t>r</w:t>
      </w:r>
      <w:r>
        <w:rPr>
          <w:sz w:val="22"/>
          <w:szCs w:val="22"/>
        </w:rPr>
        <w:t>.</w:t>
      </w:r>
      <w:r w:rsidRPr="00CA047B">
        <w:rPr>
          <w:sz w:val="22"/>
          <w:szCs w:val="22"/>
        </w:rPr>
        <w:t xml:space="preserve"> </w:t>
      </w:r>
      <w:r w:rsidRPr="00B64997">
        <w:rPr>
          <w:sz w:val="22"/>
          <w:szCs w:val="22"/>
        </w:rPr>
        <w:t xml:space="preserve">poz. </w:t>
      </w:r>
      <w:r>
        <w:rPr>
          <w:sz w:val="22"/>
          <w:szCs w:val="22"/>
        </w:rPr>
        <w:t xml:space="preserve">1617, z </w:t>
      </w:r>
      <w:proofErr w:type="spellStart"/>
      <w:r>
        <w:rPr>
          <w:sz w:val="22"/>
          <w:szCs w:val="22"/>
        </w:rPr>
        <w:t>późn</w:t>
      </w:r>
      <w:proofErr w:type="spellEnd"/>
      <w:r>
        <w:rPr>
          <w:sz w:val="22"/>
          <w:szCs w:val="22"/>
        </w:rPr>
        <w:t>. zm.</w:t>
      </w:r>
      <w:r w:rsidRPr="00F51217">
        <w:rPr>
          <w:bCs/>
          <w:sz w:val="22"/>
        </w:rPr>
        <w:t>).</w:t>
      </w:r>
    </w:p>
    <w:p w14:paraId="49BCCD5C" w14:textId="77777777" w:rsidR="00027B0F" w:rsidRPr="00E77B79" w:rsidRDefault="00027B0F" w:rsidP="00027B0F">
      <w:pPr>
        <w:ind w:left="720"/>
        <w:jc w:val="both"/>
        <w:rPr>
          <w:bCs/>
          <w:sz w:val="22"/>
        </w:rPr>
      </w:pPr>
    </w:p>
    <w:p w14:paraId="7FAA493E" w14:textId="77777777" w:rsidR="004054DE" w:rsidRPr="00027B0F" w:rsidRDefault="004054DE">
      <w:pPr>
        <w:numPr>
          <w:ilvl w:val="0"/>
          <w:numId w:val="96"/>
        </w:numPr>
        <w:jc w:val="both"/>
        <w:rPr>
          <w:sz w:val="22"/>
          <w:szCs w:val="22"/>
        </w:rPr>
      </w:pPr>
      <w:r w:rsidRPr="00B80D6B">
        <w:rPr>
          <w:bCs/>
          <w:sz w:val="22"/>
        </w:rPr>
        <w:t xml:space="preserve">Wzorzec asortymentu oferowanego do przetargu (nie dotyczy zadania nr </w:t>
      </w:r>
      <w:r>
        <w:rPr>
          <w:bCs/>
          <w:sz w:val="22"/>
        </w:rPr>
        <w:t>4</w:t>
      </w:r>
      <w:r w:rsidRPr="00B80D6B">
        <w:rPr>
          <w:bCs/>
          <w:sz w:val="22"/>
        </w:rPr>
        <w:t>). Wzorzec nie podlega zwrotowi.</w:t>
      </w:r>
    </w:p>
    <w:p w14:paraId="08DE85E5" w14:textId="77777777" w:rsidR="00027B0F" w:rsidRDefault="00027B0F" w:rsidP="00027B0F">
      <w:pPr>
        <w:pStyle w:val="Akapitzlist"/>
        <w:rPr>
          <w:sz w:val="22"/>
          <w:szCs w:val="22"/>
        </w:rPr>
      </w:pPr>
    </w:p>
    <w:p w14:paraId="2574B207" w14:textId="77777777" w:rsidR="00027B0F" w:rsidRDefault="00027B0F" w:rsidP="00027B0F">
      <w:pPr>
        <w:jc w:val="both"/>
        <w:rPr>
          <w:sz w:val="22"/>
          <w:szCs w:val="22"/>
        </w:rPr>
      </w:pPr>
    </w:p>
    <w:p w14:paraId="71C85B20" w14:textId="77777777" w:rsidR="00027B0F" w:rsidRPr="00323B69" w:rsidRDefault="00027B0F" w:rsidP="00027B0F">
      <w:pPr>
        <w:jc w:val="both"/>
        <w:rPr>
          <w:sz w:val="22"/>
          <w:szCs w:val="22"/>
        </w:rPr>
      </w:pPr>
    </w:p>
    <w:p w14:paraId="2B2997AA" w14:textId="2548F886" w:rsidR="004054DE" w:rsidRPr="00323B69" w:rsidRDefault="004054DE" w:rsidP="004054DE">
      <w:pPr>
        <w:tabs>
          <w:tab w:val="num" w:pos="2500"/>
        </w:tabs>
        <w:spacing w:after="360"/>
        <w:jc w:val="both"/>
        <w:rPr>
          <w:bCs/>
          <w:sz w:val="22"/>
          <w:szCs w:val="22"/>
        </w:rPr>
      </w:pPr>
      <w:r w:rsidRPr="00323B69">
        <w:rPr>
          <w:sz w:val="22"/>
          <w:szCs w:val="22"/>
        </w:rPr>
        <w:lastRenderedPageBreak/>
        <w:t>Wzór materiału należy przesłać na adres: Polska Grupa Górnicza S.A., 40-039 Katowice,</w:t>
      </w:r>
      <w:r>
        <w:rPr>
          <w:bCs/>
          <w:sz w:val="22"/>
          <w:szCs w:val="22"/>
        </w:rPr>
        <w:t xml:space="preserve">                             </w:t>
      </w:r>
      <w:r>
        <w:rPr>
          <w:sz w:val="22"/>
          <w:szCs w:val="22"/>
        </w:rPr>
        <w:t xml:space="preserve">ul. Karolinki 1, </w:t>
      </w:r>
      <w:r w:rsidRPr="00323B69">
        <w:rPr>
          <w:sz w:val="22"/>
          <w:szCs w:val="22"/>
        </w:rPr>
        <w:t>40-467 Katowice</w:t>
      </w:r>
      <w:r>
        <w:rPr>
          <w:sz w:val="22"/>
          <w:szCs w:val="22"/>
        </w:rPr>
        <w:t>,</w:t>
      </w:r>
      <w:r w:rsidRPr="00323B69">
        <w:rPr>
          <w:bCs/>
          <w:sz w:val="22"/>
          <w:szCs w:val="22"/>
        </w:rPr>
        <w:t xml:space="preserve"> </w:t>
      </w:r>
      <w:r w:rsidRPr="00323B69">
        <w:rPr>
          <w:sz w:val="22"/>
          <w:szCs w:val="22"/>
        </w:rPr>
        <w:t xml:space="preserve">z dopiskiem </w:t>
      </w:r>
      <w:r>
        <w:rPr>
          <w:sz w:val="22"/>
          <w:szCs w:val="22"/>
        </w:rPr>
        <w:t>Biuro</w:t>
      </w:r>
      <w:r w:rsidRPr="00323B69">
        <w:rPr>
          <w:sz w:val="22"/>
          <w:szCs w:val="22"/>
        </w:rPr>
        <w:t xml:space="preserve"> Logistyki Materiałowej lub dostarczyć do </w:t>
      </w:r>
      <w:r>
        <w:rPr>
          <w:sz w:val="22"/>
          <w:szCs w:val="22"/>
        </w:rPr>
        <w:t>Biura</w:t>
      </w:r>
      <w:r w:rsidRPr="00323B69">
        <w:rPr>
          <w:sz w:val="22"/>
          <w:szCs w:val="22"/>
        </w:rPr>
        <w:t xml:space="preserve"> Logistyki Materiałowej, ul. Karolinki 1,  40-467 Katowice, Budynek </w:t>
      </w:r>
      <w:proofErr w:type="spellStart"/>
      <w:r>
        <w:rPr>
          <w:bCs/>
          <w:sz w:val="22"/>
          <w:szCs w:val="22"/>
        </w:rPr>
        <w:t>Synercom</w:t>
      </w:r>
      <w:proofErr w:type="spellEnd"/>
      <w:r>
        <w:rPr>
          <w:bCs/>
          <w:sz w:val="22"/>
          <w:szCs w:val="22"/>
        </w:rPr>
        <w:t xml:space="preserve"> Usługi Wspólne</w:t>
      </w:r>
      <w:r>
        <w:rPr>
          <w:bCs/>
          <w:sz w:val="22"/>
          <w:szCs w:val="22"/>
        </w:rPr>
        <w:br/>
      </w:r>
      <w:r w:rsidRPr="00323B69">
        <w:rPr>
          <w:bCs/>
          <w:sz w:val="22"/>
          <w:szCs w:val="22"/>
        </w:rPr>
        <w:t>Sp. z o.o., I piętro pokój 11</w:t>
      </w:r>
      <w:r>
        <w:rPr>
          <w:bCs/>
          <w:sz w:val="22"/>
          <w:szCs w:val="22"/>
        </w:rPr>
        <w:t>7</w:t>
      </w:r>
      <w:r w:rsidRPr="00323B69">
        <w:rPr>
          <w:bCs/>
          <w:sz w:val="22"/>
          <w:szCs w:val="22"/>
        </w:rPr>
        <w:t>.</w:t>
      </w:r>
    </w:p>
    <w:p w14:paraId="75AC15F1" w14:textId="77777777" w:rsidR="004054DE" w:rsidRPr="00323B69" w:rsidRDefault="004054DE" w:rsidP="004054DE">
      <w:pPr>
        <w:spacing w:after="120"/>
        <w:jc w:val="both"/>
        <w:rPr>
          <w:b/>
          <w:sz w:val="22"/>
          <w:szCs w:val="22"/>
        </w:rPr>
      </w:pPr>
      <w:r w:rsidRPr="00323B69">
        <w:rPr>
          <w:iCs/>
          <w:sz w:val="22"/>
          <w:szCs w:val="22"/>
        </w:rPr>
        <w:t>Na opakowaniu należy umieścić oznaczenie sprawy, temat zamówienia oraz nr zadania:</w:t>
      </w:r>
    </w:p>
    <w:p w14:paraId="65D2BFCD" w14:textId="77777777" w:rsidR="004054DE" w:rsidRPr="00323B69" w:rsidRDefault="004054DE" w:rsidP="004054DE">
      <w:pPr>
        <w:spacing w:after="120"/>
        <w:jc w:val="both"/>
        <w:rPr>
          <w:b/>
          <w:i/>
          <w:sz w:val="22"/>
          <w:szCs w:val="22"/>
        </w:rPr>
      </w:pPr>
      <w:r w:rsidRPr="00323B69">
        <w:rPr>
          <w:b/>
          <w:i/>
          <w:sz w:val="22"/>
          <w:szCs w:val="22"/>
        </w:rPr>
        <w:t xml:space="preserve">„Dostawa </w:t>
      </w:r>
      <w:r>
        <w:rPr>
          <w:b/>
          <w:i/>
          <w:sz w:val="22"/>
          <w:szCs w:val="22"/>
        </w:rPr>
        <w:t>wody i innych napojów</w:t>
      </w:r>
      <w:r w:rsidRPr="00323B69">
        <w:rPr>
          <w:b/>
          <w:i/>
          <w:sz w:val="22"/>
          <w:szCs w:val="22"/>
        </w:rPr>
        <w:t xml:space="preserve"> dla Oddziałów Polskiej Grupy Górniczej S.A. – nr grupy </w:t>
      </w:r>
      <w:r>
        <w:rPr>
          <w:b/>
          <w:i/>
          <w:sz w:val="22"/>
          <w:szCs w:val="22"/>
        </w:rPr>
        <w:t>159-1</w:t>
      </w:r>
      <w:r w:rsidRPr="00323B69">
        <w:rPr>
          <w:b/>
          <w:i/>
          <w:sz w:val="22"/>
          <w:szCs w:val="22"/>
        </w:rPr>
        <w:t>”, zadanie………</w:t>
      </w:r>
    </w:p>
    <w:p w14:paraId="6115020C" w14:textId="77777777" w:rsidR="004054DE" w:rsidRPr="00323B69" w:rsidRDefault="004054DE">
      <w:pPr>
        <w:numPr>
          <w:ilvl w:val="0"/>
          <w:numId w:val="98"/>
        </w:numPr>
        <w:tabs>
          <w:tab w:val="num" w:pos="-1060"/>
        </w:tabs>
        <w:ind w:left="426" w:hanging="426"/>
        <w:jc w:val="both"/>
        <w:rPr>
          <w:iCs/>
          <w:sz w:val="22"/>
          <w:szCs w:val="22"/>
        </w:rPr>
      </w:pPr>
      <w:r w:rsidRPr="00323B69">
        <w:rPr>
          <w:iCs/>
          <w:sz w:val="22"/>
          <w:szCs w:val="22"/>
        </w:rPr>
        <w:t>wzór winien być opakowany i trwale oznaczony przez producenta,</w:t>
      </w:r>
    </w:p>
    <w:p w14:paraId="7DFC79BF" w14:textId="77777777" w:rsidR="004054DE" w:rsidRPr="00323B69" w:rsidRDefault="004054DE">
      <w:pPr>
        <w:numPr>
          <w:ilvl w:val="0"/>
          <w:numId w:val="98"/>
        </w:numPr>
        <w:tabs>
          <w:tab w:val="num" w:pos="-1060"/>
        </w:tabs>
        <w:ind w:left="426" w:hanging="426"/>
        <w:jc w:val="both"/>
        <w:rPr>
          <w:iCs/>
          <w:sz w:val="22"/>
          <w:szCs w:val="22"/>
        </w:rPr>
      </w:pPr>
      <w:r w:rsidRPr="00323B69">
        <w:rPr>
          <w:iCs/>
          <w:sz w:val="22"/>
          <w:szCs w:val="22"/>
        </w:rPr>
        <w:t>wzór Wykonawcy, którego oferta została uznana za najkorzystniejszą, nie podlega zwrotowi,</w:t>
      </w:r>
    </w:p>
    <w:p w14:paraId="59D78A19" w14:textId="77777777" w:rsidR="004054DE" w:rsidRPr="00323B69" w:rsidRDefault="004054DE">
      <w:pPr>
        <w:numPr>
          <w:ilvl w:val="0"/>
          <w:numId w:val="98"/>
        </w:numPr>
        <w:tabs>
          <w:tab w:val="num" w:pos="-1060"/>
        </w:tabs>
        <w:ind w:left="426" w:hanging="426"/>
        <w:jc w:val="both"/>
        <w:rPr>
          <w:iCs/>
          <w:sz w:val="22"/>
          <w:szCs w:val="22"/>
        </w:rPr>
      </w:pPr>
      <w:r w:rsidRPr="00323B69">
        <w:rPr>
          <w:iCs/>
          <w:sz w:val="22"/>
          <w:szCs w:val="22"/>
        </w:rPr>
        <w:t>wzór wyrobu, który został użyty jako dowód w postępowaniu odwoławczym nie podlega zwrotowi,</w:t>
      </w:r>
    </w:p>
    <w:p w14:paraId="3CD9C8B5" w14:textId="2E5CC121" w:rsidR="004054DE" w:rsidRPr="00323B69" w:rsidRDefault="004054DE">
      <w:pPr>
        <w:numPr>
          <w:ilvl w:val="0"/>
          <w:numId w:val="98"/>
        </w:numPr>
        <w:tabs>
          <w:tab w:val="num" w:pos="-1060"/>
        </w:tabs>
        <w:ind w:left="426" w:hanging="426"/>
        <w:jc w:val="both"/>
        <w:rPr>
          <w:iCs/>
          <w:sz w:val="22"/>
          <w:szCs w:val="22"/>
        </w:rPr>
      </w:pPr>
      <w:r w:rsidRPr="00323B69">
        <w:rPr>
          <w:iCs/>
          <w:sz w:val="22"/>
          <w:szCs w:val="22"/>
        </w:rPr>
        <w:t>Zamawiający zastrzega sobie prawo do przeprowadzenia badań przedstawionego wzoru w celu sprawdzenia zgodności wzoru z wydanym s</w:t>
      </w:r>
      <w:r w:rsidRPr="00323B69">
        <w:rPr>
          <w:color w:val="000000"/>
          <w:spacing w:val="-1"/>
          <w:sz w:val="22"/>
          <w:szCs w:val="22"/>
        </w:rPr>
        <w:t>prawozdaniem z badań potwierdzającym żądany skład surowcowy oraz gramaturę oferowanego,</w:t>
      </w:r>
    </w:p>
    <w:p w14:paraId="09F5A99D" w14:textId="77777777" w:rsidR="004054DE" w:rsidRPr="00323B69" w:rsidRDefault="004054DE">
      <w:pPr>
        <w:numPr>
          <w:ilvl w:val="0"/>
          <w:numId w:val="98"/>
        </w:numPr>
        <w:tabs>
          <w:tab w:val="num" w:pos="-1060"/>
        </w:tabs>
        <w:ind w:left="426" w:hanging="426"/>
        <w:jc w:val="both"/>
        <w:rPr>
          <w:iCs/>
          <w:sz w:val="22"/>
          <w:szCs w:val="22"/>
        </w:rPr>
      </w:pPr>
      <w:r w:rsidRPr="00323B69">
        <w:rPr>
          <w:iCs/>
          <w:sz w:val="22"/>
          <w:szCs w:val="22"/>
        </w:rPr>
        <w:t>Zamawiający zastrzega sobie prawo porównania dostaw ze wzorem asortymentu oferty najkorzystniejszej,</w:t>
      </w:r>
    </w:p>
    <w:p w14:paraId="3078A80E" w14:textId="77777777" w:rsidR="004054DE" w:rsidRDefault="004054DE" w:rsidP="004054DE">
      <w:pPr>
        <w:ind w:left="426"/>
        <w:jc w:val="both"/>
        <w:rPr>
          <w:i/>
          <w:color w:val="FF0000"/>
          <w:sz w:val="22"/>
          <w:szCs w:val="22"/>
        </w:rPr>
      </w:pPr>
      <w:r w:rsidRPr="00323B69">
        <w:rPr>
          <w:iCs/>
          <w:sz w:val="22"/>
          <w:szCs w:val="22"/>
        </w:rPr>
        <w:t>Wykonawca, którego oferta nie została uznana za najkorzystniejszą zobowiązany jest do odebrania wzorów w terminie do 30 dni od daty powiadomienia o wyniku przetargu; po upływie tego terminu wzory nie podlegają zwrotowi</w:t>
      </w:r>
    </w:p>
    <w:p w14:paraId="1FD3E785" w14:textId="77777777" w:rsidR="004054DE" w:rsidRDefault="004054DE" w:rsidP="004054DE">
      <w:pPr>
        <w:ind w:left="426"/>
        <w:jc w:val="both"/>
        <w:rPr>
          <w:i/>
          <w:color w:val="FF0000"/>
          <w:sz w:val="22"/>
          <w:szCs w:val="22"/>
        </w:rPr>
      </w:pPr>
    </w:p>
    <w:p w14:paraId="1F65A944" w14:textId="77777777" w:rsidR="004054DE" w:rsidRPr="006C6775" w:rsidRDefault="004054DE" w:rsidP="004054DE">
      <w:pPr>
        <w:ind w:left="426"/>
        <w:jc w:val="both"/>
        <w:rPr>
          <w:i/>
          <w:sz w:val="22"/>
          <w:szCs w:val="22"/>
        </w:rPr>
      </w:pPr>
      <w:r w:rsidRPr="006C6775">
        <w:rPr>
          <w:i/>
          <w:sz w:val="22"/>
          <w:szCs w:val="22"/>
        </w:rPr>
        <w:t>UWAGA:</w:t>
      </w:r>
    </w:p>
    <w:p w14:paraId="1A1B6847" w14:textId="77777777" w:rsidR="004054DE" w:rsidRPr="00EE44BA" w:rsidRDefault="004054DE">
      <w:pPr>
        <w:pStyle w:val="Akapitzlist"/>
        <w:numPr>
          <w:ilvl w:val="0"/>
          <w:numId w:val="68"/>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w ofercie muszą być ważne </w:t>
      </w:r>
      <w:r w:rsidRPr="006C6775">
        <w:rPr>
          <w:b/>
          <w:i/>
          <w:sz w:val="22"/>
          <w:szCs w:val="22"/>
        </w:rPr>
        <w:t xml:space="preserve">w dniu </w:t>
      </w:r>
      <w:r w:rsidRPr="00EE44BA">
        <w:rPr>
          <w:b/>
          <w:i/>
          <w:sz w:val="22"/>
          <w:szCs w:val="22"/>
        </w:rPr>
        <w:t>składania ofert.</w:t>
      </w:r>
    </w:p>
    <w:p w14:paraId="287C25B7" w14:textId="77777777" w:rsidR="004054DE" w:rsidRPr="006C6775" w:rsidRDefault="004054DE">
      <w:pPr>
        <w:pStyle w:val="Akapitzlist"/>
        <w:numPr>
          <w:ilvl w:val="0"/>
          <w:numId w:val="68"/>
        </w:numPr>
        <w:ind w:hanging="294"/>
        <w:jc w:val="both"/>
        <w:rPr>
          <w:b/>
          <w:i/>
          <w:sz w:val="22"/>
          <w:szCs w:val="22"/>
        </w:rPr>
      </w:pPr>
      <w:r w:rsidRPr="00EE44BA">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EE44BA">
        <w:rPr>
          <w:i/>
          <w:sz w:val="22"/>
          <w:szCs w:val="22"/>
        </w:rPr>
        <w:t xml:space="preserve">drogą elektroniczną na adres e-mail: </w:t>
      </w:r>
      <w:hyperlink r:id="rId24" w:history="1">
        <w:r w:rsidRPr="00EE44BA">
          <w:rPr>
            <w:rStyle w:val="Hipercze"/>
            <w:sz w:val="22"/>
            <w:szCs w:val="22"/>
          </w:rPr>
          <w:t>clm.katowice@pgg.pl</w:t>
        </w:r>
      </w:hyperlink>
      <w:r w:rsidRPr="00EE44BA">
        <w:rPr>
          <w:i/>
          <w:sz w:val="22"/>
          <w:szCs w:val="22"/>
        </w:rPr>
        <w:t xml:space="preserve"> oraz (e-mail</w:t>
      </w:r>
      <w:r w:rsidRPr="00584387">
        <w:rPr>
          <w:i/>
          <w:sz w:val="22"/>
          <w:szCs w:val="22"/>
        </w:rPr>
        <w:t xml:space="preserve"> sekretarza)</w:t>
      </w:r>
      <w:r w:rsidRPr="00584387">
        <w:rPr>
          <w:i/>
          <w:sz w:val="22"/>
          <w:szCs w:val="22"/>
          <w:u w:val="single"/>
        </w:rPr>
        <w:t xml:space="preserve"> 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3DBFA09E" w14:textId="77777777" w:rsidR="004054DE" w:rsidRPr="006C6775" w:rsidRDefault="004054DE">
      <w:pPr>
        <w:pStyle w:val="Akapitzlist"/>
        <w:numPr>
          <w:ilvl w:val="0"/>
          <w:numId w:val="48"/>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zatrzyma wadium wraz z odsetkami na podstawie art. 98 ust. 6 pkt. 3) ustawy, według treści</w:t>
      </w:r>
      <w:r w:rsidRPr="006C6775">
        <w:rPr>
          <w:i/>
          <w:sz w:val="22"/>
          <w:szCs w:val="22"/>
        </w:rPr>
        <w:t xml:space="preserve"> którego Zamawiający zatrzymuje wadium wraz z odsetkami, jeżeli zawarcie umowy w sprawie zamówienia publicznego stało się niemożliwe z przyczyn leżących po stronie Wykonawcy.</w:t>
      </w:r>
    </w:p>
    <w:p w14:paraId="41BE8D94" w14:textId="77777777" w:rsidR="0035712B" w:rsidRPr="00536B25" w:rsidRDefault="0035712B" w:rsidP="00357145">
      <w:pPr>
        <w:ind w:left="284" w:hanging="284"/>
        <w:jc w:val="both"/>
        <w:rPr>
          <w:sz w:val="22"/>
          <w:szCs w:val="22"/>
        </w:rPr>
      </w:pPr>
    </w:p>
    <w:p w14:paraId="464A4314" w14:textId="77777777" w:rsidR="0035712B" w:rsidRDefault="0035712B">
      <w:pPr>
        <w:numPr>
          <w:ilvl w:val="0"/>
          <w:numId w:val="69"/>
        </w:numPr>
        <w:ind w:left="426" w:hanging="426"/>
        <w:jc w:val="both"/>
        <w:rPr>
          <w:b/>
          <w:iCs/>
          <w:sz w:val="22"/>
          <w:szCs w:val="22"/>
        </w:rPr>
      </w:pPr>
      <w:r w:rsidRPr="00536B25">
        <w:rPr>
          <w:b/>
          <w:iCs/>
          <w:sz w:val="22"/>
          <w:szCs w:val="22"/>
        </w:rPr>
        <w:t>Dokumenty i informacje wymagane przed zawarciem umowy:</w:t>
      </w:r>
    </w:p>
    <w:p w14:paraId="3939B4F8" w14:textId="77777777" w:rsidR="00BA5BC2" w:rsidRPr="00536B25" w:rsidRDefault="00BA5BC2" w:rsidP="00BA5BC2">
      <w:pPr>
        <w:ind w:left="426"/>
        <w:jc w:val="both"/>
        <w:rPr>
          <w:b/>
          <w:iCs/>
          <w:sz w:val="22"/>
          <w:szCs w:val="22"/>
        </w:rPr>
      </w:pPr>
    </w:p>
    <w:p w14:paraId="29FC27B7" w14:textId="77777777" w:rsidR="0035712B" w:rsidRPr="00BA5BC2" w:rsidRDefault="0035712B">
      <w:pPr>
        <w:pStyle w:val="Akapitzlist"/>
        <w:numPr>
          <w:ilvl w:val="0"/>
          <w:numId w:val="44"/>
        </w:numPr>
        <w:ind w:left="709" w:hanging="284"/>
        <w:contextualSpacing w:val="0"/>
        <w:jc w:val="both"/>
        <w:rPr>
          <w:bCs/>
          <w:i/>
          <w:iCs/>
          <w:sz w:val="22"/>
          <w:szCs w:val="22"/>
        </w:rPr>
      </w:pPr>
      <w:r w:rsidRPr="00BA5BC2">
        <w:rPr>
          <w:bCs/>
          <w:iCs/>
          <w:sz w:val="22"/>
          <w:szCs w:val="22"/>
        </w:rPr>
        <w:t xml:space="preserve">Umowa regulująca współpracę Wykonawców – w przypadku wyboru oferty wspólnej </w:t>
      </w:r>
      <w:r w:rsidRPr="00BA5BC2">
        <w:rPr>
          <w:bCs/>
          <w:i/>
          <w:iCs/>
          <w:sz w:val="22"/>
          <w:szCs w:val="22"/>
        </w:rPr>
        <w:t>(oryginał lub kopia w formie elektronicznej).</w:t>
      </w:r>
    </w:p>
    <w:p w14:paraId="3AB2C802" w14:textId="77777777" w:rsidR="00BA5BC2" w:rsidRDefault="00BA5BC2" w:rsidP="00BA5BC2">
      <w:pPr>
        <w:pStyle w:val="Akapitzlist"/>
        <w:ind w:left="709"/>
        <w:contextualSpacing w:val="0"/>
        <w:jc w:val="both"/>
        <w:rPr>
          <w:b/>
          <w:iCs/>
          <w:sz w:val="22"/>
          <w:szCs w:val="22"/>
        </w:rPr>
      </w:pPr>
    </w:p>
    <w:p w14:paraId="498C5BF7" w14:textId="75E05892" w:rsidR="0035712B" w:rsidRPr="00536B25" w:rsidRDefault="0035712B">
      <w:pPr>
        <w:pStyle w:val="Akapitzlist"/>
        <w:numPr>
          <w:ilvl w:val="0"/>
          <w:numId w:val="44"/>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5E0E8B32" w14:textId="1C102056" w:rsidR="002247C2" w:rsidRPr="002247C2" w:rsidRDefault="002247C2">
      <w:pPr>
        <w:pStyle w:val="Akapitzlist"/>
        <w:numPr>
          <w:ilvl w:val="0"/>
          <w:numId w:val="46"/>
        </w:numPr>
        <w:ind w:left="993" w:hanging="284"/>
        <w:jc w:val="both"/>
        <w:rPr>
          <w:sz w:val="22"/>
          <w:szCs w:val="22"/>
        </w:rPr>
      </w:pPr>
      <w:r w:rsidRPr="002247C2">
        <w:rPr>
          <w:sz w:val="22"/>
          <w:szCs w:val="22"/>
        </w:rPr>
        <w:t>dokumenty wymienione w Załączniku nr 1 do SWZ Litera C pkt. 2-</w:t>
      </w:r>
      <w:r w:rsidR="00BA5BC2">
        <w:rPr>
          <w:sz w:val="22"/>
          <w:szCs w:val="22"/>
        </w:rPr>
        <w:t>6</w:t>
      </w:r>
      <w:r w:rsidRPr="002247C2">
        <w:rPr>
          <w:sz w:val="22"/>
          <w:szCs w:val="22"/>
        </w:rPr>
        <w:t xml:space="preserve"> – w zakresie wygranych zadań,  </w:t>
      </w:r>
    </w:p>
    <w:p w14:paraId="4FC50C7B" w14:textId="77777777" w:rsidR="0035712B" w:rsidRPr="00536B25" w:rsidRDefault="0035712B" w:rsidP="00357145">
      <w:pPr>
        <w:ind w:left="709"/>
        <w:jc w:val="both"/>
        <w:rPr>
          <w:i/>
          <w:iCs/>
          <w:sz w:val="22"/>
          <w:szCs w:val="22"/>
        </w:rPr>
      </w:pPr>
      <w:bookmarkStart w:id="29" w:name="_Hlk3625885"/>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29"/>
    <w:p w14:paraId="557C9995" w14:textId="77777777" w:rsidR="0035712B" w:rsidRPr="00536B25" w:rsidRDefault="0035712B" w:rsidP="00357145">
      <w:pPr>
        <w:jc w:val="both"/>
        <w:rPr>
          <w:sz w:val="22"/>
          <w:szCs w:val="22"/>
        </w:rPr>
      </w:pPr>
    </w:p>
    <w:p w14:paraId="281CCD3C" w14:textId="77777777" w:rsidR="0035712B" w:rsidRPr="00536B25" w:rsidRDefault="0035712B">
      <w:pPr>
        <w:pStyle w:val="Akapitzlist"/>
        <w:numPr>
          <w:ilvl w:val="0"/>
          <w:numId w:val="44"/>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73FA440C" w14:textId="77777777" w:rsidR="0035712B" w:rsidRPr="00536B25" w:rsidRDefault="0035712B">
      <w:pPr>
        <w:pStyle w:val="Akapitzlist"/>
        <w:numPr>
          <w:ilvl w:val="0"/>
          <w:numId w:val="44"/>
        </w:numPr>
        <w:ind w:left="709" w:hanging="284"/>
        <w:contextualSpacing w:val="0"/>
        <w:jc w:val="both"/>
        <w:rPr>
          <w:b/>
          <w:iCs/>
          <w:sz w:val="22"/>
          <w:szCs w:val="22"/>
        </w:rPr>
      </w:pPr>
      <w:r w:rsidRPr="00536B25">
        <w:rPr>
          <w:b/>
          <w:sz w:val="22"/>
          <w:szCs w:val="22"/>
        </w:rPr>
        <w:lastRenderedPageBreak/>
        <w:t>Informacje dotyczące sposobu komunikowania się Zamawiającego z Wykonawcą celem realizacji umowy:</w:t>
      </w:r>
    </w:p>
    <w:p w14:paraId="6311649D" w14:textId="77777777" w:rsidR="0035712B" w:rsidRPr="00536B25" w:rsidRDefault="0035712B" w:rsidP="00357145">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2D4DB660" w14:textId="77777777" w:rsidR="0035712B" w:rsidRPr="00536B25" w:rsidRDefault="0035712B" w:rsidP="00357145">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195A4477" w14:textId="77777777" w:rsidR="0035712B" w:rsidRPr="00536B25" w:rsidRDefault="0035712B" w:rsidP="00357145">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37013690" w14:textId="77777777" w:rsidR="0035712B" w:rsidRPr="00536B25" w:rsidRDefault="0035712B" w:rsidP="00357145">
      <w:pPr>
        <w:pStyle w:val="Akapitzlist"/>
        <w:ind w:left="644"/>
        <w:jc w:val="both"/>
        <w:rPr>
          <w:b/>
          <w:sz w:val="22"/>
          <w:szCs w:val="22"/>
        </w:rPr>
      </w:pPr>
      <w:r>
        <w:rPr>
          <w:sz w:val="22"/>
          <w:szCs w:val="22"/>
        </w:rPr>
        <w:t>Nr telefonu</w:t>
      </w:r>
      <w:r w:rsidRPr="00536B25">
        <w:rPr>
          <w:sz w:val="22"/>
          <w:szCs w:val="22"/>
        </w:rPr>
        <w:tab/>
        <w:t>_________________________</w:t>
      </w:r>
    </w:p>
    <w:p w14:paraId="784F3823" w14:textId="77777777" w:rsidR="00D846A1" w:rsidRDefault="00D846A1" w:rsidP="00357145">
      <w:pPr>
        <w:jc w:val="both"/>
        <w:rPr>
          <w:b/>
          <w:iCs/>
          <w:sz w:val="22"/>
          <w:szCs w:val="22"/>
        </w:rPr>
      </w:pPr>
    </w:p>
    <w:p w14:paraId="44970808" w14:textId="13F31B9C" w:rsidR="0035712B" w:rsidRPr="00536B25" w:rsidRDefault="0035712B" w:rsidP="00357145">
      <w:pPr>
        <w:jc w:val="both"/>
        <w:rPr>
          <w:b/>
          <w:sz w:val="22"/>
          <w:szCs w:val="22"/>
        </w:rPr>
      </w:pPr>
      <w:r w:rsidRPr="00536B25">
        <w:rPr>
          <w:b/>
          <w:iCs/>
          <w:sz w:val="22"/>
          <w:szCs w:val="22"/>
        </w:rPr>
        <w:t xml:space="preserve">Dokumenty i informacje wymienione w ust. 1, 2, 3 i 4 należy dostarczyć na nośniku elektronicznym lub przesłać na adres e-mail: </w:t>
      </w:r>
      <w:hyperlink r:id="rId25" w:history="1">
        <w:r w:rsidR="00D846A1" w:rsidRPr="00047013">
          <w:rPr>
            <w:rStyle w:val="Hipercze"/>
            <w:i/>
            <w:iCs/>
            <w:sz w:val="22"/>
            <w:szCs w:val="22"/>
          </w:rPr>
          <w:t>c.kinder@pgg.pl</w:t>
        </w:r>
      </w:hyperlink>
      <w:r w:rsidR="00D846A1">
        <w:rPr>
          <w:i/>
          <w:iCs/>
          <w:color w:val="FF0000"/>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 przyczyn leżących po stronie Wykonawcy.</w:t>
      </w:r>
    </w:p>
    <w:p w14:paraId="515EB55C" w14:textId="77777777" w:rsidR="0035712B" w:rsidRPr="00536B25" w:rsidRDefault="0035712B" w:rsidP="00357145">
      <w:pPr>
        <w:ind w:left="284" w:hanging="284"/>
        <w:jc w:val="both"/>
        <w:rPr>
          <w:iCs/>
          <w:sz w:val="22"/>
          <w:szCs w:val="22"/>
        </w:rPr>
      </w:pPr>
    </w:p>
    <w:p w14:paraId="396065FC" w14:textId="77777777" w:rsidR="0035712B" w:rsidRPr="00536B25" w:rsidRDefault="0035712B">
      <w:pPr>
        <w:numPr>
          <w:ilvl w:val="0"/>
          <w:numId w:val="69"/>
        </w:numPr>
        <w:ind w:left="426" w:hanging="426"/>
        <w:jc w:val="both"/>
        <w:rPr>
          <w:b/>
          <w:iCs/>
          <w:sz w:val="22"/>
          <w:szCs w:val="22"/>
        </w:rPr>
      </w:pPr>
      <w:r w:rsidRPr="00536B25">
        <w:rPr>
          <w:b/>
          <w:iCs/>
          <w:sz w:val="22"/>
          <w:szCs w:val="22"/>
        </w:rPr>
        <w:t>Dokumenty wymagane przy dostawie:</w:t>
      </w:r>
    </w:p>
    <w:p w14:paraId="42354D0A" w14:textId="77777777" w:rsidR="0035712B" w:rsidRPr="00536B25" w:rsidRDefault="0035712B">
      <w:pPr>
        <w:pStyle w:val="Akapitzlist"/>
        <w:numPr>
          <w:ilvl w:val="0"/>
          <w:numId w:val="45"/>
        </w:numPr>
        <w:tabs>
          <w:tab w:val="clear" w:pos="360"/>
          <w:tab w:val="num" w:pos="709"/>
        </w:tabs>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p>
    <w:p w14:paraId="00F7C140" w14:textId="46CF65A6" w:rsidR="00D846A1" w:rsidRPr="00D846A1" w:rsidRDefault="00D846A1" w:rsidP="00D846A1">
      <w:pPr>
        <w:pStyle w:val="Akapitzlist"/>
        <w:ind w:left="709"/>
        <w:contextualSpacing w:val="0"/>
        <w:jc w:val="center"/>
        <w:rPr>
          <w:bCs/>
          <w:i/>
          <w:iCs/>
          <w:sz w:val="22"/>
          <w:szCs w:val="22"/>
        </w:rPr>
      </w:pPr>
      <w:r w:rsidRPr="00D846A1">
        <w:rPr>
          <w:bCs/>
          <w:i/>
          <w:iCs/>
          <w:sz w:val="22"/>
          <w:szCs w:val="22"/>
        </w:rPr>
        <w:t>Nie dotyczy</w:t>
      </w:r>
    </w:p>
    <w:p w14:paraId="68B19D22" w14:textId="1DFCA94D" w:rsidR="0035712B" w:rsidRPr="00536B25" w:rsidRDefault="0035712B">
      <w:pPr>
        <w:pStyle w:val="Akapitzlist"/>
        <w:numPr>
          <w:ilvl w:val="0"/>
          <w:numId w:val="45"/>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00E5FFEA" w14:textId="77777777" w:rsidR="0035712B" w:rsidRPr="00536B25" w:rsidRDefault="0035712B">
      <w:pPr>
        <w:pStyle w:val="Akapitzlist"/>
        <w:numPr>
          <w:ilvl w:val="0"/>
          <w:numId w:val="47"/>
        </w:numPr>
        <w:ind w:left="1134" w:hanging="425"/>
        <w:contextualSpacing w:val="0"/>
        <w:jc w:val="both"/>
        <w:rPr>
          <w:sz w:val="22"/>
          <w:szCs w:val="22"/>
        </w:rPr>
      </w:pPr>
      <w:r w:rsidRPr="00536B25">
        <w:rPr>
          <w:sz w:val="22"/>
          <w:szCs w:val="22"/>
        </w:rPr>
        <w:t>Dowód dostawy sporządzony w Portalu Dostawcy Polskiej Grupy Górniczej S.A.,</w:t>
      </w:r>
    </w:p>
    <w:p w14:paraId="6EB07449" w14:textId="77777777" w:rsidR="00D846A1" w:rsidRPr="009B648E" w:rsidRDefault="00D846A1">
      <w:pPr>
        <w:numPr>
          <w:ilvl w:val="0"/>
          <w:numId w:val="47"/>
        </w:numPr>
        <w:ind w:left="1134" w:hanging="425"/>
        <w:jc w:val="both"/>
        <w:rPr>
          <w:color w:val="FF0000"/>
          <w:sz w:val="22"/>
          <w:szCs w:val="22"/>
        </w:rPr>
      </w:pPr>
      <w:r>
        <w:rPr>
          <w:sz w:val="22"/>
          <w:szCs w:val="22"/>
        </w:rPr>
        <w:t>Świadectwo kontroli jakości.</w:t>
      </w:r>
    </w:p>
    <w:p w14:paraId="3A1514DC" w14:textId="77777777" w:rsidR="00A41769" w:rsidRDefault="00A41769" w:rsidP="00A41769">
      <w:pPr>
        <w:jc w:val="both"/>
        <w:rPr>
          <w:color w:val="FF0000"/>
          <w:sz w:val="22"/>
          <w:szCs w:val="22"/>
        </w:rPr>
      </w:pPr>
    </w:p>
    <w:p w14:paraId="05E56439" w14:textId="77777777" w:rsidR="00A41769" w:rsidRPr="00A41769" w:rsidRDefault="00A41769" w:rsidP="00A41769">
      <w:pPr>
        <w:jc w:val="both"/>
        <w:rPr>
          <w:b/>
          <w:bCs/>
          <w:sz w:val="22"/>
          <w:szCs w:val="22"/>
          <w:u w:val="single"/>
        </w:rPr>
      </w:pPr>
      <w:r w:rsidRPr="00A41769">
        <w:rPr>
          <w:b/>
          <w:bCs/>
          <w:sz w:val="22"/>
          <w:szCs w:val="22"/>
          <w:u w:val="single"/>
        </w:rPr>
        <w:t>UWAGA:</w:t>
      </w:r>
    </w:p>
    <w:p w14:paraId="4C4296FA" w14:textId="77777777" w:rsidR="00A41769" w:rsidRPr="00A41769" w:rsidRDefault="00A41769" w:rsidP="00A41769">
      <w:pPr>
        <w:jc w:val="both"/>
        <w:rPr>
          <w:b/>
          <w:sz w:val="22"/>
          <w:szCs w:val="22"/>
          <w:u w:val="single"/>
        </w:rPr>
      </w:pPr>
      <w:r w:rsidRPr="00A41769">
        <w:rPr>
          <w:sz w:val="22"/>
          <w:szCs w:val="22"/>
        </w:rPr>
        <w:t xml:space="preserve">W przypadku, gdy dokumenty wymagane przy dostawie wystawione zostały w języku obcym, Zamawiający wymaga ich tłumaczenia na język polski. Nie dostarczenie w/w dokumentów </w:t>
      </w:r>
      <w:r w:rsidRPr="00A41769">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C260288" w14:textId="77777777" w:rsidR="00A41769" w:rsidRPr="009B648E" w:rsidRDefault="00A41769" w:rsidP="00A41769">
      <w:pPr>
        <w:jc w:val="both"/>
        <w:rPr>
          <w:color w:val="FF0000"/>
          <w:sz w:val="22"/>
          <w:szCs w:val="22"/>
        </w:rPr>
      </w:pPr>
    </w:p>
    <w:p w14:paraId="1E155523" w14:textId="77777777" w:rsidR="0035712B" w:rsidRPr="00750E51" w:rsidRDefault="0035712B" w:rsidP="00357145">
      <w:pPr>
        <w:jc w:val="right"/>
        <w:rPr>
          <w:b/>
          <w:bCs/>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336FE2A0" w14:textId="77777777" w:rsidR="0035712B" w:rsidRPr="00750E51" w:rsidRDefault="0035712B" w:rsidP="00357145">
      <w:pPr>
        <w:rPr>
          <w:i/>
          <w:sz w:val="22"/>
          <w:szCs w:val="22"/>
        </w:rPr>
      </w:pPr>
    </w:p>
    <w:p w14:paraId="6655F5D4" w14:textId="75996231" w:rsidR="0035712B" w:rsidRPr="00750E51" w:rsidRDefault="0035712B" w:rsidP="00357145">
      <w:pPr>
        <w:rPr>
          <w:i/>
          <w:sz w:val="22"/>
          <w:szCs w:val="22"/>
        </w:rPr>
      </w:pP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r w:rsidR="00576B22" w:rsidRPr="00576B22">
        <w:rPr>
          <w:i/>
          <w:noProof/>
          <w:sz w:val="22"/>
          <w:szCs w:val="22"/>
        </w:rPr>
        <w:drawing>
          <wp:inline distT="0" distB="0" distL="0" distR="0" wp14:anchorId="07F144AB" wp14:editId="3916D2F8">
            <wp:extent cx="5759450" cy="6885940"/>
            <wp:effectExtent l="0" t="0" r="0" b="0"/>
            <wp:docPr id="105662473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6885940"/>
                    </a:xfrm>
                    <a:prstGeom prst="rect">
                      <a:avLst/>
                    </a:prstGeom>
                    <a:noFill/>
                    <a:ln>
                      <a:noFill/>
                    </a:ln>
                  </pic:spPr>
                </pic:pic>
              </a:graphicData>
            </a:graphic>
          </wp:inline>
        </w:drawing>
      </w:r>
      <w:r w:rsidRPr="00750E51">
        <w:rPr>
          <w:i/>
          <w:sz w:val="22"/>
          <w:szCs w:val="22"/>
        </w:rPr>
        <w:tab/>
      </w:r>
    </w:p>
    <w:p w14:paraId="40E29118" w14:textId="77777777" w:rsidR="00576B22" w:rsidRDefault="00576B22" w:rsidP="00357145">
      <w:pPr>
        <w:ind w:left="709" w:hanging="709"/>
        <w:jc w:val="center"/>
        <w:rPr>
          <w:rFonts w:ascii="Tahoma" w:hAnsi="Tahoma" w:cs="Tahoma"/>
          <w:b/>
          <w:spacing w:val="20"/>
          <w:sz w:val="22"/>
          <w:szCs w:val="22"/>
        </w:rPr>
      </w:pPr>
    </w:p>
    <w:p w14:paraId="468E2768" w14:textId="77777777" w:rsidR="00576B22" w:rsidRDefault="00576B22" w:rsidP="00357145">
      <w:pPr>
        <w:ind w:left="709" w:hanging="709"/>
        <w:jc w:val="center"/>
        <w:rPr>
          <w:rFonts w:ascii="Tahoma" w:hAnsi="Tahoma" w:cs="Tahoma"/>
          <w:b/>
          <w:spacing w:val="20"/>
          <w:sz w:val="22"/>
          <w:szCs w:val="22"/>
        </w:rPr>
      </w:pPr>
    </w:p>
    <w:p w14:paraId="1E23F9E5" w14:textId="77777777" w:rsidR="00576B22" w:rsidRDefault="00576B22" w:rsidP="00357145">
      <w:pPr>
        <w:ind w:left="709" w:hanging="709"/>
        <w:jc w:val="center"/>
        <w:rPr>
          <w:rFonts w:ascii="Tahoma" w:hAnsi="Tahoma" w:cs="Tahoma"/>
          <w:b/>
          <w:spacing w:val="20"/>
          <w:sz w:val="22"/>
          <w:szCs w:val="22"/>
        </w:rPr>
      </w:pPr>
    </w:p>
    <w:p w14:paraId="761184DA" w14:textId="77777777" w:rsidR="00576B22" w:rsidRDefault="00576B22" w:rsidP="00357145">
      <w:pPr>
        <w:ind w:left="709" w:hanging="709"/>
        <w:jc w:val="center"/>
        <w:rPr>
          <w:rFonts w:ascii="Tahoma" w:hAnsi="Tahoma" w:cs="Tahoma"/>
          <w:b/>
          <w:spacing w:val="20"/>
          <w:sz w:val="22"/>
          <w:szCs w:val="22"/>
        </w:rPr>
      </w:pPr>
    </w:p>
    <w:p w14:paraId="5CB4E6FB" w14:textId="77777777" w:rsidR="00576B22" w:rsidRDefault="00576B22" w:rsidP="00357145">
      <w:pPr>
        <w:ind w:left="709" w:hanging="709"/>
        <w:jc w:val="center"/>
        <w:rPr>
          <w:rFonts w:ascii="Tahoma" w:hAnsi="Tahoma" w:cs="Tahoma"/>
          <w:b/>
          <w:spacing w:val="20"/>
          <w:sz w:val="22"/>
          <w:szCs w:val="22"/>
        </w:rPr>
      </w:pPr>
    </w:p>
    <w:p w14:paraId="6D5C17E8" w14:textId="77777777" w:rsidR="00576B22" w:rsidRDefault="00576B22" w:rsidP="00357145">
      <w:pPr>
        <w:ind w:left="709" w:hanging="709"/>
        <w:jc w:val="center"/>
        <w:rPr>
          <w:rFonts w:ascii="Tahoma" w:hAnsi="Tahoma" w:cs="Tahoma"/>
          <w:b/>
          <w:spacing w:val="20"/>
          <w:sz w:val="22"/>
          <w:szCs w:val="22"/>
        </w:rPr>
      </w:pPr>
    </w:p>
    <w:p w14:paraId="155F0F48" w14:textId="77777777" w:rsidR="00576B22" w:rsidRDefault="00576B22" w:rsidP="00357145">
      <w:pPr>
        <w:ind w:left="709" w:hanging="709"/>
        <w:jc w:val="center"/>
        <w:rPr>
          <w:rFonts w:ascii="Tahoma" w:hAnsi="Tahoma" w:cs="Tahoma"/>
          <w:b/>
          <w:spacing w:val="20"/>
          <w:sz w:val="22"/>
          <w:szCs w:val="22"/>
        </w:rPr>
      </w:pPr>
    </w:p>
    <w:p w14:paraId="196F4BCF" w14:textId="77777777" w:rsidR="00576B22" w:rsidRDefault="00576B22" w:rsidP="00357145">
      <w:pPr>
        <w:ind w:left="709" w:hanging="709"/>
        <w:jc w:val="center"/>
        <w:rPr>
          <w:rFonts w:ascii="Tahoma" w:hAnsi="Tahoma" w:cs="Tahoma"/>
          <w:b/>
          <w:spacing w:val="20"/>
          <w:sz w:val="22"/>
          <w:szCs w:val="22"/>
        </w:rPr>
      </w:pPr>
    </w:p>
    <w:p w14:paraId="0EE5BBDA" w14:textId="77777777" w:rsidR="00576B22" w:rsidRDefault="00576B22" w:rsidP="00357145">
      <w:pPr>
        <w:ind w:left="709" w:hanging="709"/>
        <w:jc w:val="center"/>
        <w:rPr>
          <w:rFonts w:ascii="Tahoma" w:hAnsi="Tahoma" w:cs="Tahoma"/>
          <w:b/>
          <w:spacing w:val="20"/>
          <w:sz w:val="22"/>
          <w:szCs w:val="22"/>
        </w:rPr>
      </w:pPr>
    </w:p>
    <w:p w14:paraId="16B8E9DA" w14:textId="33C754BC" w:rsidR="00576B22" w:rsidRDefault="00576B22" w:rsidP="00357145">
      <w:pPr>
        <w:ind w:left="709" w:hanging="709"/>
        <w:jc w:val="center"/>
        <w:rPr>
          <w:rFonts w:ascii="Tahoma" w:hAnsi="Tahoma" w:cs="Tahoma"/>
          <w:b/>
          <w:spacing w:val="20"/>
          <w:sz w:val="22"/>
          <w:szCs w:val="22"/>
        </w:rPr>
      </w:pPr>
      <w:r w:rsidRPr="00576B22">
        <w:rPr>
          <w:rFonts w:ascii="Tahoma" w:hAnsi="Tahoma" w:cs="Tahoma"/>
          <w:b/>
          <w:noProof/>
          <w:spacing w:val="20"/>
          <w:sz w:val="22"/>
          <w:szCs w:val="22"/>
        </w:rPr>
        <w:drawing>
          <wp:inline distT="0" distB="0" distL="0" distR="0" wp14:anchorId="10379B5A" wp14:editId="64AD9EBE">
            <wp:extent cx="5759450" cy="5696585"/>
            <wp:effectExtent l="0" t="0" r="0" b="0"/>
            <wp:docPr id="21290133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5696585"/>
                    </a:xfrm>
                    <a:prstGeom prst="rect">
                      <a:avLst/>
                    </a:prstGeom>
                    <a:noFill/>
                    <a:ln>
                      <a:noFill/>
                    </a:ln>
                  </pic:spPr>
                </pic:pic>
              </a:graphicData>
            </a:graphic>
          </wp:inline>
        </w:drawing>
      </w:r>
    </w:p>
    <w:p w14:paraId="39958DF7" w14:textId="77777777" w:rsidR="00576B22" w:rsidRDefault="00576B22" w:rsidP="00357145">
      <w:pPr>
        <w:ind w:left="709" w:hanging="709"/>
        <w:jc w:val="center"/>
        <w:rPr>
          <w:rFonts w:ascii="Tahoma" w:hAnsi="Tahoma" w:cs="Tahoma"/>
          <w:b/>
          <w:spacing w:val="20"/>
          <w:sz w:val="22"/>
          <w:szCs w:val="22"/>
        </w:rPr>
      </w:pPr>
    </w:p>
    <w:p w14:paraId="321D588B" w14:textId="77777777" w:rsidR="00576B22" w:rsidRDefault="00576B22" w:rsidP="00357145">
      <w:pPr>
        <w:ind w:left="709" w:hanging="709"/>
        <w:jc w:val="center"/>
        <w:rPr>
          <w:rFonts w:ascii="Tahoma" w:hAnsi="Tahoma" w:cs="Tahoma"/>
          <w:b/>
          <w:spacing w:val="20"/>
          <w:sz w:val="22"/>
          <w:szCs w:val="22"/>
        </w:rPr>
      </w:pPr>
    </w:p>
    <w:p w14:paraId="21993E00" w14:textId="77777777" w:rsidR="00576B22" w:rsidRDefault="00576B22" w:rsidP="00357145">
      <w:pPr>
        <w:ind w:left="709" w:hanging="709"/>
        <w:jc w:val="center"/>
        <w:rPr>
          <w:rFonts w:ascii="Tahoma" w:hAnsi="Tahoma" w:cs="Tahoma"/>
          <w:b/>
          <w:spacing w:val="20"/>
          <w:sz w:val="22"/>
          <w:szCs w:val="22"/>
        </w:rPr>
      </w:pPr>
    </w:p>
    <w:p w14:paraId="1C9B92FD" w14:textId="77777777" w:rsidR="00576B22" w:rsidRDefault="00576B22" w:rsidP="00357145">
      <w:pPr>
        <w:ind w:left="709" w:hanging="709"/>
        <w:jc w:val="center"/>
        <w:rPr>
          <w:rFonts w:ascii="Tahoma" w:hAnsi="Tahoma" w:cs="Tahoma"/>
          <w:b/>
          <w:spacing w:val="20"/>
          <w:sz w:val="22"/>
          <w:szCs w:val="22"/>
        </w:rPr>
      </w:pPr>
    </w:p>
    <w:p w14:paraId="3F910911" w14:textId="77777777" w:rsidR="00576B22" w:rsidRDefault="00576B22" w:rsidP="00357145">
      <w:pPr>
        <w:ind w:left="709" w:hanging="709"/>
        <w:jc w:val="center"/>
        <w:rPr>
          <w:rFonts w:ascii="Tahoma" w:hAnsi="Tahoma" w:cs="Tahoma"/>
          <w:b/>
          <w:spacing w:val="20"/>
          <w:sz w:val="22"/>
          <w:szCs w:val="22"/>
        </w:rPr>
      </w:pPr>
    </w:p>
    <w:p w14:paraId="6C880789" w14:textId="77777777" w:rsidR="00576B22" w:rsidRDefault="00576B22" w:rsidP="00357145">
      <w:pPr>
        <w:ind w:left="709" w:hanging="709"/>
        <w:jc w:val="center"/>
        <w:rPr>
          <w:rFonts w:ascii="Tahoma" w:hAnsi="Tahoma" w:cs="Tahoma"/>
          <w:b/>
          <w:spacing w:val="20"/>
          <w:sz w:val="22"/>
          <w:szCs w:val="22"/>
        </w:rPr>
      </w:pPr>
    </w:p>
    <w:p w14:paraId="4C76F6CF" w14:textId="77777777" w:rsidR="00576B22" w:rsidRDefault="00576B22" w:rsidP="00357145">
      <w:pPr>
        <w:ind w:left="709" w:hanging="709"/>
        <w:jc w:val="center"/>
        <w:rPr>
          <w:rFonts w:ascii="Tahoma" w:hAnsi="Tahoma" w:cs="Tahoma"/>
          <w:b/>
          <w:spacing w:val="20"/>
          <w:sz w:val="22"/>
          <w:szCs w:val="22"/>
        </w:rPr>
      </w:pPr>
    </w:p>
    <w:p w14:paraId="63FDDBBA" w14:textId="77777777" w:rsidR="00576B22" w:rsidRDefault="00576B22" w:rsidP="00357145">
      <w:pPr>
        <w:ind w:left="709" w:hanging="709"/>
        <w:jc w:val="center"/>
        <w:rPr>
          <w:rFonts w:ascii="Tahoma" w:hAnsi="Tahoma" w:cs="Tahoma"/>
          <w:b/>
          <w:spacing w:val="20"/>
          <w:sz w:val="22"/>
          <w:szCs w:val="22"/>
        </w:rPr>
      </w:pPr>
    </w:p>
    <w:p w14:paraId="5757CA90" w14:textId="77777777" w:rsidR="00576B22" w:rsidRDefault="00576B22" w:rsidP="00357145">
      <w:pPr>
        <w:ind w:left="709" w:hanging="709"/>
        <w:jc w:val="center"/>
        <w:rPr>
          <w:rFonts w:ascii="Tahoma" w:hAnsi="Tahoma" w:cs="Tahoma"/>
          <w:b/>
          <w:spacing w:val="20"/>
          <w:sz w:val="22"/>
          <w:szCs w:val="22"/>
        </w:rPr>
      </w:pPr>
    </w:p>
    <w:p w14:paraId="30A9EF4B" w14:textId="77777777" w:rsidR="00576B22" w:rsidRDefault="00576B22" w:rsidP="00357145">
      <w:pPr>
        <w:ind w:left="709" w:hanging="709"/>
        <w:jc w:val="center"/>
        <w:rPr>
          <w:rFonts w:ascii="Tahoma" w:hAnsi="Tahoma" w:cs="Tahoma"/>
          <w:b/>
          <w:spacing w:val="20"/>
          <w:sz w:val="22"/>
          <w:szCs w:val="22"/>
        </w:rPr>
      </w:pPr>
    </w:p>
    <w:p w14:paraId="0011D714" w14:textId="77777777" w:rsidR="00576B22" w:rsidRDefault="00576B22" w:rsidP="00357145">
      <w:pPr>
        <w:ind w:left="709" w:hanging="709"/>
        <w:jc w:val="center"/>
        <w:rPr>
          <w:rFonts w:ascii="Tahoma" w:hAnsi="Tahoma" w:cs="Tahoma"/>
          <w:b/>
          <w:spacing w:val="20"/>
          <w:sz w:val="22"/>
          <w:szCs w:val="22"/>
        </w:rPr>
      </w:pPr>
    </w:p>
    <w:p w14:paraId="63C16053" w14:textId="77777777" w:rsidR="00576B22" w:rsidRDefault="00576B22" w:rsidP="00357145">
      <w:pPr>
        <w:ind w:left="709" w:hanging="709"/>
        <w:jc w:val="center"/>
        <w:rPr>
          <w:rFonts w:ascii="Tahoma" w:hAnsi="Tahoma" w:cs="Tahoma"/>
          <w:b/>
          <w:spacing w:val="20"/>
          <w:sz w:val="22"/>
          <w:szCs w:val="22"/>
        </w:rPr>
      </w:pPr>
    </w:p>
    <w:p w14:paraId="6E34212E" w14:textId="77777777" w:rsidR="00576B22" w:rsidRDefault="00576B22" w:rsidP="00357145">
      <w:pPr>
        <w:ind w:left="709" w:hanging="709"/>
        <w:jc w:val="center"/>
        <w:rPr>
          <w:rFonts w:ascii="Tahoma" w:hAnsi="Tahoma" w:cs="Tahoma"/>
          <w:b/>
          <w:spacing w:val="20"/>
          <w:sz w:val="22"/>
          <w:szCs w:val="22"/>
        </w:rPr>
      </w:pPr>
    </w:p>
    <w:p w14:paraId="055EF8D9" w14:textId="77777777" w:rsidR="00576B22" w:rsidRDefault="00576B22" w:rsidP="00357145">
      <w:pPr>
        <w:ind w:left="709" w:hanging="709"/>
        <w:jc w:val="center"/>
        <w:rPr>
          <w:rFonts w:ascii="Tahoma" w:hAnsi="Tahoma" w:cs="Tahoma"/>
          <w:b/>
          <w:spacing w:val="20"/>
          <w:sz w:val="22"/>
          <w:szCs w:val="22"/>
        </w:rPr>
      </w:pPr>
    </w:p>
    <w:p w14:paraId="0D8D17BA" w14:textId="77777777" w:rsidR="00576B22" w:rsidRDefault="00576B22" w:rsidP="00357145">
      <w:pPr>
        <w:ind w:left="709" w:hanging="709"/>
        <w:jc w:val="center"/>
        <w:rPr>
          <w:rFonts w:ascii="Tahoma" w:hAnsi="Tahoma" w:cs="Tahoma"/>
          <w:b/>
          <w:spacing w:val="20"/>
          <w:sz w:val="22"/>
          <w:szCs w:val="22"/>
        </w:rPr>
      </w:pPr>
    </w:p>
    <w:p w14:paraId="77F81627" w14:textId="77777777" w:rsidR="00576B22" w:rsidRDefault="00576B22" w:rsidP="00357145">
      <w:pPr>
        <w:ind w:left="709" w:hanging="709"/>
        <w:jc w:val="center"/>
        <w:rPr>
          <w:rFonts w:ascii="Tahoma" w:hAnsi="Tahoma" w:cs="Tahoma"/>
          <w:b/>
          <w:spacing w:val="20"/>
          <w:sz w:val="22"/>
          <w:szCs w:val="22"/>
        </w:rPr>
      </w:pPr>
    </w:p>
    <w:p w14:paraId="020D80A0" w14:textId="77777777" w:rsidR="00576B22" w:rsidRDefault="00576B22" w:rsidP="00357145">
      <w:pPr>
        <w:ind w:left="709" w:hanging="709"/>
        <w:jc w:val="center"/>
        <w:rPr>
          <w:rFonts w:ascii="Tahoma" w:hAnsi="Tahoma" w:cs="Tahoma"/>
          <w:b/>
          <w:spacing w:val="20"/>
          <w:sz w:val="22"/>
          <w:szCs w:val="22"/>
        </w:rPr>
      </w:pPr>
    </w:p>
    <w:p w14:paraId="7A613F98" w14:textId="77777777" w:rsidR="00576B22" w:rsidRDefault="00576B22" w:rsidP="00357145">
      <w:pPr>
        <w:ind w:left="709" w:hanging="709"/>
        <w:jc w:val="center"/>
        <w:rPr>
          <w:rFonts w:ascii="Tahoma" w:hAnsi="Tahoma" w:cs="Tahoma"/>
          <w:b/>
          <w:spacing w:val="20"/>
          <w:sz w:val="22"/>
          <w:szCs w:val="22"/>
        </w:rPr>
      </w:pPr>
    </w:p>
    <w:p w14:paraId="29670447" w14:textId="77777777" w:rsidR="00576B22" w:rsidRDefault="00576B22" w:rsidP="00357145">
      <w:pPr>
        <w:ind w:left="709" w:hanging="709"/>
        <w:jc w:val="center"/>
        <w:rPr>
          <w:rFonts w:ascii="Tahoma" w:hAnsi="Tahoma" w:cs="Tahoma"/>
          <w:b/>
          <w:spacing w:val="20"/>
          <w:sz w:val="22"/>
          <w:szCs w:val="22"/>
        </w:rPr>
      </w:pPr>
    </w:p>
    <w:p w14:paraId="76BC1771" w14:textId="77777777" w:rsidR="00576B22" w:rsidRDefault="00576B22" w:rsidP="00357145">
      <w:pPr>
        <w:ind w:left="709" w:hanging="709"/>
        <w:jc w:val="center"/>
        <w:rPr>
          <w:rFonts w:ascii="Tahoma" w:hAnsi="Tahoma" w:cs="Tahoma"/>
          <w:b/>
          <w:spacing w:val="20"/>
          <w:sz w:val="22"/>
          <w:szCs w:val="22"/>
        </w:rPr>
      </w:pPr>
    </w:p>
    <w:p w14:paraId="22F49593" w14:textId="50D96BF7" w:rsidR="00576B22" w:rsidRDefault="00576B22" w:rsidP="00357145">
      <w:pPr>
        <w:ind w:left="709" w:hanging="709"/>
        <w:jc w:val="center"/>
        <w:rPr>
          <w:rFonts w:ascii="Tahoma" w:hAnsi="Tahoma" w:cs="Tahoma"/>
          <w:b/>
          <w:spacing w:val="20"/>
          <w:sz w:val="22"/>
          <w:szCs w:val="22"/>
        </w:rPr>
      </w:pPr>
      <w:r w:rsidRPr="00576B22">
        <w:rPr>
          <w:rFonts w:ascii="Tahoma" w:hAnsi="Tahoma" w:cs="Tahoma"/>
          <w:b/>
          <w:noProof/>
          <w:spacing w:val="20"/>
          <w:sz w:val="22"/>
          <w:szCs w:val="22"/>
        </w:rPr>
        <w:drawing>
          <wp:inline distT="0" distB="0" distL="0" distR="0" wp14:anchorId="28456F19" wp14:editId="79D83F55">
            <wp:extent cx="5759450" cy="4414520"/>
            <wp:effectExtent l="0" t="0" r="0" b="5080"/>
            <wp:docPr id="122390494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4414520"/>
                    </a:xfrm>
                    <a:prstGeom prst="rect">
                      <a:avLst/>
                    </a:prstGeom>
                    <a:noFill/>
                    <a:ln>
                      <a:noFill/>
                    </a:ln>
                  </pic:spPr>
                </pic:pic>
              </a:graphicData>
            </a:graphic>
          </wp:inline>
        </w:drawing>
      </w:r>
    </w:p>
    <w:p w14:paraId="4EDF27FC" w14:textId="77777777" w:rsidR="00576B22" w:rsidRDefault="00576B22" w:rsidP="00357145">
      <w:pPr>
        <w:ind w:left="709" w:hanging="709"/>
        <w:jc w:val="center"/>
        <w:rPr>
          <w:rFonts w:ascii="Tahoma" w:hAnsi="Tahoma" w:cs="Tahoma"/>
          <w:b/>
          <w:spacing w:val="20"/>
          <w:sz w:val="22"/>
          <w:szCs w:val="22"/>
        </w:rPr>
      </w:pPr>
    </w:p>
    <w:p w14:paraId="47CA18BF" w14:textId="77777777" w:rsidR="00576B22" w:rsidRDefault="00576B22" w:rsidP="00357145">
      <w:pPr>
        <w:ind w:left="709" w:hanging="709"/>
        <w:jc w:val="center"/>
        <w:rPr>
          <w:rFonts w:ascii="Tahoma" w:hAnsi="Tahoma" w:cs="Tahoma"/>
          <w:b/>
          <w:spacing w:val="20"/>
          <w:sz w:val="22"/>
          <w:szCs w:val="22"/>
        </w:rPr>
      </w:pPr>
    </w:p>
    <w:p w14:paraId="08919655" w14:textId="77777777" w:rsidR="00576B22" w:rsidRDefault="00576B22" w:rsidP="00357145">
      <w:pPr>
        <w:ind w:left="709" w:hanging="709"/>
        <w:jc w:val="center"/>
        <w:rPr>
          <w:rFonts w:ascii="Tahoma" w:hAnsi="Tahoma" w:cs="Tahoma"/>
          <w:b/>
          <w:spacing w:val="20"/>
          <w:sz w:val="22"/>
          <w:szCs w:val="22"/>
        </w:rPr>
      </w:pPr>
    </w:p>
    <w:p w14:paraId="5BA897D9" w14:textId="77777777" w:rsidR="00576B22" w:rsidRDefault="00576B22" w:rsidP="00357145">
      <w:pPr>
        <w:ind w:left="709" w:hanging="709"/>
        <w:jc w:val="center"/>
        <w:rPr>
          <w:rFonts w:ascii="Tahoma" w:hAnsi="Tahoma" w:cs="Tahoma"/>
          <w:b/>
          <w:spacing w:val="20"/>
          <w:sz w:val="22"/>
          <w:szCs w:val="22"/>
        </w:rPr>
      </w:pPr>
    </w:p>
    <w:p w14:paraId="502FB8FB" w14:textId="77777777" w:rsidR="00576B22" w:rsidRDefault="00576B22" w:rsidP="00357145">
      <w:pPr>
        <w:ind w:left="709" w:hanging="709"/>
        <w:jc w:val="center"/>
        <w:rPr>
          <w:rFonts w:ascii="Tahoma" w:hAnsi="Tahoma" w:cs="Tahoma"/>
          <w:b/>
          <w:spacing w:val="20"/>
          <w:sz w:val="22"/>
          <w:szCs w:val="22"/>
        </w:rPr>
      </w:pPr>
    </w:p>
    <w:p w14:paraId="73B55B54" w14:textId="77777777" w:rsidR="00576B22" w:rsidRDefault="00576B22" w:rsidP="00357145">
      <w:pPr>
        <w:ind w:left="709" w:hanging="709"/>
        <w:jc w:val="center"/>
        <w:rPr>
          <w:rFonts w:ascii="Tahoma" w:hAnsi="Tahoma" w:cs="Tahoma"/>
          <w:b/>
          <w:spacing w:val="20"/>
          <w:sz w:val="22"/>
          <w:szCs w:val="22"/>
        </w:rPr>
      </w:pPr>
    </w:p>
    <w:p w14:paraId="18C9ABAF" w14:textId="77777777" w:rsidR="00576B22" w:rsidRDefault="00576B22" w:rsidP="00357145">
      <w:pPr>
        <w:ind w:left="709" w:hanging="709"/>
        <w:jc w:val="center"/>
        <w:rPr>
          <w:rFonts w:ascii="Tahoma" w:hAnsi="Tahoma" w:cs="Tahoma"/>
          <w:b/>
          <w:spacing w:val="20"/>
          <w:sz w:val="22"/>
          <w:szCs w:val="22"/>
        </w:rPr>
      </w:pPr>
    </w:p>
    <w:p w14:paraId="3149FA1E" w14:textId="77777777" w:rsidR="00576B22" w:rsidRDefault="00576B22" w:rsidP="00357145">
      <w:pPr>
        <w:ind w:left="709" w:hanging="709"/>
        <w:jc w:val="center"/>
        <w:rPr>
          <w:rFonts w:ascii="Tahoma" w:hAnsi="Tahoma" w:cs="Tahoma"/>
          <w:b/>
          <w:spacing w:val="20"/>
          <w:sz w:val="22"/>
          <w:szCs w:val="22"/>
        </w:rPr>
      </w:pPr>
    </w:p>
    <w:p w14:paraId="55875BDF" w14:textId="77777777" w:rsidR="00576B22" w:rsidRDefault="00576B22" w:rsidP="00357145">
      <w:pPr>
        <w:ind w:left="709" w:hanging="709"/>
        <w:jc w:val="center"/>
        <w:rPr>
          <w:rFonts w:ascii="Tahoma" w:hAnsi="Tahoma" w:cs="Tahoma"/>
          <w:b/>
          <w:spacing w:val="20"/>
          <w:sz w:val="22"/>
          <w:szCs w:val="22"/>
        </w:rPr>
      </w:pPr>
    </w:p>
    <w:p w14:paraId="56300558" w14:textId="77777777" w:rsidR="00576B22" w:rsidRDefault="00576B22" w:rsidP="00357145">
      <w:pPr>
        <w:ind w:left="709" w:hanging="709"/>
        <w:jc w:val="center"/>
        <w:rPr>
          <w:rFonts w:ascii="Tahoma" w:hAnsi="Tahoma" w:cs="Tahoma"/>
          <w:b/>
          <w:spacing w:val="20"/>
          <w:sz w:val="22"/>
          <w:szCs w:val="22"/>
        </w:rPr>
      </w:pPr>
    </w:p>
    <w:p w14:paraId="2F051EB6" w14:textId="77777777" w:rsidR="00576B22" w:rsidRDefault="00576B22" w:rsidP="00357145">
      <w:pPr>
        <w:ind w:left="709" w:hanging="709"/>
        <w:jc w:val="center"/>
        <w:rPr>
          <w:rFonts w:ascii="Tahoma" w:hAnsi="Tahoma" w:cs="Tahoma"/>
          <w:b/>
          <w:spacing w:val="20"/>
          <w:sz w:val="22"/>
          <w:szCs w:val="22"/>
        </w:rPr>
      </w:pPr>
    </w:p>
    <w:p w14:paraId="015B5BC0" w14:textId="77777777" w:rsidR="00576B22" w:rsidRDefault="00576B22" w:rsidP="00357145">
      <w:pPr>
        <w:ind w:left="709" w:hanging="709"/>
        <w:jc w:val="center"/>
        <w:rPr>
          <w:rFonts w:ascii="Tahoma" w:hAnsi="Tahoma" w:cs="Tahoma"/>
          <w:b/>
          <w:spacing w:val="20"/>
          <w:sz w:val="22"/>
          <w:szCs w:val="22"/>
        </w:rPr>
      </w:pPr>
    </w:p>
    <w:p w14:paraId="075C7DE3" w14:textId="77777777" w:rsidR="00576B22" w:rsidRDefault="00576B22" w:rsidP="00357145">
      <w:pPr>
        <w:ind w:left="709" w:hanging="709"/>
        <w:jc w:val="center"/>
        <w:rPr>
          <w:rFonts w:ascii="Tahoma" w:hAnsi="Tahoma" w:cs="Tahoma"/>
          <w:b/>
          <w:spacing w:val="20"/>
          <w:sz w:val="22"/>
          <w:szCs w:val="22"/>
        </w:rPr>
      </w:pPr>
    </w:p>
    <w:p w14:paraId="3E4D12DF" w14:textId="77777777" w:rsidR="00576B22" w:rsidRDefault="00576B22" w:rsidP="00357145">
      <w:pPr>
        <w:ind w:left="709" w:hanging="709"/>
        <w:jc w:val="center"/>
        <w:rPr>
          <w:rFonts w:ascii="Tahoma" w:hAnsi="Tahoma" w:cs="Tahoma"/>
          <w:b/>
          <w:spacing w:val="20"/>
          <w:sz w:val="22"/>
          <w:szCs w:val="22"/>
        </w:rPr>
      </w:pPr>
    </w:p>
    <w:p w14:paraId="19332AA4" w14:textId="77777777" w:rsidR="00576B22" w:rsidRDefault="00576B22" w:rsidP="00357145">
      <w:pPr>
        <w:ind w:left="709" w:hanging="709"/>
        <w:jc w:val="center"/>
        <w:rPr>
          <w:rFonts w:ascii="Tahoma" w:hAnsi="Tahoma" w:cs="Tahoma"/>
          <w:b/>
          <w:spacing w:val="20"/>
          <w:sz w:val="22"/>
          <w:szCs w:val="22"/>
        </w:rPr>
      </w:pPr>
    </w:p>
    <w:p w14:paraId="658B2D2B" w14:textId="77777777" w:rsidR="00576B22" w:rsidRDefault="00576B22" w:rsidP="00357145">
      <w:pPr>
        <w:ind w:left="709" w:hanging="709"/>
        <w:jc w:val="center"/>
        <w:rPr>
          <w:rFonts w:ascii="Tahoma" w:hAnsi="Tahoma" w:cs="Tahoma"/>
          <w:b/>
          <w:spacing w:val="20"/>
          <w:sz w:val="22"/>
          <w:szCs w:val="22"/>
        </w:rPr>
      </w:pPr>
    </w:p>
    <w:p w14:paraId="60961CED" w14:textId="77777777" w:rsidR="00576B22" w:rsidRDefault="00576B22" w:rsidP="00357145">
      <w:pPr>
        <w:ind w:left="709" w:hanging="709"/>
        <w:jc w:val="center"/>
        <w:rPr>
          <w:rFonts w:ascii="Tahoma" w:hAnsi="Tahoma" w:cs="Tahoma"/>
          <w:b/>
          <w:spacing w:val="20"/>
          <w:sz w:val="22"/>
          <w:szCs w:val="22"/>
        </w:rPr>
      </w:pPr>
    </w:p>
    <w:p w14:paraId="3AAD5918" w14:textId="77777777" w:rsidR="00576B22" w:rsidRDefault="00576B22" w:rsidP="00357145">
      <w:pPr>
        <w:ind w:left="709" w:hanging="709"/>
        <w:jc w:val="center"/>
        <w:rPr>
          <w:rFonts w:ascii="Tahoma" w:hAnsi="Tahoma" w:cs="Tahoma"/>
          <w:b/>
          <w:spacing w:val="20"/>
          <w:sz w:val="22"/>
          <w:szCs w:val="22"/>
        </w:rPr>
      </w:pPr>
    </w:p>
    <w:p w14:paraId="55C8FFC2" w14:textId="77777777" w:rsidR="00576B22" w:rsidRDefault="00576B22" w:rsidP="00357145">
      <w:pPr>
        <w:ind w:left="709" w:hanging="709"/>
        <w:jc w:val="center"/>
        <w:rPr>
          <w:rFonts w:ascii="Tahoma" w:hAnsi="Tahoma" w:cs="Tahoma"/>
          <w:b/>
          <w:spacing w:val="20"/>
          <w:sz w:val="22"/>
          <w:szCs w:val="22"/>
        </w:rPr>
      </w:pPr>
    </w:p>
    <w:p w14:paraId="323B2A6D" w14:textId="77777777" w:rsidR="00576B22" w:rsidRDefault="00576B22" w:rsidP="00357145">
      <w:pPr>
        <w:ind w:left="709" w:hanging="709"/>
        <w:jc w:val="center"/>
        <w:rPr>
          <w:rFonts w:ascii="Tahoma" w:hAnsi="Tahoma" w:cs="Tahoma"/>
          <w:b/>
          <w:spacing w:val="20"/>
          <w:sz w:val="22"/>
          <w:szCs w:val="22"/>
        </w:rPr>
      </w:pPr>
    </w:p>
    <w:p w14:paraId="3DB4AC88" w14:textId="77777777" w:rsidR="00576B22" w:rsidRDefault="00576B22" w:rsidP="00357145">
      <w:pPr>
        <w:ind w:left="709" w:hanging="709"/>
        <w:jc w:val="center"/>
        <w:rPr>
          <w:rFonts w:ascii="Tahoma" w:hAnsi="Tahoma" w:cs="Tahoma"/>
          <w:b/>
          <w:spacing w:val="20"/>
          <w:sz w:val="22"/>
          <w:szCs w:val="22"/>
        </w:rPr>
      </w:pPr>
    </w:p>
    <w:p w14:paraId="10656AAE" w14:textId="77777777" w:rsidR="00576B22" w:rsidRDefault="00576B22" w:rsidP="00357145">
      <w:pPr>
        <w:ind w:left="709" w:hanging="709"/>
        <w:jc w:val="center"/>
        <w:rPr>
          <w:rFonts w:ascii="Tahoma" w:hAnsi="Tahoma" w:cs="Tahoma"/>
          <w:b/>
          <w:spacing w:val="20"/>
          <w:sz w:val="22"/>
          <w:szCs w:val="22"/>
        </w:rPr>
      </w:pPr>
    </w:p>
    <w:p w14:paraId="1043C570" w14:textId="77777777" w:rsidR="00576B22" w:rsidRDefault="00576B22" w:rsidP="00357145">
      <w:pPr>
        <w:ind w:left="709" w:hanging="709"/>
        <w:jc w:val="center"/>
        <w:rPr>
          <w:rFonts w:ascii="Tahoma" w:hAnsi="Tahoma" w:cs="Tahoma"/>
          <w:b/>
          <w:spacing w:val="20"/>
          <w:sz w:val="22"/>
          <w:szCs w:val="22"/>
        </w:rPr>
      </w:pPr>
    </w:p>
    <w:p w14:paraId="1F2B06AC" w14:textId="77777777" w:rsidR="00576B22" w:rsidRDefault="00576B22" w:rsidP="00357145">
      <w:pPr>
        <w:ind w:left="709" w:hanging="709"/>
        <w:jc w:val="center"/>
        <w:rPr>
          <w:rFonts w:ascii="Tahoma" w:hAnsi="Tahoma" w:cs="Tahoma"/>
          <w:b/>
          <w:spacing w:val="20"/>
          <w:sz w:val="22"/>
          <w:szCs w:val="22"/>
        </w:rPr>
      </w:pPr>
    </w:p>
    <w:p w14:paraId="66234558" w14:textId="77777777" w:rsidR="00576B22" w:rsidRDefault="00576B22" w:rsidP="00357145">
      <w:pPr>
        <w:ind w:left="709" w:hanging="709"/>
        <w:jc w:val="center"/>
        <w:rPr>
          <w:rFonts w:ascii="Tahoma" w:hAnsi="Tahoma" w:cs="Tahoma"/>
          <w:b/>
          <w:spacing w:val="20"/>
          <w:sz w:val="22"/>
          <w:szCs w:val="22"/>
        </w:rPr>
      </w:pPr>
    </w:p>
    <w:p w14:paraId="0C33D3DA" w14:textId="77777777" w:rsidR="00576B22" w:rsidRDefault="00576B22" w:rsidP="00357145">
      <w:pPr>
        <w:ind w:left="709" w:hanging="709"/>
        <w:jc w:val="center"/>
        <w:rPr>
          <w:rFonts w:ascii="Tahoma" w:hAnsi="Tahoma" w:cs="Tahoma"/>
          <w:b/>
          <w:spacing w:val="20"/>
          <w:sz w:val="22"/>
          <w:szCs w:val="22"/>
        </w:rPr>
      </w:pPr>
    </w:p>
    <w:p w14:paraId="7ABCECC6" w14:textId="77777777" w:rsidR="00576B22" w:rsidRDefault="00576B22" w:rsidP="00357145">
      <w:pPr>
        <w:ind w:left="709" w:hanging="709"/>
        <w:jc w:val="center"/>
        <w:rPr>
          <w:rFonts w:ascii="Tahoma" w:hAnsi="Tahoma" w:cs="Tahoma"/>
          <w:b/>
          <w:spacing w:val="20"/>
          <w:sz w:val="22"/>
          <w:szCs w:val="22"/>
        </w:rPr>
      </w:pPr>
    </w:p>
    <w:p w14:paraId="07A714F8" w14:textId="77777777" w:rsidR="0035712B" w:rsidRPr="00045BDA" w:rsidRDefault="0035712B" w:rsidP="00357145">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2FDC307B" w14:textId="77777777" w:rsidR="0035712B" w:rsidRPr="00F86320" w:rsidRDefault="0035712B" w:rsidP="00357145">
      <w:pPr>
        <w:rPr>
          <w:bCs/>
          <w:sz w:val="22"/>
          <w:szCs w:val="22"/>
        </w:rPr>
      </w:pPr>
    </w:p>
    <w:p w14:paraId="2D3CB5FA" w14:textId="77777777" w:rsidR="0035712B" w:rsidRPr="00750E51" w:rsidRDefault="0035712B" w:rsidP="00357145">
      <w:pPr>
        <w:jc w:val="center"/>
        <w:rPr>
          <w:b/>
          <w:sz w:val="22"/>
          <w:szCs w:val="22"/>
        </w:rPr>
      </w:pPr>
      <w:r w:rsidRPr="00750E51">
        <w:rPr>
          <w:b/>
          <w:sz w:val="22"/>
          <w:szCs w:val="22"/>
        </w:rPr>
        <w:t xml:space="preserve">WYKAZ PARAMETRÓW TECHNICZNO – UŻYTKOWYCH OFEROWANEGO PRZEDMIOTU ZAMÓWIENIA </w:t>
      </w:r>
    </w:p>
    <w:p w14:paraId="0D1E02C1" w14:textId="77777777" w:rsidR="0035712B" w:rsidRPr="00F86320" w:rsidRDefault="0035712B" w:rsidP="00357145">
      <w:pPr>
        <w:ind w:left="426" w:hanging="426"/>
        <w:jc w:val="both"/>
        <w:rPr>
          <w:sz w:val="22"/>
          <w:szCs w:val="22"/>
        </w:rPr>
      </w:pPr>
    </w:p>
    <w:p w14:paraId="535C4BCD" w14:textId="77777777" w:rsidR="0035712B" w:rsidRPr="00750E51" w:rsidRDefault="0035712B">
      <w:pPr>
        <w:numPr>
          <w:ilvl w:val="0"/>
          <w:numId w:val="70"/>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16D4DF53" w14:textId="77777777" w:rsidR="0035712B" w:rsidRDefault="0035712B" w:rsidP="00357145">
      <w:pPr>
        <w:rPr>
          <w:color w:val="FF0000"/>
          <w:sz w:val="22"/>
        </w:rPr>
      </w:pPr>
    </w:p>
    <w:p w14:paraId="7E214EAB" w14:textId="77777777" w:rsidR="00FF3EF4" w:rsidRDefault="00FF3EF4" w:rsidP="00FF3EF4">
      <w:pPr>
        <w:ind w:left="426" w:hanging="426"/>
        <w:jc w:val="both"/>
        <w:rPr>
          <w:sz w:val="22"/>
          <w:szCs w:val="22"/>
        </w:rPr>
      </w:pPr>
      <w:bookmarkStart w:id="30" w:name="_Hlk9317269"/>
      <w:r w:rsidRPr="00DC297F">
        <w:rPr>
          <w:b/>
          <w:bCs/>
          <w:sz w:val="22"/>
          <w:szCs w:val="22"/>
        </w:rPr>
        <w:t xml:space="preserve">Zadanie </w:t>
      </w:r>
      <w:r>
        <w:rPr>
          <w:b/>
          <w:bCs/>
          <w:sz w:val="22"/>
          <w:szCs w:val="22"/>
        </w:rPr>
        <w:t>1</w:t>
      </w:r>
      <w:r w:rsidRPr="00DC297F">
        <w:rPr>
          <w:sz w:val="22"/>
          <w:szCs w:val="22"/>
        </w:rPr>
        <w:t xml:space="preserve"> </w:t>
      </w:r>
    </w:p>
    <w:p w14:paraId="5ED3F439" w14:textId="77777777" w:rsidR="00FF3EF4" w:rsidRDefault="00FF3EF4">
      <w:pPr>
        <w:numPr>
          <w:ilvl w:val="1"/>
          <w:numId w:val="71"/>
        </w:numPr>
        <w:tabs>
          <w:tab w:val="clear" w:pos="1440"/>
          <w:tab w:val="num" w:pos="-687"/>
        </w:tabs>
        <w:jc w:val="both"/>
        <w:rPr>
          <w:sz w:val="22"/>
          <w:szCs w:val="22"/>
        </w:rPr>
      </w:pPr>
      <w:r w:rsidRPr="00DC297F">
        <w:rPr>
          <w:sz w:val="22"/>
          <w:szCs w:val="22"/>
        </w:rPr>
        <w:t xml:space="preserve">Woda </w:t>
      </w:r>
      <w:r>
        <w:rPr>
          <w:sz w:val="22"/>
          <w:szCs w:val="22"/>
        </w:rPr>
        <w:t>mineralna</w:t>
      </w:r>
      <w:r w:rsidRPr="00DC297F">
        <w:rPr>
          <w:sz w:val="22"/>
          <w:szCs w:val="22"/>
        </w:rPr>
        <w:t xml:space="preserve"> gazowana –</w:t>
      </w:r>
      <w:r>
        <w:rPr>
          <w:sz w:val="22"/>
          <w:szCs w:val="22"/>
        </w:rPr>
        <w:t xml:space="preserve"> </w:t>
      </w:r>
      <w:r w:rsidRPr="00DC297F">
        <w:rPr>
          <w:sz w:val="22"/>
          <w:szCs w:val="22"/>
        </w:rPr>
        <w:t xml:space="preserve">butelka o poj. </w:t>
      </w:r>
      <w:r>
        <w:rPr>
          <w:sz w:val="22"/>
          <w:szCs w:val="22"/>
        </w:rPr>
        <w:t>1,5</w:t>
      </w:r>
      <w:r w:rsidRPr="00DC297F">
        <w:rPr>
          <w:sz w:val="22"/>
          <w:szCs w:val="22"/>
        </w:rPr>
        <w:t xml:space="preserve"> l</w:t>
      </w:r>
    </w:p>
    <w:p w14:paraId="044D2386" w14:textId="77777777" w:rsidR="00FF3EF4" w:rsidRPr="00677559" w:rsidRDefault="00FF3EF4">
      <w:pPr>
        <w:numPr>
          <w:ilvl w:val="1"/>
          <w:numId w:val="71"/>
        </w:numPr>
        <w:tabs>
          <w:tab w:val="clear" w:pos="1440"/>
          <w:tab w:val="num" w:pos="-687"/>
        </w:tabs>
        <w:rPr>
          <w:sz w:val="22"/>
          <w:szCs w:val="22"/>
        </w:rPr>
      </w:pPr>
      <w:r>
        <w:rPr>
          <w:sz w:val="22"/>
          <w:szCs w:val="22"/>
        </w:rPr>
        <w:t xml:space="preserve">Woda mineralna niegazowana – </w:t>
      </w:r>
      <w:r w:rsidRPr="00677559">
        <w:rPr>
          <w:sz w:val="22"/>
          <w:szCs w:val="22"/>
        </w:rPr>
        <w:t xml:space="preserve">butelka o poj. </w:t>
      </w:r>
      <w:r>
        <w:rPr>
          <w:sz w:val="22"/>
          <w:szCs w:val="22"/>
        </w:rPr>
        <w:t>1</w:t>
      </w:r>
      <w:r w:rsidRPr="00677559">
        <w:rPr>
          <w:sz w:val="22"/>
          <w:szCs w:val="22"/>
        </w:rPr>
        <w:t>,5 l</w:t>
      </w:r>
    </w:p>
    <w:p w14:paraId="1E5885FA" w14:textId="77777777" w:rsidR="00FF3EF4" w:rsidRPr="00F86320" w:rsidRDefault="00FF3EF4" w:rsidP="00FF3EF4">
      <w:pPr>
        <w:ind w:left="426" w:hanging="426"/>
        <w:jc w:val="both"/>
        <w:rPr>
          <w:sz w:val="22"/>
          <w:szCs w:val="22"/>
        </w:rPr>
      </w:pPr>
    </w:p>
    <w:p w14:paraId="6B5779D5" w14:textId="77777777" w:rsidR="00FF3EF4" w:rsidRPr="00DC297F" w:rsidRDefault="00FF3EF4" w:rsidP="00FF3EF4">
      <w:pPr>
        <w:rPr>
          <w:sz w:val="22"/>
          <w:szCs w:val="22"/>
        </w:rPr>
      </w:pPr>
      <w:r w:rsidRPr="00DC297F">
        <w:rPr>
          <w:sz w:val="22"/>
          <w:szCs w:val="22"/>
        </w:rPr>
        <w:t>Nazwa handlowa _________________________________________________________</w:t>
      </w:r>
    </w:p>
    <w:p w14:paraId="15E9C4F0" w14:textId="77777777" w:rsidR="00FF3EF4" w:rsidRPr="00DC297F" w:rsidRDefault="00FF3EF4" w:rsidP="00FF3EF4">
      <w:pPr>
        <w:rPr>
          <w:sz w:val="22"/>
          <w:szCs w:val="22"/>
        </w:rPr>
      </w:pPr>
    </w:p>
    <w:p w14:paraId="4434D5AC" w14:textId="77777777" w:rsidR="00FF3EF4" w:rsidRPr="00DC297F" w:rsidRDefault="00FF3EF4">
      <w:pPr>
        <w:numPr>
          <w:ilvl w:val="0"/>
          <w:numId w:val="99"/>
        </w:numPr>
        <w:tabs>
          <w:tab w:val="num" w:pos="-1843"/>
        </w:tabs>
        <w:ind w:left="284" w:hanging="284"/>
        <w:jc w:val="both"/>
        <w:rPr>
          <w:sz w:val="22"/>
          <w:szCs w:val="22"/>
        </w:rPr>
      </w:pPr>
      <w:r w:rsidRPr="00DC297F">
        <w:rPr>
          <w:sz w:val="22"/>
          <w:szCs w:val="22"/>
        </w:rPr>
        <w:t>Ogólna zawartość składników mineralnych wynosi ______________ mg/l.</w:t>
      </w:r>
    </w:p>
    <w:p w14:paraId="39F600F3" w14:textId="77777777" w:rsidR="00FF3EF4" w:rsidRPr="00DC297F" w:rsidRDefault="00FF3EF4">
      <w:pPr>
        <w:numPr>
          <w:ilvl w:val="0"/>
          <w:numId w:val="99"/>
        </w:numPr>
        <w:tabs>
          <w:tab w:val="num" w:pos="-1843"/>
        </w:tabs>
        <w:ind w:left="284" w:hanging="284"/>
        <w:jc w:val="both"/>
        <w:rPr>
          <w:sz w:val="22"/>
          <w:szCs w:val="22"/>
        </w:rPr>
      </w:pPr>
      <w:r w:rsidRPr="00DC297F">
        <w:rPr>
          <w:sz w:val="22"/>
          <w:szCs w:val="22"/>
        </w:rPr>
        <w:t>Opakowanie zbiorcze – masa zgrzewki nie przekracza 12 kg.</w:t>
      </w:r>
    </w:p>
    <w:p w14:paraId="2D8F3F79" w14:textId="77777777" w:rsidR="00FF3EF4" w:rsidRPr="00DC297F" w:rsidRDefault="00FF3EF4">
      <w:pPr>
        <w:numPr>
          <w:ilvl w:val="0"/>
          <w:numId w:val="99"/>
        </w:numPr>
        <w:tabs>
          <w:tab w:val="clear" w:pos="567"/>
          <w:tab w:val="num" w:pos="-1843"/>
          <w:tab w:val="num" w:pos="284"/>
        </w:tabs>
        <w:ind w:left="284" w:hanging="284"/>
        <w:jc w:val="both"/>
        <w:rPr>
          <w:sz w:val="22"/>
          <w:szCs w:val="22"/>
        </w:rPr>
      </w:pPr>
      <w:r w:rsidRPr="00DC297F">
        <w:rPr>
          <w:sz w:val="22"/>
          <w:szCs w:val="22"/>
        </w:rPr>
        <w:t>Okres przydatności do spożycia: ______________ m-</w:t>
      </w:r>
      <w:proofErr w:type="spellStart"/>
      <w:r w:rsidRPr="00DC297F">
        <w:rPr>
          <w:sz w:val="22"/>
          <w:szCs w:val="22"/>
        </w:rPr>
        <w:t>cy</w:t>
      </w:r>
      <w:proofErr w:type="spellEnd"/>
      <w:r w:rsidRPr="00DC297F">
        <w:rPr>
          <w:sz w:val="22"/>
          <w:szCs w:val="22"/>
        </w:rPr>
        <w:t xml:space="preserve"> od daty produkcji, jednak nie mniej niż </w:t>
      </w:r>
      <w:r w:rsidRPr="00DC297F">
        <w:rPr>
          <w:sz w:val="22"/>
          <w:szCs w:val="22"/>
        </w:rPr>
        <w:br/>
        <w:t>6 miesięcy od daty dostarczenia do magazynu Zamawiającego.</w:t>
      </w:r>
    </w:p>
    <w:p w14:paraId="6B82CC96" w14:textId="77777777" w:rsidR="00FF3EF4" w:rsidRPr="00DC297F" w:rsidRDefault="00FF3EF4">
      <w:pPr>
        <w:numPr>
          <w:ilvl w:val="0"/>
          <w:numId w:val="99"/>
        </w:numPr>
        <w:tabs>
          <w:tab w:val="num" w:pos="-1843"/>
        </w:tabs>
        <w:ind w:left="284" w:hanging="284"/>
        <w:jc w:val="both"/>
        <w:rPr>
          <w:sz w:val="22"/>
          <w:szCs w:val="22"/>
        </w:rPr>
      </w:pPr>
      <w:r w:rsidRPr="00DC297F">
        <w:rPr>
          <w:sz w:val="22"/>
          <w:szCs w:val="22"/>
        </w:rPr>
        <w:t>Wyrób spełnia wymagania:</w:t>
      </w:r>
    </w:p>
    <w:p w14:paraId="13EF8936" w14:textId="77777777" w:rsidR="00FF3EF4" w:rsidRPr="0075562F" w:rsidRDefault="00FF3EF4">
      <w:pPr>
        <w:numPr>
          <w:ilvl w:val="0"/>
          <w:numId w:val="100"/>
        </w:numPr>
        <w:ind w:left="567" w:hanging="283"/>
        <w:jc w:val="both"/>
        <w:rPr>
          <w:bCs/>
          <w:sz w:val="22"/>
          <w:szCs w:val="22"/>
        </w:rPr>
      </w:pPr>
      <w:r w:rsidRPr="0075562F">
        <w:rPr>
          <w:bCs/>
          <w:sz w:val="22"/>
          <w:szCs w:val="22"/>
        </w:rPr>
        <w:t xml:space="preserve">Rozporządzenia Ministra Zdrowia z dnia 31 marca 2011 roku w sprawie naturalnych wód mineralnych, wód źródlanych i wód stołowych (Dz. U. 2011 nr 85 poz. 466 z </w:t>
      </w:r>
      <w:proofErr w:type="spellStart"/>
      <w:r w:rsidRPr="0075562F">
        <w:rPr>
          <w:bCs/>
          <w:sz w:val="22"/>
          <w:szCs w:val="22"/>
        </w:rPr>
        <w:t>późn</w:t>
      </w:r>
      <w:proofErr w:type="spellEnd"/>
      <w:r w:rsidRPr="0075562F">
        <w:rPr>
          <w:bCs/>
          <w:sz w:val="22"/>
          <w:szCs w:val="22"/>
        </w:rPr>
        <w:t>. zm.)</w:t>
      </w:r>
    </w:p>
    <w:p w14:paraId="676F93B0" w14:textId="77777777" w:rsidR="00FF3EF4" w:rsidRPr="0075562F" w:rsidRDefault="00FF3EF4">
      <w:pPr>
        <w:numPr>
          <w:ilvl w:val="0"/>
          <w:numId w:val="100"/>
        </w:numPr>
        <w:ind w:left="567" w:hanging="283"/>
        <w:jc w:val="both"/>
        <w:rPr>
          <w:bCs/>
          <w:sz w:val="22"/>
          <w:szCs w:val="22"/>
        </w:rPr>
      </w:pPr>
      <w:r w:rsidRPr="0075562F">
        <w:rPr>
          <w:sz w:val="22"/>
          <w:szCs w:val="22"/>
        </w:rPr>
        <w:t>Ustawy z dnia 25.08.2006 r. o bezpieczeństwie żywności i żywienia (</w:t>
      </w:r>
      <w:r>
        <w:rPr>
          <w:sz w:val="22"/>
          <w:szCs w:val="22"/>
        </w:rPr>
        <w:t xml:space="preserve">tekst jednolity Dz. U.                  </w:t>
      </w:r>
      <w:r w:rsidRPr="00CA047B">
        <w:rPr>
          <w:sz w:val="22"/>
          <w:szCs w:val="22"/>
        </w:rPr>
        <w:t>z 20</w:t>
      </w:r>
      <w:r>
        <w:rPr>
          <w:sz w:val="22"/>
          <w:szCs w:val="22"/>
        </w:rPr>
        <w:t>23</w:t>
      </w:r>
      <w:r w:rsidRPr="00CA047B">
        <w:rPr>
          <w:sz w:val="22"/>
          <w:szCs w:val="22"/>
        </w:rPr>
        <w:t xml:space="preserve"> r. poz. </w:t>
      </w:r>
      <w:r>
        <w:rPr>
          <w:sz w:val="22"/>
          <w:szCs w:val="22"/>
        </w:rPr>
        <w:t>1448</w:t>
      </w:r>
      <w:r w:rsidRPr="0075562F">
        <w:rPr>
          <w:sz w:val="22"/>
          <w:szCs w:val="22"/>
        </w:rPr>
        <w:t>),</w:t>
      </w:r>
    </w:p>
    <w:p w14:paraId="3E81B42F" w14:textId="77777777" w:rsidR="00FF3EF4" w:rsidRPr="000F31D5" w:rsidRDefault="00FF3EF4">
      <w:pPr>
        <w:numPr>
          <w:ilvl w:val="0"/>
          <w:numId w:val="100"/>
        </w:numPr>
        <w:ind w:left="567" w:hanging="283"/>
        <w:jc w:val="both"/>
        <w:rPr>
          <w:bCs/>
          <w:sz w:val="22"/>
          <w:szCs w:val="22"/>
        </w:rPr>
      </w:pPr>
      <w:r>
        <w:rPr>
          <w:sz w:val="22"/>
          <w:szCs w:val="22"/>
        </w:rPr>
        <w:t xml:space="preserve"> </w:t>
      </w:r>
      <w:r w:rsidRPr="000F31D5">
        <w:rPr>
          <w:sz w:val="22"/>
          <w:szCs w:val="22"/>
        </w:rPr>
        <w:t xml:space="preserve">Rozporządzenia Ministra Rolnictwa i Rozwoju Wsi z dnia 23 grudnia 2014 r. w sprawie znakowania środków spożywczych (Dz. U. z 2015 r., poz. 29 z </w:t>
      </w:r>
      <w:proofErr w:type="spellStart"/>
      <w:r w:rsidRPr="000F31D5">
        <w:rPr>
          <w:sz w:val="22"/>
          <w:szCs w:val="22"/>
        </w:rPr>
        <w:t>późn</w:t>
      </w:r>
      <w:proofErr w:type="spellEnd"/>
      <w:r w:rsidRPr="000F31D5">
        <w:rPr>
          <w:sz w:val="22"/>
          <w:szCs w:val="22"/>
        </w:rPr>
        <w:t>. zm.).</w:t>
      </w:r>
    </w:p>
    <w:p w14:paraId="10EA4279" w14:textId="74712266" w:rsidR="00FF3EF4" w:rsidRPr="00A52999" w:rsidRDefault="00FF3EF4">
      <w:pPr>
        <w:pStyle w:val="Akapitzlist"/>
        <w:numPr>
          <w:ilvl w:val="0"/>
          <w:numId w:val="99"/>
        </w:numPr>
        <w:tabs>
          <w:tab w:val="clear" w:pos="567"/>
          <w:tab w:val="num" w:pos="284"/>
        </w:tabs>
        <w:ind w:left="284" w:hanging="284"/>
        <w:jc w:val="both"/>
        <w:rPr>
          <w:bCs/>
          <w:sz w:val="22"/>
          <w:szCs w:val="22"/>
        </w:rPr>
      </w:pPr>
      <w:r w:rsidRPr="00A52999">
        <w:rPr>
          <w:bCs/>
          <w:sz w:val="22"/>
          <w:szCs w:val="22"/>
        </w:rPr>
        <w:t xml:space="preserve">Butelka nie stwarza zagrożeń od elektryczności statycznej w wyrobiskach ze stopniem „b” </w:t>
      </w:r>
      <w:r w:rsidRPr="00A52999">
        <w:rPr>
          <w:bCs/>
          <w:sz w:val="22"/>
          <w:szCs w:val="22"/>
        </w:rPr>
        <w:br/>
        <w:t xml:space="preserve">i „c” niebezpieczeństwa wybuchu metanu i klasy „A” i „B” zagrożenia wybuchu pyłu węglowego (zgodnie z Rozporządzeniem </w:t>
      </w:r>
      <w:r w:rsidRPr="00A52999">
        <w:rPr>
          <w:sz w:val="22"/>
          <w:szCs w:val="22"/>
        </w:rPr>
        <w:t>Ministra Energii z dnia 23 listopada 2016 r. w sprawie szczegółowych wymagań dotyczących prowadzenia ruchu podziemnych zakładów górniczych</w:t>
      </w:r>
      <w:r w:rsidRPr="00A52999">
        <w:rPr>
          <w:bCs/>
          <w:sz w:val="22"/>
          <w:szCs w:val="22"/>
        </w:rPr>
        <w:t xml:space="preserve"> Dz. U. 2017 poz. 1118 i </w:t>
      </w:r>
      <w:r w:rsidRPr="00A52999">
        <w:rPr>
          <w:sz w:val="22"/>
          <w:szCs w:val="22"/>
        </w:rPr>
        <w:t>Rozporządzeniem Ministra Środowiska z dnia 29 stycznia 2013 r. w sprawie zagrożeń naturalnych w zakładach górniczych Dz.U. z 2021r poz. 1617)</w:t>
      </w:r>
      <w:r>
        <w:rPr>
          <w:sz w:val="22"/>
          <w:szCs w:val="22"/>
        </w:rPr>
        <w:t>.</w:t>
      </w:r>
    </w:p>
    <w:p w14:paraId="4DD91814" w14:textId="77777777" w:rsidR="0035712B" w:rsidRDefault="0035712B" w:rsidP="00357145">
      <w:pPr>
        <w:jc w:val="both"/>
        <w:rPr>
          <w:b/>
          <w:sz w:val="22"/>
          <w:szCs w:val="22"/>
        </w:rPr>
      </w:pPr>
    </w:p>
    <w:p w14:paraId="7C283D71" w14:textId="77777777" w:rsidR="00FF3EF4" w:rsidRDefault="00FF3EF4" w:rsidP="00357145">
      <w:pPr>
        <w:jc w:val="both"/>
        <w:rPr>
          <w:b/>
          <w:sz w:val="22"/>
          <w:szCs w:val="22"/>
        </w:rPr>
      </w:pPr>
    </w:p>
    <w:p w14:paraId="6109464E" w14:textId="77777777" w:rsidR="00FF3EF4" w:rsidRDefault="00FF3EF4" w:rsidP="00FF3EF4">
      <w:pPr>
        <w:ind w:left="426" w:hanging="426"/>
        <w:jc w:val="both"/>
        <w:rPr>
          <w:sz w:val="22"/>
          <w:szCs w:val="22"/>
        </w:rPr>
      </w:pPr>
      <w:r w:rsidRPr="00DC297F">
        <w:rPr>
          <w:b/>
          <w:bCs/>
          <w:sz w:val="22"/>
          <w:szCs w:val="22"/>
        </w:rPr>
        <w:t xml:space="preserve">Zadanie </w:t>
      </w:r>
      <w:r>
        <w:rPr>
          <w:b/>
          <w:bCs/>
          <w:sz w:val="22"/>
          <w:szCs w:val="22"/>
        </w:rPr>
        <w:t>2</w:t>
      </w:r>
      <w:r w:rsidRPr="00DC297F">
        <w:rPr>
          <w:sz w:val="22"/>
          <w:szCs w:val="22"/>
        </w:rPr>
        <w:t xml:space="preserve"> </w:t>
      </w:r>
    </w:p>
    <w:p w14:paraId="3BDB0A15" w14:textId="77777777" w:rsidR="00FF3EF4" w:rsidRDefault="00FF3EF4">
      <w:pPr>
        <w:numPr>
          <w:ilvl w:val="1"/>
          <w:numId w:val="101"/>
        </w:numPr>
        <w:jc w:val="both"/>
        <w:rPr>
          <w:sz w:val="22"/>
          <w:szCs w:val="22"/>
        </w:rPr>
      </w:pPr>
      <w:r w:rsidRPr="00DC297F">
        <w:rPr>
          <w:sz w:val="22"/>
          <w:szCs w:val="22"/>
        </w:rPr>
        <w:t xml:space="preserve">Woda </w:t>
      </w:r>
      <w:r>
        <w:rPr>
          <w:sz w:val="22"/>
          <w:szCs w:val="22"/>
        </w:rPr>
        <w:t>mineralna</w:t>
      </w:r>
      <w:r w:rsidRPr="00DC297F">
        <w:rPr>
          <w:sz w:val="22"/>
          <w:szCs w:val="22"/>
        </w:rPr>
        <w:t xml:space="preserve"> gazowana –</w:t>
      </w:r>
      <w:r>
        <w:rPr>
          <w:sz w:val="22"/>
          <w:szCs w:val="22"/>
        </w:rPr>
        <w:t xml:space="preserve"> </w:t>
      </w:r>
      <w:r w:rsidRPr="00DC297F">
        <w:rPr>
          <w:sz w:val="22"/>
          <w:szCs w:val="22"/>
        </w:rPr>
        <w:t xml:space="preserve">butelka o poj. </w:t>
      </w:r>
      <w:r>
        <w:rPr>
          <w:sz w:val="22"/>
          <w:szCs w:val="22"/>
        </w:rPr>
        <w:t>0,5</w:t>
      </w:r>
      <w:r w:rsidRPr="00DC297F">
        <w:rPr>
          <w:sz w:val="22"/>
          <w:szCs w:val="22"/>
        </w:rPr>
        <w:t xml:space="preserve"> l</w:t>
      </w:r>
    </w:p>
    <w:p w14:paraId="5D1EA91C" w14:textId="77777777" w:rsidR="00FF3EF4" w:rsidRPr="00677559" w:rsidRDefault="00FF3EF4">
      <w:pPr>
        <w:numPr>
          <w:ilvl w:val="1"/>
          <w:numId w:val="101"/>
        </w:numPr>
        <w:tabs>
          <w:tab w:val="clear" w:pos="1440"/>
          <w:tab w:val="num" w:pos="-687"/>
        </w:tabs>
        <w:rPr>
          <w:sz w:val="22"/>
          <w:szCs w:val="22"/>
        </w:rPr>
      </w:pPr>
      <w:r>
        <w:rPr>
          <w:sz w:val="22"/>
          <w:szCs w:val="22"/>
        </w:rPr>
        <w:t xml:space="preserve">Woda mineralna niegazowana – </w:t>
      </w:r>
      <w:r w:rsidRPr="00677559">
        <w:rPr>
          <w:sz w:val="22"/>
          <w:szCs w:val="22"/>
        </w:rPr>
        <w:t xml:space="preserve">butelka o poj. </w:t>
      </w:r>
      <w:r>
        <w:rPr>
          <w:sz w:val="22"/>
          <w:szCs w:val="22"/>
        </w:rPr>
        <w:t>0</w:t>
      </w:r>
      <w:r w:rsidRPr="00677559">
        <w:rPr>
          <w:sz w:val="22"/>
          <w:szCs w:val="22"/>
        </w:rPr>
        <w:t>,5 l</w:t>
      </w:r>
    </w:p>
    <w:p w14:paraId="7C4A7D12" w14:textId="77777777" w:rsidR="00FF3EF4" w:rsidRPr="00F86320" w:rsidRDefault="00FF3EF4" w:rsidP="00FF3EF4">
      <w:pPr>
        <w:ind w:left="426" w:hanging="426"/>
        <w:jc w:val="both"/>
        <w:rPr>
          <w:sz w:val="22"/>
          <w:szCs w:val="22"/>
        </w:rPr>
      </w:pPr>
    </w:p>
    <w:p w14:paraId="4866192D" w14:textId="77777777" w:rsidR="00FF3EF4" w:rsidRPr="00DC297F" w:rsidRDefault="00FF3EF4" w:rsidP="00FF3EF4">
      <w:pPr>
        <w:rPr>
          <w:sz w:val="22"/>
          <w:szCs w:val="22"/>
        </w:rPr>
      </w:pPr>
      <w:r w:rsidRPr="00DC297F">
        <w:rPr>
          <w:sz w:val="22"/>
          <w:szCs w:val="22"/>
        </w:rPr>
        <w:t>Nazwa handlowa _________________________________________________________</w:t>
      </w:r>
    </w:p>
    <w:p w14:paraId="0FE0A373" w14:textId="77777777" w:rsidR="00FF3EF4" w:rsidRPr="00DC297F" w:rsidRDefault="00FF3EF4" w:rsidP="00FF3EF4">
      <w:pPr>
        <w:rPr>
          <w:sz w:val="22"/>
          <w:szCs w:val="22"/>
        </w:rPr>
      </w:pPr>
    </w:p>
    <w:p w14:paraId="37EB2CEC" w14:textId="77777777" w:rsidR="00FF3EF4" w:rsidRPr="00D33265" w:rsidRDefault="00FF3EF4">
      <w:pPr>
        <w:pStyle w:val="Akapitzlist"/>
        <w:numPr>
          <w:ilvl w:val="0"/>
          <w:numId w:val="103"/>
        </w:numPr>
        <w:jc w:val="both"/>
        <w:rPr>
          <w:sz w:val="22"/>
          <w:szCs w:val="22"/>
        </w:rPr>
      </w:pPr>
      <w:r w:rsidRPr="00D33265">
        <w:rPr>
          <w:sz w:val="22"/>
          <w:szCs w:val="22"/>
        </w:rPr>
        <w:t>Ogólna zawartość składników mineralnych wynosi ______________ mg/l.</w:t>
      </w:r>
    </w:p>
    <w:p w14:paraId="542731C6" w14:textId="77777777" w:rsidR="00FF3EF4" w:rsidRPr="00DC297F" w:rsidRDefault="00FF3EF4">
      <w:pPr>
        <w:numPr>
          <w:ilvl w:val="0"/>
          <w:numId w:val="103"/>
        </w:numPr>
        <w:tabs>
          <w:tab w:val="num" w:pos="567"/>
        </w:tabs>
        <w:jc w:val="both"/>
        <w:rPr>
          <w:sz w:val="22"/>
          <w:szCs w:val="22"/>
        </w:rPr>
      </w:pPr>
      <w:r w:rsidRPr="00DC297F">
        <w:rPr>
          <w:sz w:val="22"/>
          <w:szCs w:val="22"/>
        </w:rPr>
        <w:t>Opakowanie zbiorcze – masa zgrzewki nie przekracza 12 kg.</w:t>
      </w:r>
    </w:p>
    <w:p w14:paraId="7EAD632D" w14:textId="77777777" w:rsidR="00FF3EF4" w:rsidRPr="00DC297F" w:rsidRDefault="00FF3EF4">
      <w:pPr>
        <w:numPr>
          <w:ilvl w:val="0"/>
          <w:numId w:val="103"/>
        </w:numPr>
        <w:tabs>
          <w:tab w:val="num" w:pos="426"/>
        </w:tabs>
        <w:jc w:val="both"/>
        <w:rPr>
          <w:sz w:val="22"/>
          <w:szCs w:val="22"/>
        </w:rPr>
      </w:pPr>
      <w:r w:rsidRPr="00DC297F">
        <w:rPr>
          <w:sz w:val="22"/>
          <w:szCs w:val="22"/>
        </w:rPr>
        <w:t>Okres przydatności do spożycia: ______________ m-</w:t>
      </w:r>
      <w:proofErr w:type="spellStart"/>
      <w:r w:rsidRPr="00DC297F">
        <w:rPr>
          <w:sz w:val="22"/>
          <w:szCs w:val="22"/>
        </w:rPr>
        <w:t>cy</w:t>
      </w:r>
      <w:proofErr w:type="spellEnd"/>
      <w:r w:rsidRPr="00DC297F">
        <w:rPr>
          <w:sz w:val="22"/>
          <w:szCs w:val="22"/>
        </w:rPr>
        <w:t xml:space="preserve"> od daty produkcji, jednak nie mniej niż </w:t>
      </w:r>
      <w:r w:rsidRPr="00DC297F">
        <w:rPr>
          <w:sz w:val="22"/>
          <w:szCs w:val="22"/>
        </w:rPr>
        <w:br/>
        <w:t>6 miesięcy od daty dostarczenia do magazynu Zamawiającego.</w:t>
      </w:r>
    </w:p>
    <w:p w14:paraId="5CC2A4EA" w14:textId="77777777" w:rsidR="00FF3EF4" w:rsidRPr="00DC297F" w:rsidRDefault="00FF3EF4">
      <w:pPr>
        <w:numPr>
          <w:ilvl w:val="0"/>
          <w:numId w:val="103"/>
        </w:numPr>
        <w:tabs>
          <w:tab w:val="num" w:pos="567"/>
        </w:tabs>
        <w:jc w:val="both"/>
        <w:rPr>
          <w:sz w:val="22"/>
          <w:szCs w:val="22"/>
        </w:rPr>
      </w:pPr>
      <w:r w:rsidRPr="00DC297F">
        <w:rPr>
          <w:sz w:val="22"/>
          <w:szCs w:val="22"/>
        </w:rPr>
        <w:t>Wyrób spełnia wymagania:</w:t>
      </w:r>
    </w:p>
    <w:p w14:paraId="323D90AE" w14:textId="77777777" w:rsidR="00FF3EF4" w:rsidRPr="0075562F" w:rsidRDefault="00FF3EF4">
      <w:pPr>
        <w:numPr>
          <w:ilvl w:val="0"/>
          <w:numId w:val="102"/>
        </w:numPr>
        <w:ind w:left="567" w:hanging="283"/>
        <w:jc w:val="both"/>
        <w:rPr>
          <w:bCs/>
          <w:sz w:val="22"/>
          <w:szCs w:val="22"/>
        </w:rPr>
      </w:pPr>
      <w:r w:rsidRPr="0075562F">
        <w:rPr>
          <w:bCs/>
          <w:sz w:val="22"/>
          <w:szCs w:val="22"/>
        </w:rPr>
        <w:t xml:space="preserve">Rozporządzenia Ministra Zdrowia z dnia 31 marca 2011 roku w sprawie naturalnych wód mineralnych, wód źródlanych i wód stołowych (Dz. U. 2011 nr 85 poz. 466 z </w:t>
      </w:r>
      <w:proofErr w:type="spellStart"/>
      <w:r w:rsidRPr="0075562F">
        <w:rPr>
          <w:bCs/>
          <w:sz w:val="22"/>
          <w:szCs w:val="22"/>
        </w:rPr>
        <w:t>późn</w:t>
      </w:r>
      <w:proofErr w:type="spellEnd"/>
      <w:r w:rsidRPr="0075562F">
        <w:rPr>
          <w:bCs/>
          <w:sz w:val="22"/>
          <w:szCs w:val="22"/>
        </w:rPr>
        <w:t>. zm.)</w:t>
      </w:r>
    </w:p>
    <w:p w14:paraId="7EE43DB9" w14:textId="77777777" w:rsidR="00FF3EF4" w:rsidRPr="0075562F" w:rsidRDefault="00FF3EF4">
      <w:pPr>
        <w:numPr>
          <w:ilvl w:val="0"/>
          <w:numId w:val="102"/>
        </w:numPr>
        <w:ind w:left="567" w:hanging="283"/>
        <w:jc w:val="both"/>
        <w:rPr>
          <w:bCs/>
          <w:sz w:val="22"/>
          <w:szCs w:val="22"/>
        </w:rPr>
      </w:pPr>
      <w:r w:rsidRPr="0075562F">
        <w:rPr>
          <w:sz w:val="22"/>
          <w:szCs w:val="22"/>
        </w:rPr>
        <w:t>Ustawy z dnia 25.08.2006 r. o bezpieczeństwie żywności i żywienia (</w:t>
      </w:r>
      <w:r>
        <w:rPr>
          <w:sz w:val="22"/>
          <w:szCs w:val="22"/>
        </w:rPr>
        <w:t xml:space="preserve">tekst jednolity Dz. U.                   </w:t>
      </w:r>
      <w:r w:rsidRPr="00CA047B">
        <w:rPr>
          <w:sz w:val="22"/>
          <w:szCs w:val="22"/>
        </w:rPr>
        <w:t>z 20</w:t>
      </w:r>
      <w:r>
        <w:rPr>
          <w:sz w:val="22"/>
          <w:szCs w:val="22"/>
        </w:rPr>
        <w:t>23</w:t>
      </w:r>
      <w:r w:rsidRPr="00CA047B">
        <w:rPr>
          <w:sz w:val="22"/>
          <w:szCs w:val="22"/>
        </w:rPr>
        <w:t xml:space="preserve"> r. poz. </w:t>
      </w:r>
      <w:r>
        <w:rPr>
          <w:sz w:val="22"/>
          <w:szCs w:val="22"/>
        </w:rPr>
        <w:t>1448</w:t>
      </w:r>
      <w:r w:rsidRPr="0075562F">
        <w:rPr>
          <w:sz w:val="22"/>
          <w:szCs w:val="22"/>
        </w:rPr>
        <w:t>),</w:t>
      </w:r>
    </w:p>
    <w:p w14:paraId="1520CC3C" w14:textId="77777777" w:rsidR="00FF3EF4" w:rsidRPr="0075562F" w:rsidRDefault="00FF3EF4">
      <w:pPr>
        <w:numPr>
          <w:ilvl w:val="0"/>
          <w:numId w:val="102"/>
        </w:numPr>
        <w:ind w:left="567" w:hanging="283"/>
        <w:jc w:val="both"/>
        <w:rPr>
          <w:bCs/>
          <w:sz w:val="22"/>
          <w:szCs w:val="22"/>
        </w:rPr>
      </w:pPr>
      <w:r w:rsidRPr="0075562F">
        <w:rPr>
          <w:sz w:val="22"/>
          <w:szCs w:val="22"/>
        </w:rPr>
        <w:t xml:space="preserve">Rozporządzenia Ministra Rolnictwa i Rozwoju Wsi z dnia 23 grudnia 2014 r. w sprawie znakowania środków spożywczych (Dz. U. z 2015 r., poz. 29 z </w:t>
      </w:r>
      <w:proofErr w:type="spellStart"/>
      <w:r w:rsidRPr="0075562F">
        <w:rPr>
          <w:sz w:val="22"/>
          <w:szCs w:val="22"/>
        </w:rPr>
        <w:t>późn</w:t>
      </w:r>
      <w:proofErr w:type="spellEnd"/>
      <w:r w:rsidRPr="0075562F">
        <w:rPr>
          <w:sz w:val="22"/>
          <w:szCs w:val="22"/>
        </w:rPr>
        <w:t>. zm.).</w:t>
      </w:r>
    </w:p>
    <w:p w14:paraId="2647CE2C" w14:textId="1B99C040" w:rsidR="00FF3EF4" w:rsidRPr="00A52999" w:rsidRDefault="00FF3EF4">
      <w:pPr>
        <w:pStyle w:val="Akapitzlist"/>
        <w:numPr>
          <w:ilvl w:val="0"/>
          <w:numId w:val="103"/>
        </w:numPr>
        <w:jc w:val="both"/>
        <w:rPr>
          <w:bCs/>
          <w:sz w:val="22"/>
          <w:szCs w:val="22"/>
        </w:rPr>
      </w:pPr>
      <w:r w:rsidRPr="00A52999">
        <w:rPr>
          <w:bCs/>
          <w:sz w:val="22"/>
          <w:szCs w:val="22"/>
        </w:rPr>
        <w:t xml:space="preserve">Butelka nie stwarza zagrożeń od elektryczności statycznej w wyrobiskach ze stopniem „b” </w:t>
      </w:r>
      <w:r w:rsidRPr="00A52999">
        <w:rPr>
          <w:bCs/>
          <w:sz w:val="22"/>
          <w:szCs w:val="22"/>
        </w:rPr>
        <w:br/>
        <w:t xml:space="preserve">i „c” niebezpieczeństwa wybuchu metanu i klasy „A” i „B” zagrożenia wybuchu pyłu węglowego (zgodnie z Rozporządzeniem </w:t>
      </w:r>
      <w:r w:rsidRPr="00A52999">
        <w:rPr>
          <w:sz w:val="22"/>
          <w:szCs w:val="22"/>
        </w:rPr>
        <w:t>Ministra Energii z dnia 23 listopada 2016 r. w sprawie szczegółowych wymagań dotyczących prowadzenia ruchu podziemnych zakładów górniczych</w:t>
      </w:r>
      <w:r w:rsidRPr="00A52999">
        <w:rPr>
          <w:bCs/>
          <w:sz w:val="22"/>
          <w:szCs w:val="22"/>
        </w:rPr>
        <w:t xml:space="preserve"> Dz. U. 2017 poz. 1118 i </w:t>
      </w:r>
      <w:r w:rsidRPr="00A52999">
        <w:rPr>
          <w:sz w:val="22"/>
          <w:szCs w:val="22"/>
        </w:rPr>
        <w:t>Rozporządzeniem Ministra Środowiska z dnia 29 stycznia 2013 r. w sprawie zagrożeń naturalnych w zakładach górniczych Dz.U. z 2021</w:t>
      </w:r>
      <w:r>
        <w:rPr>
          <w:sz w:val="22"/>
          <w:szCs w:val="22"/>
        </w:rPr>
        <w:t xml:space="preserve"> </w:t>
      </w:r>
      <w:r w:rsidRPr="00A52999">
        <w:rPr>
          <w:sz w:val="22"/>
          <w:szCs w:val="22"/>
        </w:rPr>
        <w:t>r</w:t>
      </w:r>
      <w:r>
        <w:rPr>
          <w:sz w:val="22"/>
          <w:szCs w:val="22"/>
        </w:rPr>
        <w:t>.</w:t>
      </w:r>
      <w:r w:rsidRPr="00A52999">
        <w:rPr>
          <w:sz w:val="22"/>
          <w:szCs w:val="22"/>
        </w:rPr>
        <w:t xml:space="preserve"> poz. 1617)</w:t>
      </w:r>
    </w:p>
    <w:p w14:paraId="17EF1FEF" w14:textId="77777777" w:rsidR="00FF3EF4" w:rsidRDefault="00FF3EF4" w:rsidP="00357145">
      <w:pPr>
        <w:jc w:val="both"/>
        <w:rPr>
          <w:b/>
          <w:sz w:val="22"/>
          <w:szCs w:val="22"/>
        </w:rPr>
      </w:pPr>
    </w:p>
    <w:p w14:paraId="1CC98956" w14:textId="77777777" w:rsidR="00FF3EF4" w:rsidRDefault="00FF3EF4" w:rsidP="00357145">
      <w:pPr>
        <w:jc w:val="both"/>
        <w:rPr>
          <w:b/>
          <w:sz w:val="22"/>
          <w:szCs w:val="22"/>
        </w:rPr>
      </w:pPr>
    </w:p>
    <w:p w14:paraId="1B621F0A" w14:textId="6C68C8EB" w:rsidR="00FF3EF4" w:rsidRPr="00DC297F" w:rsidRDefault="00FF3EF4" w:rsidP="00FF3EF4">
      <w:pPr>
        <w:ind w:left="426" w:hanging="426"/>
        <w:jc w:val="both"/>
        <w:rPr>
          <w:sz w:val="22"/>
          <w:szCs w:val="22"/>
        </w:rPr>
      </w:pPr>
      <w:r w:rsidRPr="00DC297F">
        <w:rPr>
          <w:b/>
          <w:bCs/>
          <w:sz w:val="22"/>
          <w:szCs w:val="22"/>
        </w:rPr>
        <w:lastRenderedPageBreak/>
        <w:t xml:space="preserve">Zadanie </w:t>
      </w:r>
      <w:r>
        <w:rPr>
          <w:b/>
          <w:bCs/>
          <w:sz w:val="22"/>
          <w:szCs w:val="22"/>
        </w:rPr>
        <w:t>3</w:t>
      </w:r>
      <w:r w:rsidRPr="00DC297F">
        <w:rPr>
          <w:sz w:val="22"/>
          <w:szCs w:val="22"/>
        </w:rPr>
        <w:t xml:space="preserve"> </w:t>
      </w:r>
      <w:r>
        <w:rPr>
          <w:sz w:val="22"/>
          <w:szCs w:val="22"/>
        </w:rPr>
        <w:t xml:space="preserve">– </w:t>
      </w:r>
      <w:r w:rsidRPr="00DC297F">
        <w:rPr>
          <w:sz w:val="22"/>
          <w:szCs w:val="22"/>
        </w:rPr>
        <w:t>Woda źródlana gazowana –</w:t>
      </w:r>
      <w:r>
        <w:rPr>
          <w:sz w:val="22"/>
          <w:szCs w:val="22"/>
        </w:rPr>
        <w:t xml:space="preserve"> zwrotna </w:t>
      </w:r>
      <w:r w:rsidRPr="00DC297F">
        <w:rPr>
          <w:sz w:val="22"/>
          <w:szCs w:val="22"/>
        </w:rPr>
        <w:t>butelka szklana o poj. 0,33 l</w:t>
      </w:r>
    </w:p>
    <w:p w14:paraId="1E4D9043" w14:textId="77777777" w:rsidR="00FF3EF4" w:rsidRPr="00F86320" w:rsidRDefault="00FF3EF4" w:rsidP="00FF3EF4">
      <w:pPr>
        <w:ind w:left="426" w:hanging="426"/>
        <w:jc w:val="both"/>
        <w:rPr>
          <w:sz w:val="22"/>
          <w:szCs w:val="22"/>
        </w:rPr>
      </w:pPr>
    </w:p>
    <w:p w14:paraId="1A13C0EA" w14:textId="77777777" w:rsidR="00FF3EF4" w:rsidRPr="00DC297F" w:rsidRDefault="00FF3EF4" w:rsidP="00FF3EF4">
      <w:pPr>
        <w:rPr>
          <w:sz w:val="22"/>
          <w:szCs w:val="22"/>
        </w:rPr>
      </w:pPr>
      <w:r w:rsidRPr="00DC297F">
        <w:rPr>
          <w:sz w:val="22"/>
          <w:szCs w:val="22"/>
        </w:rPr>
        <w:t>Nazwa handlowa _________________________________________________________</w:t>
      </w:r>
    </w:p>
    <w:p w14:paraId="02DC9B57" w14:textId="77777777" w:rsidR="00FF3EF4" w:rsidRPr="00DC297F" w:rsidRDefault="00FF3EF4" w:rsidP="00FF3EF4">
      <w:pPr>
        <w:rPr>
          <w:sz w:val="22"/>
          <w:szCs w:val="22"/>
        </w:rPr>
      </w:pPr>
    </w:p>
    <w:p w14:paraId="64401346" w14:textId="77777777" w:rsidR="00FF3EF4" w:rsidRPr="00DC297F" w:rsidRDefault="00FF3EF4">
      <w:pPr>
        <w:numPr>
          <w:ilvl w:val="0"/>
          <w:numId w:val="104"/>
        </w:numPr>
        <w:ind w:left="284" w:hanging="284"/>
        <w:rPr>
          <w:sz w:val="22"/>
          <w:szCs w:val="22"/>
        </w:rPr>
      </w:pPr>
      <w:r w:rsidRPr="00DC297F">
        <w:rPr>
          <w:sz w:val="22"/>
          <w:szCs w:val="22"/>
        </w:rPr>
        <w:t>Opakowanie zbiorcze - transporter 20 butelek.</w:t>
      </w:r>
    </w:p>
    <w:p w14:paraId="093046E4" w14:textId="77777777" w:rsidR="00FF3EF4" w:rsidRPr="00DC297F" w:rsidRDefault="00FF3EF4">
      <w:pPr>
        <w:numPr>
          <w:ilvl w:val="0"/>
          <w:numId w:val="104"/>
        </w:numPr>
        <w:ind w:left="284" w:hanging="284"/>
        <w:rPr>
          <w:sz w:val="22"/>
          <w:szCs w:val="22"/>
        </w:rPr>
      </w:pPr>
      <w:r w:rsidRPr="00DC297F">
        <w:rPr>
          <w:sz w:val="22"/>
          <w:szCs w:val="22"/>
        </w:rPr>
        <w:t>Okres przydatności do spożycia: ___________ m-</w:t>
      </w:r>
      <w:proofErr w:type="spellStart"/>
      <w:r w:rsidRPr="00DC297F">
        <w:rPr>
          <w:sz w:val="22"/>
          <w:szCs w:val="22"/>
        </w:rPr>
        <w:t>cy</w:t>
      </w:r>
      <w:proofErr w:type="spellEnd"/>
      <w:r w:rsidRPr="00DC297F">
        <w:rPr>
          <w:sz w:val="22"/>
          <w:szCs w:val="22"/>
        </w:rPr>
        <w:t xml:space="preserve"> od daty produkcji, jednak nie mniej niż </w:t>
      </w:r>
      <w:r w:rsidRPr="00DC297F">
        <w:rPr>
          <w:sz w:val="22"/>
          <w:szCs w:val="22"/>
        </w:rPr>
        <w:br/>
        <w:t>3 miesiące od daty dostarczenia do magazynu Zamawiającego.</w:t>
      </w:r>
    </w:p>
    <w:p w14:paraId="1C1C56DF" w14:textId="77777777" w:rsidR="00FF3EF4" w:rsidRPr="00DC297F" w:rsidRDefault="00FF3EF4">
      <w:pPr>
        <w:numPr>
          <w:ilvl w:val="0"/>
          <w:numId w:val="104"/>
        </w:numPr>
        <w:ind w:left="284" w:hanging="284"/>
        <w:rPr>
          <w:sz w:val="22"/>
          <w:szCs w:val="22"/>
        </w:rPr>
      </w:pPr>
      <w:r w:rsidRPr="00DC297F">
        <w:rPr>
          <w:sz w:val="22"/>
          <w:szCs w:val="22"/>
        </w:rPr>
        <w:t>Wyrób spełnia wymagania:</w:t>
      </w:r>
    </w:p>
    <w:p w14:paraId="063D6BC7" w14:textId="77777777" w:rsidR="00FF3EF4" w:rsidRPr="0075562F" w:rsidRDefault="00FF3EF4">
      <w:pPr>
        <w:numPr>
          <w:ilvl w:val="0"/>
          <w:numId w:val="105"/>
        </w:numPr>
        <w:ind w:left="567" w:hanging="283"/>
        <w:jc w:val="both"/>
        <w:rPr>
          <w:bCs/>
          <w:sz w:val="22"/>
          <w:szCs w:val="22"/>
        </w:rPr>
      </w:pPr>
      <w:r w:rsidRPr="0075562F">
        <w:rPr>
          <w:bCs/>
          <w:sz w:val="22"/>
          <w:szCs w:val="22"/>
        </w:rPr>
        <w:t xml:space="preserve">Rozporządzenia Ministra Zdrowia z dnia 31 marca 2011 roku w sprawie naturalnych wód mineralnych, wód źródlanych i wód stołowych (Dz. U. 2011 nr 85 poz. 466 z </w:t>
      </w:r>
      <w:proofErr w:type="spellStart"/>
      <w:r w:rsidRPr="0075562F">
        <w:rPr>
          <w:bCs/>
          <w:sz w:val="22"/>
          <w:szCs w:val="22"/>
        </w:rPr>
        <w:t>późn</w:t>
      </w:r>
      <w:proofErr w:type="spellEnd"/>
      <w:r w:rsidRPr="0075562F">
        <w:rPr>
          <w:bCs/>
          <w:sz w:val="22"/>
          <w:szCs w:val="22"/>
        </w:rPr>
        <w:t>. zm.)</w:t>
      </w:r>
    </w:p>
    <w:p w14:paraId="7D5C5EB2" w14:textId="77777777" w:rsidR="00FF3EF4" w:rsidRDefault="00FF3EF4">
      <w:pPr>
        <w:numPr>
          <w:ilvl w:val="0"/>
          <w:numId w:val="105"/>
        </w:numPr>
        <w:ind w:left="567" w:hanging="283"/>
        <w:jc w:val="both"/>
        <w:rPr>
          <w:bCs/>
          <w:sz w:val="22"/>
          <w:szCs w:val="22"/>
        </w:rPr>
      </w:pPr>
      <w:r w:rsidRPr="0075562F">
        <w:rPr>
          <w:sz w:val="22"/>
          <w:szCs w:val="22"/>
        </w:rPr>
        <w:t>Ustawy z dnia 25.08.2006 r. o bezpieczeństwie żywności i żywienia (</w:t>
      </w:r>
      <w:r>
        <w:rPr>
          <w:sz w:val="22"/>
          <w:szCs w:val="22"/>
        </w:rPr>
        <w:t xml:space="preserve">tekst jednolity Dz. U.                   </w:t>
      </w:r>
      <w:r w:rsidRPr="00CA047B">
        <w:rPr>
          <w:sz w:val="22"/>
          <w:szCs w:val="22"/>
        </w:rPr>
        <w:t>z 20</w:t>
      </w:r>
      <w:r>
        <w:rPr>
          <w:sz w:val="22"/>
          <w:szCs w:val="22"/>
        </w:rPr>
        <w:t>23</w:t>
      </w:r>
      <w:r w:rsidRPr="00CA047B">
        <w:rPr>
          <w:sz w:val="22"/>
          <w:szCs w:val="22"/>
        </w:rPr>
        <w:t xml:space="preserve"> r. poz. </w:t>
      </w:r>
      <w:r>
        <w:rPr>
          <w:sz w:val="22"/>
          <w:szCs w:val="22"/>
        </w:rPr>
        <w:t>1448</w:t>
      </w:r>
      <w:r w:rsidRPr="0075562F">
        <w:rPr>
          <w:sz w:val="22"/>
          <w:szCs w:val="22"/>
        </w:rPr>
        <w:t>),</w:t>
      </w:r>
    </w:p>
    <w:p w14:paraId="5BA9D5B6" w14:textId="77777777" w:rsidR="00FF3EF4" w:rsidRPr="006E28C2" w:rsidRDefault="00FF3EF4">
      <w:pPr>
        <w:numPr>
          <w:ilvl w:val="0"/>
          <w:numId w:val="105"/>
        </w:numPr>
        <w:ind w:left="567" w:hanging="283"/>
        <w:jc w:val="both"/>
        <w:rPr>
          <w:bCs/>
          <w:sz w:val="22"/>
          <w:szCs w:val="22"/>
        </w:rPr>
      </w:pPr>
      <w:r w:rsidRPr="006E28C2">
        <w:rPr>
          <w:sz w:val="22"/>
          <w:szCs w:val="22"/>
        </w:rPr>
        <w:t xml:space="preserve">Rozporządzenia Ministra Rolnictwa i Rozwoju Wsi z dnia 23 grudnia 2014 r. w sprawie znakowania środków spożywczych (Dz. U. z 2015 r., poz. 29 z </w:t>
      </w:r>
      <w:proofErr w:type="spellStart"/>
      <w:r w:rsidRPr="006E28C2">
        <w:rPr>
          <w:sz w:val="22"/>
          <w:szCs w:val="22"/>
        </w:rPr>
        <w:t>późn</w:t>
      </w:r>
      <w:proofErr w:type="spellEnd"/>
      <w:r w:rsidRPr="006E28C2">
        <w:rPr>
          <w:sz w:val="22"/>
          <w:szCs w:val="22"/>
        </w:rPr>
        <w:t>. zm.).</w:t>
      </w:r>
    </w:p>
    <w:p w14:paraId="5E526E66" w14:textId="77777777" w:rsidR="00FF3EF4" w:rsidRDefault="00FF3EF4" w:rsidP="00357145">
      <w:pPr>
        <w:jc w:val="both"/>
        <w:rPr>
          <w:b/>
          <w:sz w:val="22"/>
          <w:szCs w:val="22"/>
        </w:rPr>
      </w:pPr>
    </w:p>
    <w:p w14:paraId="76747E27" w14:textId="77777777" w:rsidR="00FF3EF4" w:rsidRDefault="00FF3EF4" w:rsidP="00357145">
      <w:pPr>
        <w:jc w:val="both"/>
        <w:rPr>
          <w:b/>
          <w:sz w:val="22"/>
          <w:szCs w:val="22"/>
        </w:rPr>
      </w:pPr>
    </w:p>
    <w:p w14:paraId="729994AA" w14:textId="48043AB9" w:rsidR="00FF3EF4" w:rsidRDefault="00FF3EF4" w:rsidP="00FF3EF4">
      <w:pPr>
        <w:jc w:val="both"/>
        <w:rPr>
          <w:sz w:val="22"/>
          <w:szCs w:val="22"/>
        </w:rPr>
      </w:pPr>
      <w:r w:rsidRPr="00DC297F">
        <w:rPr>
          <w:b/>
          <w:bCs/>
          <w:sz w:val="22"/>
          <w:szCs w:val="22"/>
        </w:rPr>
        <w:t xml:space="preserve">Zadanie </w:t>
      </w:r>
      <w:r>
        <w:rPr>
          <w:b/>
          <w:bCs/>
          <w:sz w:val="22"/>
          <w:szCs w:val="22"/>
        </w:rPr>
        <w:t>4</w:t>
      </w:r>
      <w:r w:rsidRPr="00DC297F">
        <w:rPr>
          <w:sz w:val="22"/>
          <w:szCs w:val="22"/>
        </w:rPr>
        <w:t xml:space="preserve"> </w:t>
      </w:r>
      <w:r w:rsidR="004776C7">
        <w:rPr>
          <w:sz w:val="22"/>
          <w:szCs w:val="22"/>
        </w:rPr>
        <w:t>–</w:t>
      </w:r>
      <w:r>
        <w:rPr>
          <w:sz w:val="22"/>
          <w:szCs w:val="22"/>
        </w:rPr>
        <w:t xml:space="preserve"> </w:t>
      </w:r>
      <w:r w:rsidRPr="00DC297F">
        <w:rPr>
          <w:sz w:val="22"/>
          <w:szCs w:val="22"/>
        </w:rPr>
        <w:t xml:space="preserve">Woda </w:t>
      </w:r>
      <w:r>
        <w:rPr>
          <w:sz w:val="22"/>
          <w:szCs w:val="22"/>
        </w:rPr>
        <w:t xml:space="preserve">źródlana </w:t>
      </w:r>
      <w:r w:rsidRPr="00DC297F">
        <w:rPr>
          <w:sz w:val="22"/>
          <w:szCs w:val="22"/>
        </w:rPr>
        <w:t xml:space="preserve"> –</w:t>
      </w:r>
      <w:r>
        <w:rPr>
          <w:sz w:val="22"/>
          <w:szCs w:val="22"/>
        </w:rPr>
        <w:t xml:space="preserve"> </w:t>
      </w:r>
      <w:r w:rsidRPr="006B7CE3">
        <w:rPr>
          <w:sz w:val="22"/>
          <w:szCs w:val="22"/>
        </w:rPr>
        <w:t>typu PET o poj. 19 l (+/- 200 ml)</w:t>
      </w:r>
    </w:p>
    <w:p w14:paraId="08E9241D" w14:textId="77777777" w:rsidR="00FF3EF4" w:rsidRDefault="00FF3EF4" w:rsidP="00FF3EF4">
      <w:pPr>
        <w:rPr>
          <w:color w:val="FF0000"/>
          <w:sz w:val="22"/>
        </w:rPr>
      </w:pPr>
    </w:p>
    <w:p w14:paraId="735FDC7B" w14:textId="77777777" w:rsidR="00FF3EF4" w:rsidRPr="00DC297F" w:rsidRDefault="00FF3EF4" w:rsidP="00FF3EF4">
      <w:pPr>
        <w:rPr>
          <w:sz w:val="22"/>
          <w:szCs w:val="22"/>
        </w:rPr>
      </w:pPr>
      <w:r w:rsidRPr="00DC297F">
        <w:rPr>
          <w:sz w:val="22"/>
          <w:szCs w:val="22"/>
        </w:rPr>
        <w:t>Nazwa handlowa _________________________________________________________</w:t>
      </w:r>
    </w:p>
    <w:p w14:paraId="3F9A5F62" w14:textId="77777777" w:rsidR="00FF3EF4" w:rsidRPr="00DC297F" w:rsidRDefault="00FF3EF4" w:rsidP="00FF3EF4">
      <w:pPr>
        <w:rPr>
          <w:b/>
          <w:bCs/>
          <w:sz w:val="24"/>
          <w:szCs w:val="24"/>
        </w:rPr>
      </w:pPr>
    </w:p>
    <w:p w14:paraId="204A0074" w14:textId="784985FC" w:rsidR="00FF3EF4" w:rsidRDefault="00FF3EF4">
      <w:pPr>
        <w:numPr>
          <w:ilvl w:val="0"/>
          <w:numId w:val="106"/>
        </w:numPr>
        <w:tabs>
          <w:tab w:val="clear" w:pos="0"/>
        </w:tabs>
        <w:ind w:left="284" w:hanging="284"/>
        <w:jc w:val="both"/>
        <w:rPr>
          <w:sz w:val="22"/>
          <w:szCs w:val="22"/>
        </w:rPr>
      </w:pPr>
      <w:r w:rsidRPr="00DC297F">
        <w:rPr>
          <w:sz w:val="22"/>
          <w:szCs w:val="22"/>
        </w:rPr>
        <w:t>Okres przydatności do spożycia: _______________ m-</w:t>
      </w:r>
      <w:proofErr w:type="spellStart"/>
      <w:r w:rsidRPr="00DC297F">
        <w:rPr>
          <w:sz w:val="22"/>
          <w:szCs w:val="22"/>
        </w:rPr>
        <w:t>cy</w:t>
      </w:r>
      <w:proofErr w:type="spellEnd"/>
      <w:r w:rsidRPr="00DC297F">
        <w:rPr>
          <w:sz w:val="22"/>
          <w:szCs w:val="22"/>
        </w:rPr>
        <w:t xml:space="preserve"> od daty p</w:t>
      </w:r>
      <w:r>
        <w:rPr>
          <w:sz w:val="22"/>
          <w:szCs w:val="22"/>
        </w:rPr>
        <w:t xml:space="preserve">rodukcji, jednak nie mniej niż </w:t>
      </w:r>
      <w:r>
        <w:rPr>
          <w:sz w:val="22"/>
          <w:szCs w:val="22"/>
        </w:rPr>
        <w:br/>
      </w:r>
      <w:r w:rsidRPr="00DC297F">
        <w:rPr>
          <w:sz w:val="22"/>
          <w:szCs w:val="22"/>
        </w:rPr>
        <w:t>3 miesiące od daty dostarczenia do magazynu Zamawiającego.</w:t>
      </w:r>
    </w:p>
    <w:p w14:paraId="5200316A" w14:textId="77777777" w:rsidR="00FF3EF4" w:rsidRDefault="00FF3EF4">
      <w:pPr>
        <w:numPr>
          <w:ilvl w:val="0"/>
          <w:numId w:val="106"/>
        </w:numPr>
        <w:tabs>
          <w:tab w:val="num" w:pos="284"/>
        </w:tabs>
        <w:ind w:left="284" w:hanging="284"/>
        <w:jc w:val="both"/>
        <w:rPr>
          <w:sz w:val="22"/>
          <w:szCs w:val="22"/>
        </w:rPr>
      </w:pPr>
      <w:r>
        <w:rPr>
          <w:sz w:val="22"/>
          <w:szCs w:val="22"/>
        </w:rPr>
        <w:t xml:space="preserve">Wyrób spełnia wymagania: </w:t>
      </w:r>
    </w:p>
    <w:p w14:paraId="6C749017" w14:textId="77777777" w:rsidR="00FF3EF4" w:rsidRDefault="00FF3EF4">
      <w:pPr>
        <w:numPr>
          <w:ilvl w:val="0"/>
          <w:numId w:val="107"/>
        </w:numPr>
        <w:jc w:val="both"/>
        <w:rPr>
          <w:sz w:val="22"/>
          <w:szCs w:val="22"/>
        </w:rPr>
      </w:pPr>
      <w:r w:rsidRPr="00D312CB">
        <w:rPr>
          <w:sz w:val="22"/>
          <w:szCs w:val="22"/>
        </w:rPr>
        <w:t xml:space="preserve">Rozporządzenia Ministra Zdrowia z dnia 31 marca 2011 roku w sprawie naturalnych wód mineralnych, naturalnych wód źródlanych i wód stołowych (Dz. U. 2011 nr 85 poz. 466 </w:t>
      </w:r>
      <w:r>
        <w:rPr>
          <w:sz w:val="22"/>
          <w:szCs w:val="22"/>
        </w:rPr>
        <w:t xml:space="preserve">                            </w:t>
      </w:r>
      <w:r w:rsidRPr="00D312CB">
        <w:rPr>
          <w:sz w:val="22"/>
          <w:szCs w:val="22"/>
        </w:rPr>
        <w:t>z późn.zm.)</w:t>
      </w:r>
    </w:p>
    <w:p w14:paraId="4EC8A15D" w14:textId="6406E9F0" w:rsidR="00FF3EF4" w:rsidRPr="00FD6C72" w:rsidRDefault="00FF3EF4">
      <w:pPr>
        <w:numPr>
          <w:ilvl w:val="0"/>
          <w:numId w:val="107"/>
        </w:numPr>
        <w:jc w:val="both"/>
        <w:rPr>
          <w:sz w:val="22"/>
          <w:szCs w:val="22"/>
        </w:rPr>
      </w:pPr>
      <w:r w:rsidRPr="00FD6C72">
        <w:rPr>
          <w:sz w:val="22"/>
          <w:szCs w:val="22"/>
        </w:rPr>
        <w:t>Ustawy z dnia 25.08.2006 r. o bezpieczeństwie żywności i żywienia</w:t>
      </w:r>
      <w:r>
        <w:rPr>
          <w:sz w:val="22"/>
          <w:szCs w:val="22"/>
        </w:rPr>
        <w:t xml:space="preserve"> </w:t>
      </w:r>
      <w:r w:rsidRPr="00FD6C72">
        <w:rPr>
          <w:sz w:val="22"/>
          <w:szCs w:val="22"/>
        </w:rPr>
        <w:t>(</w:t>
      </w:r>
      <w:r>
        <w:rPr>
          <w:sz w:val="22"/>
          <w:szCs w:val="22"/>
        </w:rPr>
        <w:t xml:space="preserve">tekst jednolity </w:t>
      </w:r>
      <w:r w:rsidRPr="00FD6C72">
        <w:rPr>
          <w:sz w:val="22"/>
          <w:szCs w:val="22"/>
        </w:rPr>
        <w:t>Dz.U. z 202</w:t>
      </w:r>
      <w:r>
        <w:rPr>
          <w:sz w:val="22"/>
          <w:szCs w:val="22"/>
        </w:rPr>
        <w:t>3</w:t>
      </w:r>
      <w:r w:rsidRPr="00FD6C72">
        <w:rPr>
          <w:sz w:val="22"/>
          <w:szCs w:val="22"/>
        </w:rPr>
        <w:t xml:space="preserve"> r. poz. </w:t>
      </w:r>
      <w:r>
        <w:rPr>
          <w:sz w:val="22"/>
          <w:szCs w:val="22"/>
        </w:rPr>
        <w:t>1448)</w:t>
      </w:r>
    </w:p>
    <w:p w14:paraId="01E352EB" w14:textId="77777777" w:rsidR="00FF3EF4" w:rsidRPr="00FD6C72" w:rsidRDefault="00FF3EF4">
      <w:pPr>
        <w:numPr>
          <w:ilvl w:val="0"/>
          <w:numId w:val="107"/>
        </w:numPr>
        <w:jc w:val="both"/>
        <w:rPr>
          <w:sz w:val="22"/>
          <w:szCs w:val="22"/>
        </w:rPr>
      </w:pPr>
      <w:r w:rsidRPr="00FD6C72">
        <w:rPr>
          <w:sz w:val="22"/>
          <w:szCs w:val="22"/>
        </w:rPr>
        <w:t xml:space="preserve">Rozporządzenia Ministra Rolnictwa i Rozwoju Wsi z dnia 23 grudnia 2014 r. w sprawie znakowania poszczególnych rodzajów środków spożywczych (Dz. U. z 2015 r., poz. 29                        z </w:t>
      </w:r>
      <w:proofErr w:type="spellStart"/>
      <w:r w:rsidRPr="00FD6C72">
        <w:rPr>
          <w:sz w:val="22"/>
          <w:szCs w:val="22"/>
        </w:rPr>
        <w:t>późn</w:t>
      </w:r>
      <w:proofErr w:type="spellEnd"/>
      <w:r w:rsidRPr="00FD6C72">
        <w:rPr>
          <w:sz w:val="22"/>
          <w:szCs w:val="22"/>
        </w:rPr>
        <w:t>. zm.).</w:t>
      </w:r>
    </w:p>
    <w:p w14:paraId="4CA1B495" w14:textId="77777777" w:rsidR="00FF3EF4" w:rsidRDefault="00FF3EF4" w:rsidP="00357145">
      <w:pPr>
        <w:jc w:val="both"/>
        <w:rPr>
          <w:b/>
          <w:sz w:val="22"/>
          <w:szCs w:val="22"/>
        </w:rPr>
      </w:pPr>
    </w:p>
    <w:p w14:paraId="069F5E8B" w14:textId="77777777" w:rsidR="00FF3EF4" w:rsidRDefault="00FF3EF4" w:rsidP="00FF3EF4">
      <w:pPr>
        <w:ind w:left="426" w:hanging="426"/>
        <w:jc w:val="both"/>
        <w:rPr>
          <w:b/>
          <w:bCs/>
          <w:sz w:val="22"/>
          <w:szCs w:val="22"/>
        </w:rPr>
      </w:pPr>
    </w:p>
    <w:p w14:paraId="036E2AA6" w14:textId="5932A2E0" w:rsidR="00FF3EF4" w:rsidRDefault="00FF3EF4" w:rsidP="00FF3EF4">
      <w:pPr>
        <w:ind w:left="426" w:hanging="426"/>
        <w:jc w:val="both"/>
        <w:rPr>
          <w:sz w:val="22"/>
          <w:szCs w:val="22"/>
        </w:rPr>
      </w:pPr>
      <w:r w:rsidRPr="00DC297F">
        <w:rPr>
          <w:b/>
          <w:bCs/>
          <w:sz w:val="22"/>
          <w:szCs w:val="22"/>
        </w:rPr>
        <w:t xml:space="preserve">Zadanie </w:t>
      </w:r>
      <w:r>
        <w:rPr>
          <w:b/>
          <w:bCs/>
          <w:sz w:val="22"/>
          <w:szCs w:val="22"/>
        </w:rPr>
        <w:t>5</w:t>
      </w:r>
      <w:r w:rsidRPr="00DC297F">
        <w:rPr>
          <w:sz w:val="22"/>
          <w:szCs w:val="22"/>
        </w:rPr>
        <w:t xml:space="preserve"> </w:t>
      </w:r>
      <w:r>
        <w:rPr>
          <w:sz w:val="22"/>
          <w:szCs w:val="22"/>
        </w:rPr>
        <w:t xml:space="preserve"> </w:t>
      </w:r>
      <w:r w:rsidRPr="00DC297F">
        <w:rPr>
          <w:sz w:val="22"/>
          <w:szCs w:val="22"/>
        </w:rPr>
        <w:t xml:space="preserve">Woda </w:t>
      </w:r>
      <w:r>
        <w:rPr>
          <w:sz w:val="22"/>
          <w:szCs w:val="22"/>
        </w:rPr>
        <w:t xml:space="preserve">źródlana gazowana </w:t>
      </w:r>
      <w:r w:rsidRPr="00DC297F">
        <w:rPr>
          <w:sz w:val="22"/>
          <w:szCs w:val="22"/>
        </w:rPr>
        <w:t xml:space="preserve"> –</w:t>
      </w:r>
      <w:r>
        <w:rPr>
          <w:sz w:val="22"/>
          <w:szCs w:val="22"/>
        </w:rPr>
        <w:t xml:space="preserve"> </w:t>
      </w:r>
      <w:r w:rsidRPr="00937DA1">
        <w:rPr>
          <w:sz w:val="22"/>
          <w:szCs w:val="22"/>
        </w:rPr>
        <w:t>butelka o poj. 1,5 l</w:t>
      </w:r>
    </w:p>
    <w:p w14:paraId="3466C78C" w14:textId="77777777" w:rsidR="00FF3EF4" w:rsidRDefault="00FF3EF4" w:rsidP="00FF3EF4">
      <w:pPr>
        <w:rPr>
          <w:color w:val="FF0000"/>
          <w:sz w:val="22"/>
        </w:rPr>
      </w:pPr>
    </w:p>
    <w:p w14:paraId="765C77AD" w14:textId="77777777" w:rsidR="00FF3EF4" w:rsidRPr="00DC297F" w:rsidRDefault="00FF3EF4" w:rsidP="00FF3EF4">
      <w:pPr>
        <w:rPr>
          <w:sz w:val="22"/>
          <w:szCs w:val="22"/>
        </w:rPr>
      </w:pPr>
      <w:r w:rsidRPr="00DC297F">
        <w:rPr>
          <w:sz w:val="22"/>
          <w:szCs w:val="22"/>
        </w:rPr>
        <w:t>Nazwa handlowa _________________________________________________________</w:t>
      </w:r>
    </w:p>
    <w:p w14:paraId="546821FB" w14:textId="77777777" w:rsidR="00FF3EF4" w:rsidRPr="00DC297F" w:rsidRDefault="00FF3EF4" w:rsidP="00FF3EF4">
      <w:pPr>
        <w:rPr>
          <w:b/>
          <w:bCs/>
          <w:sz w:val="24"/>
          <w:szCs w:val="24"/>
        </w:rPr>
      </w:pPr>
    </w:p>
    <w:p w14:paraId="39EC7705" w14:textId="77777777" w:rsidR="00FF3EF4" w:rsidRDefault="00FF3EF4">
      <w:pPr>
        <w:numPr>
          <w:ilvl w:val="0"/>
          <w:numId w:val="108"/>
        </w:numPr>
        <w:tabs>
          <w:tab w:val="num" w:pos="284"/>
        </w:tabs>
        <w:ind w:left="284" w:hanging="284"/>
        <w:jc w:val="both"/>
        <w:rPr>
          <w:sz w:val="22"/>
          <w:szCs w:val="22"/>
        </w:rPr>
      </w:pPr>
      <w:r w:rsidRPr="00DC297F">
        <w:rPr>
          <w:sz w:val="22"/>
          <w:szCs w:val="22"/>
        </w:rPr>
        <w:t>Okres przydatności do spożycia: _______________ m-</w:t>
      </w:r>
      <w:proofErr w:type="spellStart"/>
      <w:r w:rsidRPr="00DC297F">
        <w:rPr>
          <w:sz w:val="22"/>
          <w:szCs w:val="22"/>
        </w:rPr>
        <w:t>cy</w:t>
      </w:r>
      <w:proofErr w:type="spellEnd"/>
      <w:r w:rsidRPr="00DC297F">
        <w:rPr>
          <w:sz w:val="22"/>
          <w:szCs w:val="22"/>
        </w:rPr>
        <w:t xml:space="preserve"> od daty produkcji, jednak nie mniej niż </w:t>
      </w:r>
      <w:r w:rsidRPr="00DC297F">
        <w:rPr>
          <w:sz w:val="22"/>
          <w:szCs w:val="22"/>
        </w:rPr>
        <w:br/>
        <w:t>3 miesiące od daty dostarczenia do magazynu Zamawiającego.</w:t>
      </w:r>
    </w:p>
    <w:p w14:paraId="3F9ED6AE" w14:textId="77777777" w:rsidR="00FF3EF4" w:rsidRDefault="00FF3EF4">
      <w:pPr>
        <w:numPr>
          <w:ilvl w:val="0"/>
          <w:numId w:val="108"/>
        </w:numPr>
        <w:tabs>
          <w:tab w:val="num" w:pos="284"/>
        </w:tabs>
        <w:ind w:left="284" w:hanging="284"/>
        <w:jc w:val="both"/>
        <w:rPr>
          <w:sz w:val="22"/>
          <w:szCs w:val="22"/>
        </w:rPr>
      </w:pPr>
      <w:r>
        <w:rPr>
          <w:sz w:val="22"/>
          <w:szCs w:val="22"/>
        </w:rPr>
        <w:t xml:space="preserve">Wyrób spełnia wymagania: </w:t>
      </w:r>
    </w:p>
    <w:p w14:paraId="4B9E9F36" w14:textId="77777777" w:rsidR="00FF3EF4" w:rsidRDefault="00FF3EF4">
      <w:pPr>
        <w:numPr>
          <w:ilvl w:val="0"/>
          <w:numId w:val="109"/>
        </w:numPr>
        <w:jc w:val="both"/>
        <w:rPr>
          <w:sz w:val="22"/>
          <w:szCs w:val="22"/>
        </w:rPr>
      </w:pPr>
      <w:r w:rsidRPr="00D312CB">
        <w:rPr>
          <w:sz w:val="22"/>
          <w:szCs w:val="22"/>
        </w:rPr>
        <w:t xml:space="preserve">Rozporządzenia Ministra Zdrowia z dnia 31 marca 2011 roku w sprawie naturalnych wód mineralnych, naturalnych wód źródlanych i wód stołowych (Dz. U. 2011 nr 85 poz. 466 </w:t>
      </w:r>
      <w:r>
        <w:rPr>
          <w:sz w:val="22"/>
          <w:szCs w:val="22"/>
        </w:rPr>
        <w:t xml:space="preserve">                       </w:t>
      </w:r>
      <w:r w:rsidRPr="00D312CB">
        <w:rPr>
          <w:sz w:val="22"/>
          <w:szCs w:val="22"/>
        </w:rPr>
        <w:t>z późn.zm.)</w:t>
      </w:r>
    </w:p>
    <w:p w14:paraId="1F4EB7D5" w14:textId="6EFC4F19" w:rsidR="00FF3EF4" w:rsidRPr="00FD6C72" w:rsidRDefault="00FF3EF4">
      <w:pPr>
        <w:numPr>
          <w:ilvl w:val="0"/>
          <w:numId w:val="109"/>
        </w:numPr>
        <w:jc w:val="both"/>
        <w:rPr>
          <w:sz w:val="22"/>
          <w:szCs w:val="22"/>
        </w:rPr>
      </w:pPr>
      <w:r w:rsidRPr="00FD6C72">
        <w:rPr>
          <w:sz w:val="22"/>
          <w:szCs w:val="22"/>
        </w:rPr>
        <w:t>Ustawy z dnia 25.08.2006 r. o bezpieczeństwie żywności i żywienia</w:t>
      </w:r>
      <w:r>
        <w:rPr>
          <w:sz w:val="22"/>
          <w:szCs w:val="22"/>
        </w:rPr>
        <w:t xml:space="preserve"> </w:t>
      </w:r>
      <w:r w:rsidRPr="00FD6C72">
        <w:rPr>
          <w:sz w:val="22"/>
          <w:szCs w:val="22"/>
        </w:rPr>
        <w:t>(</w:t>
      </w:r>
      <w:r>
        <w:rPr>
          <w:sz w:val="22"/>
          <w:szCs w:val="22"/>
        </w:rPr>
        <w:t xml:space="preserve">tekst jednolity </w:t>
      </w:r>
      <w:r w:rsidRPr="00FD6C72">
        <w:rPr>
          <w:sz w:val="22"/>
          <w:szCs w:val="22"/>
        </w:rPr>
        <w:t xml:space="preserve">Dz.U. </w:t>
      </w:r>
      <w:r>
        <w:rPr>
          <w:sz w:val="22"/>
          <w:szCs w:val="22"/>
        </w:rPr>
        <w:br/>
      </w:r>
      <w:r w:rsidRPr="00FD6C72">
        <w:rPr>
          <w:sz w:val="22"/>
          <w:szCs w:val="22"/>
        </w:rPr>
        <w:t>z 202</w:t>
      </w:r>
      <w:r>
        <w:rPr>
          <w:sz w:val="22"/>
          <w:szCs w:val="22"/>
        </w:rPr>
        <w:t>3</w:t>
      </w:r>
      <w:r w:rsidRPr="00FD6C72">
        <w:rPr>
          <w:sz w:val="22"/>
          <w:szCs w:val="22"/>
        </w:rPr>
        <w:t xml:space="preserve"> r. poz. </w:t>
      </w:r>
      <w:r>
        <w:rPr>
          <w:sz w:val="22"/>
          <w:szCs w:val="22"/>
        </w:rPr>
        <w:t>1448</w:t>
      </w:r>
      <w:r w:rsidRPr="00FD6C72">
        <w:rPr>
          <w:sz w:val="22"/>
          <w:szCs w:val="22"/>
        </w:rPr>
        <w:t>),</w:t>
      </w:r>
    </w:p>
    <w:p w14:paraId="29EF185C" w14:textId="77777777" w:rsidR="00FF3EF4" w:rsidRDefault="00FF3EF4">
      <w:pPr>
        <w:numPr>
          <w:ilvl w:val="0"/>
          <w:numId w:val="109"/>
        </w:numPr>
        <w:jc w:val="both"/>
        <w:rPr>
          <w:sz w:val="22"/>
          <w:szCs w:val="22"/>
        </w:rPr>
      </w:pPr>
      <w:r w:rsidRPr="00FD6C72">
        <w:rPr>
          <w:sz w:val="22"/>
          <w:szCs w:val="22"/>
        </w:rPr>
        <w:t xml:space="preserve">Rozporządzenia Ministra Rolnictwa i Rozwoju Wsi z dnia 23 grudnia 2014 r. w sprawie znakowania poszczególnych rodzajów środków spożywczych (Dz. U. z 2015 r., poz. 29                        z </w:t>
      </w:r>
      <w:proofErr w:type="spellStart"/>
      <w:r w:rsidRPr="00FD6C72">
        <w:rPr>
          <w:sz w:val="22"/>
          <w:szCs w:val="22"/>
        </w:rPr>
        <w:t>późn</w:t>
      </w:r>
      <w:proofErr w:type="spellEnd"/>
      <w:r w:rsidRPr="00FD6C72">
        <w:rPr>
          <w:sz w:val="22"/>
          <w:szCs w:val="22"/>
        </w:rPr>
        <w:t>. zm.).</w:t>
      </w:r>
    </w:p>
    <w:p w14:paraId="54863AD1" w14:textId="14A2C464" w:rsidR="00FF3EF4" w:rsidRPr="00FD6C72" w:rsidRDefault="00FF3EF4">
      <w:pPr>
        <w:numPr>
          <w:ilvl w:val="0"/>
          <w:numId w:val="109"/>
        </w:numPr>
        <w:jc w:val="both"/>
        <w:rPr>
          <w:sz w:val="22"/>
          <w:szCs w:val="22"/>
        </w:rPr>
      </w:pPr>
      <w:r w:rsidRPr="006B7CE3">
        <w:rPr>
          <w:bCs/>
          <w:sz w:val="22"/>
          <w:szCs w:val="22"/>
        </w:rPr>
        <w:t xml:space="preserve">Butelka nie stwarza zagrożeń od elektryczności statycznej w wyrobiskach ze stopniem „b” </w:t>
      </w:r>
      <w:r w:rsidRPr="006B7CE3">
        <w:rPr>
          <w:bCs/>
          <w:sz w:val="22"/>
          <w:szCs w:val="22"/>
        </w:rPr>
        <w:br/>
        <w:t xml:space="preserve">i „c” niebezpieczeństwa wybuchu metanu i klasy „A” i „B” zagrożenia wybuchu pyłu węglowego (zgodnie z Rozporządzeniem </w:t>
      </w:r>
      <w:r w:rsidRPr="006B7CE3">
        <w:rPr>
          <w:sz w:val="22"/>
          <w:szCs w:val="22"/>
        </w:rPr>
        <w:t>Ministra Energii z dnia 23 listopada 2016 r. w sprawie szczegółowych wymagań dotyczących prowadzenia ruchu podziemnych zakładów górniczych</w:t>
      </w:r>
      <w:r w:rsidRPr="006B7CE3">
        <w:rPr>
          <w:bCs/>
          <w:sz w:val="22"/>
          <w:szCs w:val="22"/>
        </w:rPr>
        <w:t xml:space="preserve"> Dz. U. 2017 poz. 1118 i </w:t>
      </w:r>
      <w:r w:rsidRPr="006B7CE3">
        <w:rPr>
          <w:sz w:val="22"/>
          <w:szCs w:val="22"/>
        </w:rPr>
        <w:t xml:space="preserve">Rozporządzeniem Ministra Środowiska z dnia 29 stycznia 2013 r.  </w:t>
      </w:r>
      <w:r w:rsidR="004776C7">
        <w:rPr>
          <w:sz w:val="22"/>
          <w:szCs w:val="22"/>
        </w:rPr>
        <w:br/>
      </w:r>
      <w:r w:rsidRPr="006B7CE3">
        <w:rPr>
          <w:sz w:val="22"/>
          <w:szCs w:val="22"/>
        </w:rPr>
        <w:t xml:space="preserve">w sprawie zagrożeń naturalnych w zakładach górniczych </w:t>
      </w:r>
      <w:proofErr w:type="spellStart"/>
      <w:r w:rsidRPr="006B7CE3">
        <w:rPr>
          <w:sz w:val="22"/>
          <w:szCs w:val="22"/>
        </w:rPr>
        <w:t>Dz.U.z</w:t>
      </w:r>
      <w:proofErr w:type="spellEnd"/>
      <w:r w:rsidRPr="006B7CE3">
        <w:rPr>
          <w:sz w:val="22"/>
          <w:szCs w:val="22"/>
        </w:rPr>
        <w:t xml:space="preserve"> 2021</w:t>
      </w:r>
      <w:r>
        <w:rPr>
          <w:sz w:val="22"/>
          <w:szCs w:val="22"/>
        </w:rPr>
        <w:t xml:space="preserve"> </w:t>
      </w:r>
      <w:r w:rsidRPr="006B7CE3">
        <w:rPr>
          <w:sz w:val="22"/>
          <w:szCs w:val="22"/>
        </w:rPr>
        <w:t>r</w:t>
      </w:r>
      <w:r>
        <w:rPr>
          <w:sz w:val="22"/>
          <w:szCs w:val="22"/>
        </w:rPr>
        <w:t>.</w:t>
      </w:r>
      <w:r w:rsidRPr="006B7CE3">
        <w:rPr>
          <w:sz w:val="22"/>
          <w:szCs w:val="22"/>
        </w:rPr>
        <w:t xml:space="preserve"> poz. 1617)</w:t>
      </w:r>
    </w:p>
    <w:p w14:paraId="08A9B22C" w14:textId="77777777" w:rsidR="00FF3EF4" w:rsidRDefault="00FF3EF4" w:rsidP="00357145">
      <w:pPr>
        <w:jc w:val="both"/>
        <w:rPr>
          <w:b/>
          <w:sz w:val="22"/>
          <w:szCs w:val="22"/>
        </w:rPr>
      </w:pPr>
    </w:p>
    <w:p w14:paraId="2F6E3E1F" w14:textId="77777777" w:rsidR="00FF3EF4" w:rsidRDefault="00FF3EF4" w:rsidP="00357145">
      <w:pPr>
        <w:jc w:val="both"/>
        <w:rPr>
          <w:b/>
          <w:sz w:val="22"/>
          <w:szCs w:val="22"/>
        </w:rPr>
      </w:pPr>
    </w:p>
    <w:p w14:paraId="6B0DD9F6" w14:textId="77777777" w:rsidR="00FF3EF4" w:rsidRDefault="00FF3EF4" w:rsidP="00357145">
      <w:pPr>
        <w:jc w:val="both"/>
        <w:rPr>
          <w:b/>
          <w:sz w:val="22"/>
          <w:szCs w:val="22"/>
        </w:rPr>
      </w:pPr>
    </w:p>
    <w:p w14:paraId="4EEEAC60" w14:textId="4B919A43" w:rsidR="004776C7" w:rsidRPr="00DC297F" w:rsidRDefault="004776C7" w:rsidP="004776C7">
      <w:pPr>
        <w:jc w:val="both"/>
        <w:rPr>
          <w:sz w:val="22"/>
          <w:szCs w:val="22"/>
        </w:rPr>
      </w:pPr>
      <w:r w:rsidRPr="00DC297F">
        <w:rPr>
          <w:b/>
          <w:bCs/>
          <w:sz w:val="22"/>
          <w:szCs w:val="22"/>
        </w:rPr>
        <w:lastRenderedPageBreak/>
        <w:t xml:space="preserve">Zadanie nr </w:t>
      </w:r>
      <w:r>
        <w:rPr>
          <w:b/>
          <w:bCs/>
          <w:sz w:val="22"/>
          <w:szCs w:val="22"/>
        </w:rPr>
        <w:t>6</w:t>
      </w:r>
      <w:r w:rsidRPr="00DC297F">
        <w:rPr>
          <w:b/>
          <w:bCs/>
          <w:sz w:val="22"/>
          <w:szCs w:val="22"/>
        </w:rPr>
        <w:t xml:space="preserve"> </w:t>
      </w:r>
      <w:r>
        <w:rPr>
          <w:b/>
          <w:bCs/>
          <w:sz w:val="22"/>
          <w:szCs w:val="22"/>
        </w:rPr>
        <w:t>–</w:t>
      </w:r>
      <w:r w:rsidRPr="00DC297F">
        <w:rPr>
          <w:sz w:val="22"/>
          <w:szCs w:val="22"/>
        </w:rPr>
        <w:t xml:space="preserve"> Napój regeneracyjny – butelka typu PET o poj. 1 l</w:t>
      </w:r>
    </w:p>
    <w:p w14:paraId="3557C54E" w14:textId="77777777" w:rsidR="004776C7" w:rsidRPr="00DC297F" w:rsidRDefault="004776C7" w:rsidP="004776C7">
      <w:pPr>
        <w:jc w:val="both"/>
        <w:rPr>
          <w:sz w:val="22"/>
          <w:szCs w:val="22"/>
        </w:rPr>
      </w:pPr>
    </w:p>
    <w:p w14:paraId="661C713D" w14:textId="77777777" w:rsidR="004776C7" w:rsidRPr="00DC297F" w:rsidRDefault="004776C7" w:rsidP="004776C7">
      <w:pPr>
        <w:rPr>
          <w:sz w:val="22"/>
          <w:szCs w:val="22"/>
        </w:rPr>
      </w:pPr>
      <w:r w:rsidRPr="00DC297F">
        <w:rPr>
          <w:sz w:val="22"/>
          <w:szCs w:val="22"/>
        </w:rPr>
        <w:t>Nazwa handlowa _________________________________________________________</w:t>
      </w:r>
    </w:p>
    <w:p w14:paraId="6C312A18" w14:textId="77777777" w:rsidR="004776C7" w:rsidRPr="00DC297F" w:rsidRDefault="004776C7" w:rsidP="004776C7">
      <w:pPr>
        <w:tabs>
          <w:tab w:val="left" w:pos="7200"/>
        </w:tabs>
        <w:spacing w:before="120"/>
        <w:jc w:val="both"/>
        <w:rPr>
          <w:sz w:val="22"/>
          <w:szCs w:val="22"/>
        </w:rPr>
      </w:pPr>
      <w:r w:rsidRPr="00DC297F">
        <w:rPr>
          <w:sz w:val="22"/>
          <w:szCs w:val="22"/>
        </w:rPr>
        <w:t xml:space="preserve">Napój regeneracyjny wyprodukowany na bazie wody _______________________ </w:t>
      </w:r>
      <w:r w:rsidRPr="00DC297F">
        <w:rPr>
          <w:b/>
          <w:sz w:val="22"/>
          <w:szCs w:val="22"/>
        </w:rPr>
        <w:t>(mineralnej lub źródlanej – wpisać właściwe)</w:t>
      </w:r>
      <w:r w:rsidRPr="00DC297F">
        <w:rPr>
          <w:sz w:val="22"/>
          <w:szCs w:val="22"/>
        </w:rPr>
        <w:t xml:space="preserve"> spełniającej wymagania </w:t>
      </w:r>
      <w:r w:rsidRPr="00DC297F">
        <w:rPr>
          <w:bCs/>
          <w:sz w:val="22"/>
          <w:szCs w:val="22"/>
        </w:rPr>
        <w:t>R</w:t>
      </w:r>
      <w:r>
        <w:rPr>
          <w:bCs/>
          <w:sz w:val="22"/>
          <w:szCs w:val="22"/>
        </w:rPr>
        <w:t xml:space="preserve">ozporządzenia Ministra Zdrowia </w:t>
      </w:r>
      <w:r w:rsidRPr="00DC297F">
        <w:rPr>
          <w:bCs/>
          <w:sz w:val="22"/>
          <w:szCs w:val="22"/>
        </w:rPr>
        <w:t>z dnia 31marca 2011 roku  w sprawie naturalnych wód mineralnych, wód źródlanych i wód stołowych (Dz. U. 2011 nr 85 poz.</w:t>
      </w:r>
      <w:r>
        <w:rPr>
          <w:bCs/>
          <w:sz w:val="22"/>
          <w:szCs w:val="22"/>
        </w:rPr>
        <w:t xml:space="preserve"> </w:t>
      </w:r>
      <w:r w:rsidRPr="00DC297F">
        <w:rPr>
          <w:bCs/>
          <w:sz w:val="22"/>
          <w:szCs w:val="22"/>
        </w:rPr>
        <w:t xml:space="preserve">466 z </w:t>
      </w:r>
      <w:proofErr w:type="spellStart"/>
      <w:r w:rsidRPr="00DC297F">
        <w:rPr>
          <w:bCs/>
          <w:sz w:val="22"/>
          <w:szCs w:val="22"/>
        </w:rPr>
        <w:t>późn</w:t>
      </w:r>
      <w:proofErr w:type="spellEnd"/>
      <w:r w:rsidRPr="00DC297F">
        <w:rPr>
          <w:bCs/>
          <w:sz w:val="22"/>
          <w:szCs w:val="22"/>
        </w:rPr>
        <w:t xml:space="preserve">. zm.), </w:t>
      </w:r>
      <w:r w:rsidRPr="00DC297F">
        <w:rPr>
          <w:sz w:val="22"/>
          <w:szCs w:val="22"/>
        </w:rPr>
        <w:t>wzbogacony w składniki mineralne i witaminy.</w:t>
      </w:r>
    </w:p>
    <w:p w14:paraId="3528BB01" w14:textId="77777777" w:rsidR="004776C7" w:rsidRPr="00DC297F" w:rsidRDefault="004776C7" w:rsidP="004776C7">
      <w:pPr>
        <w:jc w:val="both"/>
        <w:rPr>
          <w:sz w:val="22"/>
          <w:szCs w:val="22"/>
        </w:rPr>
      </w:pPr>
    </w:p>
    <w:p w14:paraId="769AD892" w14:textId="77777777" w:rsidR="004776C7" w:rsidRPr="00DC297F" w:rsidRDefault="004776C7">
      <w:pPr>
        <w:numPr>
          <w:ilvl w:val="0"/>
          <w:numId w:val="110"/>
        </w:numPr>
        <w:ind w:left="284" w:hanging="284"/>
        <w:jc w:val="both"/>
        <w:rPr>
          <w:sz w:val="22"/>
          <w:szCs w:val="22"/>
        </w:rPr>
      </w:pPr>
      <w:r w:rsidRPr="00DC297F">
        <w:rPr>
          <w:sz w:val="22"/>
          <w:szCs w:val="22"/>
        </w:rPr>
        <w:t>Zawartość składników mineralnych w napoju w jednym litrze:</w:t>
      </w:r>
    </w:p>
    <w:p w14:paraId="2D73569F" w14:textId="77777777" w:rsidR="004776C7" w:rsidRPr="00DC297F" w:rsidRDefault="004776C7">
      <w:pPr>
        <w:numPr>
          <w:ilvl w:val="0"/>
          <w:numId w:val="83"/>
        </w:numPr>
        <w:ind w:left="284" w:firstLine="142"/>
        <w:jc w:val="both"/>
        <w:rPr>
          <w:sz w:val="22"/>
          <w:szCs w:val="22"/>
        </w:rPr>
      </w:pPr>
      <w:r w:rsidRPr="00DC297F">
        <w:rPr>
          <w:sz w:val="22"/>
          <w:szCs w:val="22"/>
        </w:rPr>
        <w:t xml:space="preserve">Magnez Mg²+     </w:t>
      </w:r>
      <w:r w:rsidRPr="00DC297F">
        <w:rPr>
          <w:sz w:val="22"/>
          <w:szCs w:val="22"/>
        </w:rPr>
        <w:tab/>
      </w:r>
      <w:r w:rsidRPr="00DC297F">
        <w:rPr>
          <w:sz w:val="22"/>
          <w:szCs w:val="22"/>
        </w:rPr>
        <w:tab/>
      </w:r>
      <w:r w:rsidRPr="00DC297F">
        <w:rPr>
          <w:sz w:val="22"/>
          <w:szCs w:val="22"/>
        </w:rPr>
        <w:tab/>
      </w:r>
      <w:r w:rsidRPr="00DC297F">
        <w:rPr>
          <w:sz w:val="22"/>
          <w:szCs w:val="22"/>
        </w:rPr>
        <w:tab/>
      </w:r>
      <w:r w:rsidRPr="00DC297F">
        <w:rPr>
          <w:sz w:val="22"/>
          <w:szCs w:val="22"/>
        </w:rPr>
        <w:tab/>
        <w:t xml:space="preserve">____________ mg  </w:t>
      </w:r>
    </w:p>
    <w:p w14:paraId="3CCED5B9" w14:textId="77777777" w:rsidR="004776C7" w:rsidRPr="00DC297F" w:rsidRDefault="004776C7">
      <w:pPr>
        <w:numPr>
          <w:ilvl w:val="0"/>
          <w:numId w:val="83"/>
        </w:numPr>
        <w:ind w:left="284" w:firstLine="142"/>
        <w:jc w:val="both"/>
        <w:rPr>
          <w:sz w:val="22"/>
          <w:szCs w:val="22"/>
        </w:rPr>
      </w:pPr>
      <w:r w:rsidRPr="00DC297F">
        <w:rPr>
          <w:sz w:val="22"/>
          <w:szCs w:val="22"/>
        </w:rPr>
        <w:t xml:space="preserve">Wapń Ca²           </w:t>
      </w:r>
      <w:r w:rsidRPr="00DC297F">
        <w:rPr>
          <w:sz w:val="22"/>
          <w:szCs w:val="22"/>
        </w:rPr>
        <w:tab/>
      </w:r>
      <w:r w:rsidRPr="00DC297F">
        <w:rPr>
          <w:sz w:val="22"/>
          <w:szCs w:val="22"/>
        </w:rPr>
        <w:tab/>
      </w:r>
      <w:r w:rsidRPr="00DC297F">
        <w:rPr>
          <w:sz w:val="22"/>
          <w:szCs w:val="22"/>
        </w:rPr>
        <w:tab/>
      </w:r>
      <w:r w:rsidRPr="00DC297F">
        <w:rPr>
          <w:sz w:val="22"/>
          <w:szCs w:val="22"/>
        </w:rPr>
        <w:tab/>
      </w:r>
      <w:r w:rsidRPr="00DC297F">
        <w:rPr>
          <w:sz w:val="22"/>
          <w:szCs w:val="22"/>
        </w:rPr>
        <w:tab/>
        <w:t xml:space="preserve">____________ mg  </w:t>
      </w:r>
    </w:p>
    <w:p w14:paraId="65E9EA61" w14:textId="77777777" w:rsidR="004776C7" w:rsidRPr="00DC297F" w:rsidRDefault="004776C7">
      <w:pPr>
        <w:numPr>
          <w:ilvl w:val="0"/>
          <w:numId w:val="83"/>
        </w:numPr>
        <w:ind w:left="284" w:firstLine="142"/>
        <w:jc w:val="both"/>
        <w:rPr>
          <w:sz w:val="22"/>
          <w:szCs w:val="22"/>
        </w:rPr>
      </w:pPr>
      <w:r w:rsidRPr="00DC297F">
        <w:rPr>
          <w:sz w:val="22"/>
          <w:szCs w:val="22"/>
        </w:rPr>
        <w:t xml:space="preserve">Chlorki sodu NaCl   </w:t>
      </w:r>
      <w:r w:rsidRPr="00DC297F">
        <w:rPr>
          <w:sz w:val="22"/>
          <w:szCs w:val="22"/>
        </w:rPr>
        <w:tab/>
      </w:r>
      <w:r w:rsidRPr="00DC297F">
        <w:rPr>
          <w:sz w:val="22"/>
          <w:szCs w:val="22"/>
        </w:rPr>
        <w:tab/>
      </w:r>
      <w:r w:rsidRPr="00DC297F">
        <w:rPr>
          <w:sz w:val="22"/>
          <w:szCs w:val="22"/>
        </w:rPr>
        <w:tab/>
      </w:r>
      <w:r w:rsidRPr="00DC297F">
        <w:rPr>
          <w:sz w:val="22"/>
          <w:szCs w:val="22"/>
        </w:rPr>
        <w:tab/>
      </w:r>
      <w:r w:rsidRPr="00DC297F">
        <w:rPr>
          <w:sz w:val="22"/>
          <w:szCs w:val="22"/>
        </w:rPr>
        <w:tab/>
        <w:t xml:space="preserve">____________ mg  </w:t>
      </w:r>
    </w:p>
    <w:p w14:paraId="532AAA66" w14:textId="77777777" w:rsidR="004776C7" w:rsidRPr="00DC297F" w:rsidRDefault="004776C7">
      <w:pPr>
        <w:numPr>
          <w:ilvl w:val="0"/>
          <w:numId w:val="110"/>
        </w:numPr>
        <w:ind w:left="284" w:hanging="284"/>
        <w:jc w:val="both"/>
        <w:rPr>
          <w:sz w:val="22"/>
          <w:szCs w:val="22"/>
        </w:rPr>
      </w:pPr>
      <w:r w:rsidRPr="00DC297F">
        <w:rPr>
          <w:sz w:val="22"/>
          <w:szCs w:val="22"/>
        </w:rPr>
        <w:t>Zawartość witamin w napoju w jednym litrze:</w:t>
      </w:r>
    </w:p>
    <w:p w14:paraId="26D7F5AE" w14:textId="77777777" w:rsidR="004776C7" w:rsidRPr="00DC297F" w:rsidRDefault="004776C7">
      <w:pPr>
        <w:numPr>
          <w:ilvl w:val="0"/>
          <w:numId w:val="83"/>
        </w:numPr>
        <w:ind w:left="284" w:firstLine="142"/>
        <w:jc w:val="both"/>
        <w:rPr>
          <w:sz w:val="22"/>
          <w:szCs w:val="22"/>
        </w:rPr>
      </w:pPr>
      <w:r w:rsidRPr="00DC297F">
        <w:rPr>
          <w:sz w:val="22"/>
          <w:szCs w:val="22"/>
        </w:rPr>
        <w:t xml:space="preserve">Witamina C (kwas askorbinowy)    </w:t>
      </w:r>
      <w:r w:rsidRPr="00DC297F">
        <w:rPr>
          <w:sz w:val="22"/>
          <w:szCs w:val="22"/>
        </w:rPr>
        <w:tab/>
      </w:r>
      <w:r w:rsidRPr="00DC297F">
        <w:rPr>
          <w:sz w:val="22"/>
          <w:szCs w:val="22"/>
        </w:rPr>
        <w:tab/>
      </w:r>
      <w:r w:rsidRPr="00DC297F">
        <w:rPr>
          <w:sz w:val="22"/>
          <w:szCs w:val="22"/>
        </w:rPr>
        <w:tab/>
        <w:t xml:space="preserve"> ____________ mg  </w:t>
      </w:r>
    </w:p>
    <w:p w14:paraId="45F8D9E5" w14:textId="77777777" w:rsidR="004776C7" w:rsidRPr="00DC297F" w:rsidRDefault="004776C7">
      <w:pPr>
        <w:numPr>
          <w:ilvl w:val="0"/>
          <w:numId w:val="83"/>
        </w:numPr>
        <w:ind w:left="284" w:firstLine="142"/>
        <w:jc w:val="both"/>
        <w:rPr>
          <w:sz w:val="22"/>
          <w:szCs w:val="22"/>
        </w:rPr>
      </w:pPr>
      <w:r w:rsidRPr="00DC297F">
        <w:rPr>
          <w:sz w:val="22"/>
          <w:szCs w:val="22"/>
        </w:rPr>
        <w:t>Witamina B</w:t>
      </w:r>
      <w:r w:rsidRPr="00DC297F">
        <w:rPr>
          <w:sz w:val="22"/>
          <w:szCs w:val="22"/>
          <w:vertAlign w:val="subscript"/>
        </w:rPr>
        <w:t xml:space="preserve">2 </w:t>
      </w:r>
      <w:r w:rsidRPr="00DC297F">
        <w:rPr>
          <w:sz w:val="22"/>
          <w:szCs w:val="22"/>
        </w:rPr>
        <w:t xml:space="preserve">(ryboflawina)             </w:t>
      </w:r>
      <w:r w:rsidRPr="00DC297F">
        <w:rPr>
          <w:sz w:val="22"/>
          <w:szCs w:val="22"/>
        </w:rPr>
        <w:tab/>
      </w:r>
      <w:r w:rsidRPr="00DC297F">
        <w:rPr>
          <w:sz w:val="22"/>
          <w:szCs w:val="22"/>
        </w:rPr>
        <w:tab/>
      </w:r>
      <w:r w:rsidRPr="00DC297F">
        <w:rPr>
          <w:sz w:val="22"/>
          <w:szCs w:val="22"/>
        </w:rPr>
        <w:tab/>
        <w:t xml:space="preserve"> ____________ mg  </w:t>
      </w:r>
    </w:p>
    <w:p w14:paraId="76CBFD2E" w14:textId="77777777" w:rsidR="004776C7" w:rsidRPr="00DC297F" w:rsidRDefault="004776C7">
      <w:pPr>
        <w:numPr>
          <w:ilvl w:val="0"/>
          <w:numId w:val="83"/>
        </w:numPr>
        <w:ind w:left="284" w:firstLine="142"/>
        <w:jc w:val="both"/>
        <w:rPr>
          <w:sz w:val="22"/>
          <w:szCs w:val="22"/>
        </w:rPr>
      </w:pPr>
      <w:r w:rsidRPr="00DC297F">
        <w:rPr>
          <w:sz w:val="22"/>
          <w:szCs w:val="22"/>
        </w:rPr>
        <w:t>Witamina B</w:t>
      </w:r>
      <w:r w:rsidRPr="00DC297F">
        <w:rPr>
          <w:sz w:val="22"/>
          <w:szCs w:val="22"/>
          <w:vertAlign w:val="subscript"/>
        </w:rPr>
        <w:t xml:space="preserve">3 </w:t>
      </w:r>
      <w:r w:rsidRPr="00DC297F">
        <w:rPr>
          <w:sz w:val="22"/>
          <w:szCs w:val="22"/>
        </w:rPr>
        <w:t xml:space="preserve">(niacyna)                    </w:t>
      </w:r>
      <w:r w:rsidRPr="00DC297F">
        <w:rPr>
          <w:sz w:val="22"/>
          <w:szCs w:val="22"/>
        </w:rPr>
        <w:tab/>
      </w:r>
      <w:r w:rsidRPr="00DC297F">
        <w:rPr>
          <w:sz w:val="22"/>
          <w:szCs w:val="22"/>
        </w:rPr>
        <w:tab/>
      </w:r>
      <w:r w:rsidRPr="00DC297F">
        <w:rPr>
          <w:sz w:val="22"/>
          <w:szCs w:val="22"/>
        </w:rPr>
        <w:tab/>
        <w:t xml:space="preserve">____________ mg  </w:t>
      </w:r>
    </w:p>
    <w:p w14:paraId="0ABCC97F" w14:textId="77777777" w:rsidR="004776C7" w:rsidRPr="00DC297F" w:rsidRDefault="004776C7">
      <w:pPr>
        <w:numPr>
          <w:ilvl w:val="0"/>
          <w:numId w:val="83"/>
        </w:numPr>
        <w:ind w:left="284" w:firstLine="142"/>
        <w:jc w:val="both"/>
        <w:rPr>
          <w:sz w:val="22"/>
          <w:szCs w:val="22"/>
        </w:rPr>
      </w:pPr>
      <w:r w:rsidRPr="00DC297F">
        <w:rPr>
          <w:sz w:val="22"/>
          <w:szCs w:val="22"/>
        </w:rPr>
        <w:t>Witamina B</w:t>
      </w:r>
      <w:r w:rsidRPr="00DC297F">
        <w:rPr>
          <w:sz w:val="22"/>
          <w:szCs w:val="22"/>
          <w:vertAlign w:val="subscript"/>
        </w:rPr>
        <w:t xml:space="preserve">5 </w:t>
      </w:r>
      <w:r w:rsidRPr="00DC297F">
        <w:rPr>
          <w:sz w:val="22"/>
          <w:szCs w:val="22"/>
        </w:rPr>
        <w:t xml:space="preserve">(kwas pantotenowy) </w:t>
      </w:r>
      <w:r w:rsidRPr="00DC297F">
        <w:rPr>
          <w:sz w:val="22"/>
          <w:szCs w:val="22"/>
        </w:rPr>
        <w:tab/>
      </w:r>
      <w:r w:rsidRPr="00DC297F">
        <w:rPr>
          <w:sz w:val="22"/>
          <w:szCs w:val="22"/>
        </w:rPr>
        <w:tab/>
      </w:r>
      <w:r w:rsidRPr="00DC297F">
        <w:rPr>
          <w:sz w:val="22"/>
          <w:szCs w:val="22"/>
        </w:rPr>
        <w:tab/>
        <w:t xml:space="preserve">____________ mg  </w:t>
      </w:r>
    </w:p>
    <w:p w14:paraId="078AC350" w14:textId="77777777" w:rsidR="004776C7" w:rsidRPr="00DC297F" w:rsidRDefault="004776C7">
      <w:pPr>
        <w:numPr>
          <w:ilvl w:val="0"/>
          <w:numId w:val="83"/>
        </w:numPr>
        <w:ind w:left="284" w:firstLine="142"/>
        <w:jc w:val="both"/>
        <w:rPr>
          <w:sz w:val="22"/>
          <w:szCs w:val="22"/>
        </w:rPr>
      </w:pPr>
      <w:r w:rsidRPr="00DC297F">
        <w:rPr>
          <w:sz w:val="22"/>
          <w:szCs w:val="22"/>
        </w:rPr>
        <w:t>Witamina B</w:t>
      </w:r>
      <w:r w:rsidRPr="00DC297F">
        <w:rPr>
          <w:sz w:val="22"/>
          <w:szCs w:val="22"/>
          <w:vertAlign w:val="subscript"/>
        </w:rPr>
        <w:t xml:space="preserve">6 </w:t>
      </w:r>
      <w:r w:rsidRPr="00DC297F">
        <w:rPr>
          <w:sz w:val="22"/>
          <w:szCs w:val="22"/>
        </w:rPr>
        <w:t>(</w:t>
      </w:r>
      <w:proofErr w:type="spellStart"/>
      <w:r w:rsidRPr="00DC297F">
        <w:rPr>
          <w:sz w:val="22"/>
          <w:szCs w:val="22"/>
        </w:rPr>
        <w:t>pirodoksyna</w:t>
      </w:r>
      <w:proofErr w:type="spellEnd"/>
      <w:r w:rsidRPr="00DC297F">
        <w:rPr>
          <w:sz w:val="22"/>
          <w:szCs w:val="22"/>
        </w:rPr>
        <w:t xml:space="preserve">)             </w:t>
      </w:r>
      <w:r w:rsidRPr="00DC297F">
        <w:rPr>
          <w:sz w:val="22"/>
          <w:szCs w:val="22"/>
        </w:rPr>
        <w:tab/>
      </w:r>
      <w:r w:rsidRPr="00DC297F">
        <w:rPr>
          <w:sz w:val="22"/>
          <w:szCs w:val="22"/>
        </w:rPr>
        <w:tab/>
      </w:r>
      <w:r w:rsidRPr="00DC297F">
        <w:rPr>
          <w:sz w:val="22"/>
          <w:szCs w:val="22"/>
        </w:rPr>
        <w:tab/>
        <w:t xml:space="preserve">____________ mg  </w:t>
      </w:r>
    </w:p>
    <w:p w14:paraId="7173940C" w14:textId="77777777" w:rsidR="004776C7" w:rsidRPr="00DC297F" w:rsidRDefault="004776C7">
      <w:pPr>
        <w:numPr>
          <w:ilvl w:val="0"/>
          <w:numId w:val="84"/>
        </w:numPr>
        <w:ind w:left="284" w:firstLine="142"/>
        <w:jc w:val="both"/>
        <w:rPr>
          <w:sz w:val="22"/>
          <w:szCs w:val="22"/>
        </w:rPr>
      </w:pPr>
      <w:r w:rsidRPr="00DC297F">
        <w:rPr>
          <w:sz w:val="22"/>
          <w:szCs w:val="22"/>
        </w:rPr>
        <w:t>Witamina M (kwas foliowy)</w:t>
      </w:r>
      <w:r w:rsidRPr="00DC297F">
        <w:rPr>
          <w:sz w:val="22"/>
          <w:szCs w:val="22"/>
        </w:rPr>
        <w:tab/>
      </w:r>
      <w:r w:rsidRPr="00DC297F">
        <w:rPr>
          <w:sz w:val="22"/>
          <w:szCs w:val="22"/>
        </w:rPr>
        <w:tab/>
      </w:r>
      <w:r w:rsidRPr="00DC297F">
        <w:rPr>
          <w:sz w:val="22"/>
          <w:szCs w:val="22"/>
        </w:rPr>
        <w:tab/>
      </w:r>
      <w:r w:rsidRPr="00DC297F">
        <w:rPr>
          <w:sz w:val="22"/>
          <w:szCs w:val="22"/>
        </w:rPr>
        <w:tab/>
        <w:t xml:space="preserve">____________ </w:t>
      </w:r>
      <w:proofErr w:type="spellStart"/>
      <w:r w:rsidRPr="00DC297F">
        <w:t>mcg</w:t>
      </w:r>
      <w:proofErr w:type="spellEnd"/>
    </w:p>
    <w:p w14:paraId="767FEE0A" w14:textId="77777777" w:rsidR="004776C7" w:rsidRPr="00DC297F" w:rsidRDefault="004776C7">
      <w:pPr>
        <w:numPr>
          <w:ilvl w:val="0"/>
          <w:numId w:val="110"/>
        </w:numPr>
        <w:ind w:left="284" w:hanging="284"/>
        <w:jc w:val="both"/>
        <w:rPr>
          <w:sz w:val="22"/>
          <w:szCs w:val="22"/>
        </w:rPr>
      </w:pPr>
      <w:r w:rsidRPr="00DC297F">
        <w:rPr>
          <w:sz w:val="22"/>
          <w:szCs w:val="22"/>
        </w:rPr>
        <w:t>Składniki smakowe do napoju:</w:t>
      </w:r>
    </w:p>
    <w:p w14:paraId="24DBE31B" w14:textId="77777777" w:rsidR="004776C7" w:rsidRPr="00DC297F" w:rsidRDefault="004776C7">
      <w:pPr>
        <w:numPr>
          <w:ilvl w:val="0"/>
          <w:numId w:val="85"/>
        </w:numPr>
        <w:ind w:left="284" w:firstLine="142"/>
        <w:jc w:val="both"/>
        <w:rPr>
          <w:sz w:val="22"/>
          <w:szCs w:val="22"/>
        </w:rPr>
      </w:pPr>
      <w:r w:rsidRPr="00DC297F">
        <w:rPr>
          <w:sz w:val="22"/>
          <w:szCs w:val="22"/>
        </w:rPr>
        <w:t>ekstrakt cukrowy ________ %,</w:t>
      </w:r>
    </w:p>
    <w:p w14:paraId="22A444D3" w14:textId="77777777" w:rsidR="004776C7" w:rsidRPr="00DC297F" w:rsidRDefault="004776C7">
      <w:pPr>
        <w:numPr>
          <w:ilvl w:val="0"/>
          <w:numId w:val="85"/>
        </w:numPr>
        <w:ind w:left="284" w:firstLine="142"/>
        <w:jc w:val="both"/>
        <w:rPr>
          <w:sz w:val="22"/>
          <w:szCs w:val="22"/>
        </w:rPr>
      </w:pPr>
      <w:r w:rsidRPr="00DC297F">
        <w:rPr>
          <w:sz w:val="22"/>
          <w:szCs w:val="22"/>
        </w:rPr>
        <w:t>kwas cytrynowy,</w:t>
      </w:r>
    </w:p>
    <w:p w14:paraId="12F1071B" w14:textId="77777777" w:rsidR="004776C7" w:rsidRPr="00DC297F" w:rsidRDefault="004776C7">
      <w:pPr>
        <w:numPr>
          <w:ilvl w:val="0"/>
          <w:numId w:val="85"/>
        </w:numPr>
        <w:ind w:left="284" w:firstLine="142"/>
        <w:jc w:val="both"/>
        <w:rPr>
          <w:sz w:val="22"/>
          <w:szCs w:val="22"/>
        </w:rPr>
      </w:pPr>
      <w:r w:rsidRPr="00DC297F">
        <w:rPr>
          <w:sz w:val="22"/>
          <w:szCs w:val="22"/>
        </w:rPr>
        <w:t>koncentrat soku owocowego.</w:t>
      </w:r>
    </w:p>
    <w:p w14:paraId="43AA4FFB" w14:textId="77777777" w:rsidR="004776C7" w:rsidRPr="00DC297F" w:rsidRDefault="004776C7" w:rsidP="004776C7">
      <w:pPr>
        <w:ind w:left="284"/>
        <w:jc w:val="both"/>
        <w:rPr>
          <w:sz w:val="16"/>
          <w:szCs w:val="16"/>
        </w:rPr>
      </w:pPr>
    </w:p>
    <w:p w14:paraId="77CB1A5C" w14:textId="77777777" w:rsidR="004776C7" w:rsidRDefault="004776C7">
      <w:pPr>
        <w:numPr>
          <w:ilvl w:val="0"/>
          <w:numId w:val="110"/>
        </w:numPr>
        <w:ind w:left="284" w:hanging="284"/>
        <w:jc w:val="both"/>
        <w:rPr>
          <w:sz w:val="22"/>
          <w:szCs w:val="22"/>
        </w:rPr>
      </w:pPr>
      <w:r w:rsidRPr="00DC297F">
        <w:rPr>
          <w:sz w:val="22"/>
          <w:szCs w:val="22"/>
        </w:rPr>
        <w:t>Opakowanie zbiorcze – masa zgrzewki nie przekracza 12 kg.</w:t>
      </w:r>
    </w:p>
    <w:p w14:paraId="45BF34E1" w14:textId="77777777" w:rsidR="004776C7" w:rsidRPr="005F41BB" w:rsidRDefault="004776C7">
      <w:pPr>
        <w:numPr>
          <w:ilvl w:val="0"/>
          <w:numId w:val="110"/>
        </w:numPr>
        <w:ind w:left="284" w:hanging="284"/>
        <w:jc w:val="both"/>
        <w:rPr>
          <w:sz w:val="22"/>
          <w:szCs w:val="22"/>
        </w:rPr>
      </w:pPr>
      <w:r w:rsidRPr="005F41BB">
        <w:rPr>
          <w:sz w:val="22"/>
          <w:szCs w:val="22"/>
        </w:rPr>
        <w:t>Okres przydatności do spożycia: _____________ m-</w:t>
      </w:r>
      <w:proofErr w:type="spellStart"/>
      <w:r w:rsidRPr="005F41BB">
        <w:rPr>
          <w:sz w:val="22"/>
          <w:szCs w:val="22"/>
        </w:rPr>
        <w:t>cy</w:t>
      </w:r>
      <w:proofErr w:type="spellEnd"/>
      <w:r w:rsidRPr="005F41BB">
        <w:rPr>
          <w:sz w:val="22"/>
          <w:szCs w:val="22"/>
        </w:rPr>
        <w:t xml:space="preserve"> od daty produkcji, jednak nie mniej niż </w:t>
      </w:r>
      <w:r w:rsidRPr="005F41BB">
        <w:rPr>
          <w:sz w:val="22"/>
          <w:szCs w:val="22"/>
        </w:rPr>
        <w:br/>
      </w:r>
      <w:r>
        <w:rPr>
          <w:sz w:val="22"/>
          <w:szCs w:val="22"/>
        </w:rPr>
        <w:t>6</w:t>
      </w:r>
      <w:r w:rsidRPr="005F41BB">
        <w:rPr>
          <w:sz w:val="22"/>
          <w:szCs w:val="22"/>
        </w:rPr>
        <w:t xml:space="preserve"> miesięcy od daty dostarczenia do magazynu Zamawiającego.</w:t>
      </w:r>
    </w:p>
    <w:p w14:paraId="1FA12336" w14:textId="77777777" w:rsidR="004776C7" w:rsidRPr="00DC297F" w:rsidRDefault="004776C7">
      <w:pPr>
        <w:numPr>
          <w:ilvl w:val="0"/>
          <w:numId w:val="110"/>
        </w:numPr>
        <w:ind w:left="284" w:hanging="284"/>
        <w:jc w:val="both"/>
        <w:rPr>
          <w:sz w:val="22"/>
          <w:szCs w:val="22"/>
        </w:rPr>
      </w:pPr>
      <w:r w:rsidRPr="00DC297F">
        <w:rPr>
          <w:sz w:val="22"/>
          <w:szCs w:val="22"/>
        </w:rPr>
        <w:t>Wyrób spełnia wymagania:</w:t>
      </w:r>
    </w:p>
    <w:p w14:paraId="03D09D5F" w14:textId="77777777" w:rsidR="004776C7" w:rsidRPr="0075562F" w:rsidRDefault="004776C7">
      <w:pPr>
        <w:numPr>
          <w:ilvl w:val="0"/>
          <w:numId w:val="112"/>
        </w:numPr>
        <w:ind w:left="567" w:hanging="283"/>
        <w:jc w:val="both"/>
        <w:rPr>
          <w:bCs/>
          <w:sz w:val="22"/>
          <w:szCs w:val="22"/>
        </w:rPr>
      </w:pPr>
      <w:r w:rsidRPr="0075562F">
        <w:rPr>
          <w:sz w:val="22"/>
          <w:szCs w:val="22"/>
        </w:rPr>
        <w:t>Ustawy z dnia 25.08.2006 r. o bezpieczeństwie żywności i żywienia (</w:t>
      </w:r>
      <w:r>
        <w:rPr>
          <w:sz w:val="22"/>
          <w:szCs w:val="22"/>
        </w:rPr>
        <w:t xml:space="preserve">tekst jednolity Dz. U.                  </w:t>
      </w:r>
      <w:r w:rsidRPr="00CA047B">
        <w:rPr>
          <w:sz w:val="22"/>
          <w:szCs w:val="22"/>
        </w:rPr>
        <w:t>z 20</w:t>
      </w:r>
      <w:r>
        <w:rPr>
          <w:sz w:val="22"/>
          <w:szCs w:val="22"/>
        </w:rPr>
        <w:t>23</w:t>
      </w:r>
      <w:r w:rsidRPr="00CA047B">
        <w:rPr>
          <w:sz w:val="22"/>
          <w:szCs w:val="22"/>
        </w:rPr>
        <w:t xml:space="preserve"> r. poz. </w:t>
      </w:r>
      <w:r>
        <w:rPr>
          <w:sz w:val="22"/>
          <w:szCs w:val="22"/>
        </w:rPr>
        <w:t>1448</w:t>
      </w:r>
      <w:r w:rsidRPr="0075562F">
        <w:rPr>
          <w:sz w:val="22"/>
          <w:szCs w:val="22"/>
        </w:rPr>
        <w:t>),</w:t>
      </w:r>
    </w:p>
    <w:p w14:paraId="7531F550" w14:textId="77777777" w:rsidR="004776C7" w:rsidRPr="0075562F" w:rsidRDefault="004776C7">
      <w:pPr>
        <w:numPr>
          <w:ilvl w:val="0"/>
          <w:numId w:val="112"/>
        </w:numPr>
        <w:ind w:left="567" w:hanging="283"/>
        <w:jc w:val="both"/>
        <w:rPr>
          <w:bCs/>
          <w:sz w:val="22"/>
          <w:szCs w:val="22"/>
        </w:rPr>
      </w:pPr>
      <w:r w:rsidRPr="0075562F">
        <w:rPr>
          <w:sz w:val="22"/>
          <w:szCs w:val="22"/>
        </w:rPr>
        <w:t xml:space="preserve">Rozporządzenia Ministra Rolnictwa i Rozwoju Wsi z dnia 23 grudnia 2014 r. w sprawie znakowania środków spożywczych (Dz. U. z 2015 r., poz. 29 z </w:t>
      </w:r>
      <w:proofErr w:type="spellStart"/>
      <w:r w:rsidRPr="0075562F">
        <w:rPr>
          <w:sz w:val="22"/>
          <w:szCs w:val="22"/>
        </w:rPr>
        <w:t>późn</w:t>
      </w:r>
      <w:proofErr w:type="spellEnd"/>
      <w:r w:rsidRPr="0075562F">
        <w:rPr>
          <w:sz w:val="22"/>
          <w:szCs w:val="22"/>
        </w:rPr>
        <w:t>. zm.).</w:t>
      </w:r>
    </w:p>
    <w:p w14:paraId="592C8FF3" w14:textId="77777777" w:rsidR="004776C7" w:rsidRPr="00DC297F" w:rsidRDefault="004776C7">
      <w:pPr>
        <w:numPr>
          <w:ilvl w:val="0"/>
          <w:numId w:val="111"/>
        </w:numPr>
        <w:ind w:left="284" w:hanging="284"/>
        <w:jc w:val="both"/>
        <w:rPr>
          <w:bCs/>
          <w:sz w:val="22"/>
          <w:szCs w:val="22"/>
        </w:rPr>
      </w:pPr>
      <w:r w:rsidRPr="00DC297F">
        <w:rPr>
          <w:bCs/>
          <w:sz w:val="22"/>
          <w:szCs w:val="22"/>
        </w:rPr>
        <w:t xml:space="preserve">Butelka nie stwarza zagrożeń od elektryczności statycznej w wyrobiskach ze stopniem „b” </w:t>
      </w:r>
      <w:r w:rsidRPr="00DC297F">
        <w:rPr>
          <w:bCs/>
          <w:sz w:val="22"/>
          <w:szCs w:val="22"/>
        </w:rPr>
        <w:br/>
        <w:t>i „c” niebezpieczeństwa wybuchu metanu i klasy „A” i „B” zagrożenia wybuchu pyłu węglowego (</w:t>
      </w:r>
      <w:r w:rsidRPr="0075562F">
        <w:rPr>
          <w:bCs/>
          <w:sz w:val="22"/>
          <w:szCs w:val="22"/>
        </w:rPr>
        <w:t xml:space="preserve">zgodnie z Rozporządzeniem </w:t>
      </w:r>
      <w:r w:rsidRPr="0075562F">
        <w:rPr>
          <w:sz w:val="22"/>
          <w:szCs w:val="22"/>
        </w:rPr>
        <w:t>Ministra Energii z dnia 23 listopada 2016 r. w sprawie szczegółowych wymagań dotyczących prowadzenia ruchu podziemnych zakładów górniczych</w:t>
      </w:r>
      <w:r w:rsidRPr="0075562F">
        <w:rPr>
          <w:bCs/>
          <w:sz w:val="22"/>
          <w:szCs w:val="22"/>
        </w:rPr>
        <w:t xml:space="preserve"> Dz. U. 2017 poz. 1118. I </w:t>
      </w:r>
      <w:r w:rsidRPr="0075562F">
        <w:rPr>
          <w:sz w:val="22"/>
          <w:szCs w:val="22"/>
        </w:rPr>
        <w:t xml:space="preserve">Rozporządzeniem Ministra Środowiska z dnia 29 stycznia 2013 r. w sprawie zagrożeń naturalnych w zakładach górniczych </w:t>
      </w:r>
      <w:r w:rsidRPr="00CA047B">
        <w:rPr>
          <w:sz w:val="22"/>
          <w:szCs w:val="22"/>
        </w:rPr>
        <w:t>Dz.U.</w:t>
      </w:r>
      <w:r>
        <w:rPr>
          <w:sz w:val="22"/>
          <w:szCs w:val="22"/>
        </w:rPr>
        <w:t xml:space="preserve"> </w:t>
      </w:r>
      <w:r w:rsidRPr="00CA047B">
        <w:rPr>
          <w:sz w:val="22"/>
          <w:szCs w:val="22"/>
        </w:rPr>
        <w:t>z 201</w:t>
      </w:r>
      <w:r>
        <w:rPr>
          <w:sz w:val="22"/>
          <w:szCs w:val="22"/>
        </w:rPr>
        <w:t xml:space="preserve">5 </w:t>
      </w:r>
      <w:r w:rsidRPr="00CA047B">
        <w:rPr>
          <w:sz w:val="22"/>
          <w:szCs w:val="22"/>
        </w:rPr>
        <w:t>r</w:t>
      </w:r>
      <w:r>
        <w:rPr>
          <w:sz w:val="22"/>
          <w:szCs w:val="22"/>
        </w:rPr>
        <w:t>.</w:t>
      </w:r>
      <w:r w:rsidRPr="00CA047B">
        <w:rPr>
          <w:sz w:val="22"/>
          <w:szCs w:val="22"/>
        </w:rPr>
        <w:t xml:space="preserve"> </w:t>
      </w:r>
      <w:r w:rsidRPr="00B64997">
        <w:rPr>
          <w:sz w:val="22"/>
          <w:szCs w:val="22"/>
        </w:rPr>
        <w:t xml:space="preserve">poz. </w:t>
      </w:r>
      <w:r>
        <w:rPr>
          <w:sz w:val="22"/>
          <w:szCs w:val="22"/>
        </w:rPr>
        <w:t>2021, poz. 1617</w:t>
      </w:r>
      <w:r w:rsidRPr="00DC297F">
        <w:rPr>
          <w:bCs/>
          <w:sz w:val="22"/>
          <w:szCs w:val="22"/>
        </w:rPr>
        <w:t>).</w:t>
      </w:r>
    </w:p>
    <w:p w14:paraId="100E6934" w14:textId="77777777" w:rsidR="00FF3EF4" w:rsidRDefault="00FF3EF4" w:rsidP="00357145">
      <w:pPr>
        <w:jc w:val="both"/>
        <w:rPr>
          <w:b/>
          <w:sz w:val="22"/>
          <w:szCs w:val="22"/>
        </w:rPr>
      </w:pPr>
    </w:p>
    <w:p w14:paraId="4411F797" w14:textId="77777777" w:rsidR="004776C7" w:rsidRDefault="004776C7" w:rsidP="00357145">
      <w:pPr>
        <w:jc w:val="both"/>
        <w:rPr>
          <w:b/>
          <w:sz w:val="22"/>
          <w:szCs w:val="22"/>
        </w:rPr>
      </w:pPr>
    </w:p>
    <w:p w14:paraId="6C66F29E" w14:textId="0EAEB1AC" w:rsidR="004776C7" w:rsidRPr="00DC297F" w:rsidRDefault="004776C7" w:rsidP="004776C7">
      <w:pPr>
        <w:jc w:val="both"/>
        <w:rPr>
          <w:sz w:val="22"/>
          <w:szCs w:val="22"/>
        </w:rPr>
      </w:pPr>
      <w:r w:rsidRPr="00DC297F">
        <w:rPr>
          <w:b/>
          <w:bCs/>
          <w:sz w:val="22"/>
          <w:szCs w:val="22"/>
        </w:rPr>
        <w:t xml:space="preserve">Zadanie nr </w:t>
      </w:r>
      <w:r>
        <w:rPr>
          <w:b/>
          <w:bCs/>
          <w:sz w:val="22"/>
          <w:szCs w:val="22"/>
        </w:rPr>
        <w:t>7</w:t>
      </w:r>
      <w:r w:rsidRPr="00DC297F">
        <w:rPr>
          <w:b/>
          <w:bCs/>
          <w:sz w:val="22"/>
          <w:szCs w:val="22"/>
        </w:rPr>
        <w:t xml:space="preserve"> </w:t>
      </w:r>
      <w:r>
        <w:rPr>
          <w:b/>
          <w:bCs/>
          <w:sz w:val="22"/>
          <w:szCs w:val="22"/>
        </w:rPr>
        <w:t>–</w:t>
      </w:r>
      <w:r w:rsidRPr="00DC297F">
        <w:rPr>
          <w:sz w:val="22"/>
          <w:szCs w:val="22"/>
        </w:rPr>
        <w:t xml:space="preserve"> Napój regeneracyjny – butelka typu PET o poj. </w:t>
      </w:r>
      <w:r>
        <w:rPr>
          <w:sz w:val="22"/>
          <w:szCs w:val="22"/>
        </w:rPr>
        <w:t>1,5</w:t>
      </w:r>
      <w:r w:rsidRPr="00DC297F">
        <w:rPr>
          <w:sz w:val="22"/>
          <w:szCs w:val="22"/>
        </w:rPr>
        <w:t xml:space="preserve"> l</w:t>
      </w:r>
    </w:p>
    <w:p w14:paraId="44768E3C" w14:textId="77777777" w:rsidR="004776C7" w:rsidRPr="00DC297F" w:rsidRDefault="004776C7" w:rsidP="004776C7">
      <w:pPr>
        <w:jc w:val="both"/>
        <w:rPr>
          <w:sz w:val="22"/>
          <w:szCs w:val="22"/>
        </w:rPr>
      </w:pPr>
    </w:p>
    <w:p w14:paraId="3F262C0B" w14:textId="77777777" w:rsidR="004776C7" w:rsidRPr="00DC297F" w:rsidRDefault="004776C7" w:rsidP="004776C7">
      <w:pPr>
        <w:rPr>
          <w:sz w:val="22"/>
          <w:szCs w:val="22"/>
        </w:rPr>
      </w:pPr>
      <w:r w:rsidRPr="00DC297F">
        <w:rPr>
          <w:sz w:val="22"/>
          <w:szCs w:val="22"/>
        </w:rPr>
        <w:t>Nazwa handlowa _________________________________________________________</w:t>
      </w:r>
    </w:p>
    <w:p w14:paraId="367480B5" w14:textId="77777777" w:rsidR="004776C7" w:rsidRPr="00DC297F" w:rsidRDefault="004776C7" w:rsidP="004776C7">
      <w:pPr>
        <w:tabs>
          <w:tab w:val="left" w:pos="7200"/>
        </w:tabs>
        <w:spacing w:before="120"/>
        <w:jc w:val="both"/>
        <w:rPr>
          <w:sz w:val="22"/>
          <w:szCs w:val="22"/>
        </w:rPr>
      </w:pPr>
      <w:r w:rsidRPr="00DC297F">
        <w:rPr>
          <w:sz w:val="22"/>
          <w:szCs w:val="22"/>
        </w:rPr>
        <w:t xml:space="preserve">Napój regeneracyjny wyprodukowany na bazie wody _______________________ </w:t>
      </w:r>
      <w:r w:rsidRPr="00DC297F">
        <w:rPr>
          <w:b/>
          <w:sz w:val="22"/>
          <w:szCs w:val="22"/>
        </w:rPr>
        <w:t>(mineralnej lub źródlanej – wpisać właściwe)</w:t>
      </w:r>
      <w:r w:rsidRPr="00DC297F">
        <w:rPr>
          <w:sz w:val="22"/>
          <w:szCs w:val="22"/>
        </w:rPr>
        <w:t xml:space="preserve"> spełniającej wymagania </w:t>
      </w:r>
      <w:r w:rsidRPr="00DC297F">
        <w:rPr>
          <w:bCs/>
          <w:sz w:val="22"/>
          <w:szCs w:val="22"/>
        </w:rPr>
        <w:t>R</w:t>
      </w:r>
      <w:r>
        <w:rPr>
          <w:bCs/>
          <w:sz w:val="22"/>
          <w:szCs w:val="22"/>
        </w:rPr>
        <w:t xml:space="preserve">ozporządzenia Ministra Zdrowia </w:t>
      </w:r>
      <w:r w:rsidRPr="00DC297F">
        <w:rPr>
          <w:bCs/>
          <w:sz w:val="22"/>
          <w:szCs w:val="22"/>
        </w:rPr>
        <w:t>z dnia 31marca 2011 roku  w sprawie naturalnych wód mineralnych, wód źródlanych i wód stołowych (Dz. U. 2011 nr 85 poz.</w:t>
      </w:r>
      <w:r>
        <w:rPr>
          <w:bCs/>
          <w:sz w:val="22"/>
          <w:szCs w:val="22"/>
        </w:rPr>
        <w:t xml:space="preserve"> </w:t>
      </w:r>
      <w:r w:rsidRPr="00DC297F">
        <w:rPr>
          <w:bCs/>
          <w:sz w:val="22"/>
          <w:szCs w:val="22"/>
        </w:rPr>
        <w:t xml:space="preserve">466 z </w:t>
      </w:r>
      <w:proofErr w:type="spellStart"/>
      <w:r w:rsidRPr="00DC297F">
        <w:rPr>
          <w:bCs/>
          <w:sz w:val="22"/>
          <w:szCs w:val="22"/>
        </w:rPr>
        <w:t>późn</w:t>
      </w:r>
      <w:proofErr w:type="spellEnd"/>
      <w:r w:rsidRPr="00DC297F">
        <w:rPr>
          <w:bCs/>
          <w:sz w:val="22"/>
          <w:szCs w:val="22"/>
        </w:rPr>
        <w:t xml:space="preserve">. zm.), </w:t>
      </w:r>
      <w:r w:rsidRPr="00DC297F">
        <w:rPr>
          <w:sz w:val="22"/>
          <w:szCs w:val="22"/>
        </w:rPr>
        <w:t>wzbogacony w składniki mineralne i witaminy.</w:t>
      </w:r>
    </w:p>
    <w:p w14:paraId="2E7A6A02" w14:textId="77777777" w:rsidR="004776C7" w:rsidRPr="00DC297F" w:rsidRDefault="004776C7" w:rsidP="004776C7">
      <w:pPr>
        <w:jc w:val="both"/>
        <w:rPr>
          <w:sz w:val="22"/>
          <w:szCs w:val="22"/>
        </w:rPr>
      </w:pPr>
    </w:p>
    <w:p w14:paraId="2941A8CB" w14:textId="77777777" w:rsidR="004776C7" w:rsidRPr="00DC297F" w:rsidRDefault="004776C7">
      <w:pPr>
        <w:numPr>
          <w:ilvl w:val="0"/>
          <w:numId w:val="113"/>
        </w:numPr>
        <w:jc w:val="both"/>
        <w:rPr>
          <w:sz w:val="22"/>
          <w:szCs w:val="22"/>
        </w:rPr>
      </w:pPr>
      <w:r w:rsidRPr="00DC297F">
        <w:rPr>
          <w:sz w:val="22"/>
          <w:szCs w:val="22"/>
        </w:rPr>
        <w:t>Zawartość składników mineralnych w napoju w jednym litrze:</w:t>
      </w:r>
    </w:p>
    <w:p w14:paraId="56F533F5" w14:textId="77777777" w:rsidR="004776C7" w:rsidRPr="00DC297F" w:rsidRDefault="004776C7">
      <w:pPr>
        <w:numPr>
          <w:ilvl w:val="0"/>
          <w:numId w:val="83"/>
        </w:numPr>
        <w:ind w:left="284" w:firstLine="142"/>
        <w:jc w:val="both"/>
        <w:rPr>
          <w:sz w:val="22"/>
          <w:szCs w:val="22"/>
        </w:rPr>
      </w:pPr>
      <w:r w:rsidRPr="00DC297F">
        <w:rPr>
          <w:sz w:val="22"/>
          <w:szCs w:val="22"/>
        </w:rPr>
        <w:t xml:space="preserve">Magnez Mg²+     </w:t>
      </w:r>
      <w:r w:rsidRPr="00DC297F">
        <w:rPr>
          <w:sz w:val="22"/>
          <w:szCs w:val="22"/>
        </w:rPr>
        <w:tab/>
      </w:r>
      <w:r w:rsidRPr="00DC297F">
        <w:rPr>
          <w:sz w:val="22"/>
          <w:szCs w:val="22"/>
        </w:rPr>
        <w:tab/>
      </w:r>
      <w:r w:rsidRPr="00DC297F">
        <w:rPr>
          <w:sz w:val="22"/>
          <w:szCs w:val="22"/>
        </w:rPr>
        <w:tab/>
      </w:r>
      <w:r w:rsidRPr="00DC297F">
        <w:rPr>
          <w:sz w:val="22"/>
          <w:szCs w:val="22"/>
        </w:rPr>
        <w:tab/>
      </w:r>
      <w:r w:rsidRPr="00DC297F">
        <w:rPr>
          <w:sz w:val="22"/>
          <w:szCs w:val="22"/>
        </w:rPr>
        <w:tab/>
        <w:t xml:space="preserve">____________ mg  </w:t>
      </w:r>
    </w:p>
    <w:p w14:paraId="17D73165" w14:textId="77777777" w:rsidR="004776C7" w:rsidRPr="00DC297F" w:rsidRDefault="004776C7">
      <w:pPr>
        <w:numPr>
          <w:ilvl w:val="0"/>
          <w:numId w:val="83"/>
        </w:numPr>
        <w:ind w:left="284" w:firstLine="142"/>
        <w:jc w:val="both"/>
        <w:rPr>
          <w:sz w:val="22"/>
          <w:szCs w:val="22"/>
        </w:rPr>
      </w:pPr>
      <w:r w:rsidRPr="00DC297F">
        <w:rPr>
          <w:sz w:val="22"/>
          <w:szCs w:val="22"/>
        </w:rPr>
        <w:t xml:space="preserve">Wapń Ca²           </w:t>
      </w:r>
      <w:r w:rsidRPr="00DC297F">
        <w:rPr>
          <w:sz w:val="22"/>
          <w:szCs w:val="22"/>
        </w:rPr>
        <w:tab/>
      </w:r>
      <w:r w:rsidRPr="00DC297F">
        <w:rPr>
          <w:sz w:val="22"/>
          <w:szCs w:val="22"/>
        </w:rPr>
        <w:tab/>
      </w:r>
      <w:r w:rsidRPr="00DC297F">
        <w:rPr>
          <w:sz w:val="22"/>
          <w:szCs w:val="22"/>
        </w:rPr>
        <w:tab/>
      </w:r>
      <w:r w:rsidRPr="00DC297F">
        <w:rPr>
          <w:sz w:val="22"/>
          <w:szCs w:val="22"/>
        </w:rPr>
        <w:tab/>
      </w:r>
      <w:r w:rsidRPr="00DC297F">
        <w:rPr>
          <w:sz w:val="22"/>
          <w:szCs w:val="22"/>
        </w:rPr>
        <w:tab/>
        <w:t xml:space="preserve">____________ mg  </w:t>
      </w:r>
    </w:p>
    <w:p w14:paraId="358EBF0B" w14:textId="77777777" w:rsidR="004776C7" w:rsidRPr="00DC297F" w:rsidRDefault="004776C7">
      <w:pPr>
        <w:numPr>
          <w:ilvl w:val="0"/>
          <w:numId w:val="83"/>
        </w:numPr>
        <w:ind w:left="284" w:firstLine="142"/>
        <w:jc w:val="both"/>
        <w:rPr>
          <w:sz w:val="22"/>
          <w:szCs w:val="22"/>
        </w:rPr>
      </w:pPr>
      <w:r w:rsidRPr="00DC297F">
        <w:rPr>
          <w:sz w:val="22"/>
          <w:szCs w:val="22"/>
        </w:rPr>
        <w:t xml:space="preserve">Chlorki sodu NaCl   </w:t>
      </w:r>
      <w:r w:rsidRPr="00DC297F">
        <w:rPr>
          <w:sz w:val="22"/>
          <w:szCs w:val="22"/>
        </w:rPr>
        <w:tab/>
      </w:r>
      <w:r w:rsidRPr="00DC297F">
        <w:rPr>
          <w:sz w:val="22"/>
          <w:szCs w:val="22"/>
        </w:rPr>
        <w:tab/>
      </w:r>
      <w:r w:rsidRPr="00DC297F">
        <w:rPr>
          <w:sz w:val="22"/>
          <w:szCs w:val="22"/>
        </w:rPr>
        <w:tab/>
      </w:r>
      <w:r w:rsidRPr="00DC297F">
        <w:rPr>
          <w:sz w:val="22"/>
          <w:szCs w:val="22"/>
        </w:rPr>
        <w:tab/>
      </w:r>
      <w:r w:rsidRPr="00DC297F">
        <w:rPr>
          <w:sz w:val="22"/>
          <w:szCs w:val="22"/>
        </w:rPr>
        <w:tab/>
        <w:t xml:space="preserve">____________ mg  </w:t>
      </w:r>
    </w:p>
    <w:p w14:paraId="03B047F7" w14:textId="77777777" w:rsidR="004776C7" w:rsidRPr="00DC297F" w:rsidRDefault="004776C7">
      <w:pPr>
        <w:numPr>
          <w:ilvl w:val="0"/>
          <w:numId w:val="113"/>
        </w:numPr>
        <w:ind w:left="284" w:hanging="284"/>
        <w:jc w:val="both"/>
        <w:rPr>
          <w:sz w:val="22"/>
          <w:szCs w:val="22"/>
        </w:rPr>
      </w:pPr>
      <w:r w:rsidRPr="00DC297F">
        <w:rPr>
          <w:sz w:val="22"/>
          <w:szCs w:val="22"/>
        </w:rPr>
        <w:t>Zawartość witamin w napoju w jednym litrze:</w:t>
      </w:r>
    </w:p>
    <w:p w14:paraId="1CC58EDF" w14:textId="77777777" w:rsidR="004776C7" w:rsidRPr="00DC297F" w:rsidRDefault="004776C7">
      <w:pPr>
        <w:numPr>
          <w:ilvl w:val="0"/>
          <w:numId w:val="83"/>
        </w:numPr>
        <w:ind w:left="284" w:firstLine="142"/>
        <w:jc w:val="both"/>
        <w:rPr>
          <w:sz w:val="22"/>
          <w:szCs w:val="22"/>
        </w:rPr>
      </w:pPr>
      <w:r w:rsidRPr="00DC297F">
        <w:rPr>
          <w:sz w:val="22"/>
          <w:szCs w:val="22"/>
        </w:rPr>
        <w:t xml:space="preserve">Witamina C (kwas askorbinowy)    </w:t>
      </w:r>
      <w:r w:rsidRPr="00DC297F">
        <w:rPr>
          <w:sz w:val="22"/>
          <w:szCs w:val="22"/>
        </w:rPr>
        <w:tab/>
      </w:r>
      <w:r w:rsidRPr="00DC297F">
        <w:rPr>
          <w:sz w:val="22"/>
          <w:szCs w:val="22"/>
        </w:rPr>
        <w:tab/>
      </w:r>
      <w:r w:rsidRPr="00DC297F">
        <w:rPr>
          <w:sz w:val="22"/>
          <w:szCs w:val="22"/>
        </w:rPr>
        <w:tab/>
        <w:t xml:space="preserve"> ____________ mg  </w:t>
      </w:r>
    </w:p>
    <w:p w14:paraId="6206C711" w14:textId="77777777" w:rsidR="004776C7" w:rsidRPr="00DC297F" w:rsidRDefault="004776C7">
      <w:pPr>
        <w:numPr>
          <w:ilvl w:val="0"/>
          <w:numId w:val="83"/>
        </w:numPr>
        <w:ind w:left="284" w:firstLine="142"/>
        <w:jc w:val="both"/>
        <w:rPr>
          <w:sz w:val="22"/>
          <w:szCs w:val="22"/>
        </w:rPr>
      </w:pPr>
      <w:r w:rsidRPr="00DC297F">
        <w:rPr>
          <w:sz w:val="22"/>
          <w:szCs w:val="22"/>
        </w:rPr>
        <w:t>Witamina B</w:t>
      </w:r>
      <w:r w:rsidRPr="00DC297F">
        <w:rPr>
          <w:sz w:val="22"/>
          <w:szCs w:val="22"/>
          <w:vertAlign w:val="subscript"/>
        </w:rPr>
        <w:t xml:space="preserve">2 </w:t>
      </w:r>
      <w:r w:rsidRPr="00DC297F">
        <w:rPr>
          <w:sz w:val="22"/>
          <w:szCs w:val="22"/>
        </w:rPr>
        <w:t xml:space="preserve">(ryboflawina)             </w:t>
      </w:r>
      <w:r w:rsidRPr="00DC297F">
        <w:rPr>
          <w:sz w:val="22"/>
          <w:szCs w:val="22"/>
        </w:rPr>
        <w:tab/>
      </w:r>
      <w:r w:rsidRPr="00DC297F">
        <w:rPr>
          <w:sz w:val="22"/>
          <w:szCs w:val="22"/>
        </w:rPr>
        <w:tab/>
      </w:r>
      <w:r w:rsidRPr="00DC297F">
        <w:rPr>
          <w:sz w:val="22"/>
          <w:szCs w:val="22"/>
        </w:rPr>
        <w:tab/>
        <w:t xml:space="preserve"> ____________ mg  </w:t>
      </w:r>
    </w:p>
    <w:p w14:paraId="390FD103" w14:textId="77777777" w:rsidR="004776C7" w:rsidRPr="00DC297F" w:rsidRDefault="004776C7">
      <w:pPr>
        <w:numPr>
          <w:ilvl w:val="0"/>
          <w:numId w:val="83"/>
        </w:numPr>
        <w:ind w:left="284" w:firstLine="142"/>
        <w:jc w:val="both"/>
        <w:rPr>
          <w:sz w:val="22"/>
          <w:szCs w:val="22"/>
        </w:rPr>
      </w:pPr>
      <w:r w:rsidRPr="00DC297F">
        <w:rPr>
          <w:sz w:val="22"/>
          <w:szCs w:val="22"/>
        </w:rPr>
        <w:lastRenderedPageBreak/>
        <w:t>Witamina B</w:t>
      </w:r>
      <w:r w:rsidRPr="00DC297F">
        <w:rPr>
          <w:sz w:val="22"/>
          <w:szCs w:val="22"/>
          <w:vertAlign w:val="subscript"/>
        </w:rPr>
        <w:t xml:space="preserve">3 </w:t>
      </w:r>
      <w:r w:rsidRPr="00DC297F">
        <w:rPr>
          <w:sz w:val="22"/>
          <w:szCs w:val="22"/>
        </w:rPr>
        <w:t xml:space="preserve">(niacyna)                    </w:t>
      </w:r>
      <w:r w:rsidRPr="00DC297F">
        <w:rPr>
          <w:sz w:val="22"/>
          <w:szCs w:val="22"/>
        </w:rPr>
        <w:tab/>
      </w:r>
      <w:r w:rsidRPr="00DC297F">
        <w:rPr>
          <w:sz w:val="22"/>
          <w:szCs w:val="22"/>
        </w:rPr>
        <w:tab/>
      </w:r>
      <w:r w:rsidRPr="00DC297F">
        <w:rPr>
          <w:sz w:val="22"/>
          <w:szCs w:val="22"/>
        </w:rPr>
        <w:tab/>
        <w:t xml:space="preserve">____________ mg  </w:t>
      </w:r>
    </w:p>
    <w:p w14:paraId="2ED220E7" w14:textId="77777777" w:rsidR="004776C7" w:rsidRPr="00DC297F" w:rsidRDefault="004776C7">
      <w:pPr>
        <w:numPr>
          <w:ilvl w:val="0"/>
          <w:numId w:val="83"/>
        </w:numPr>
        <w:ind w:left="284" w:firstLine="142"/>
        <w:jc w:val="both"/>
        <w:rPr>
          <w:sz w:val="22"/>
          <w:szCs w:val="22"/>
        </w:rPr>
      </w:pPr>
      <w:r w:rsidRPr="00DC297F">
        <w:rPr>
          <w:sz w:val="22"/>
          <w:szCs w:val="22"/>
        </w:rPr>
        <w:t>Witamina B</w:t>
      </w:r>
      <w:r w:rsidRPr="00DC297F">
        <w:rPr>
          <w:sz w:val="22"/>
          <w:szCs w:val="22"/>
          <w:vertAlign w:val="subscript"/>
        </w:rPr>
        <w:t xml:space="preserve">5 </w:t>
      </w:r>
      <w:r w:rsidRPr="00DC297F">
        <w:rPr>
          <w:sz w:val="22"/>
          <w:szCs w:val="22"/>
        </w:rPr>
        <w:t xml:space="preserve">(kwas pantotenowy) </w:t>
      </w:r>
      <w:r w:rsidRPr="00DC297F">
        <w:rPr>
          <w:sz w:val="22"/>
          <w:szCs w:val="22"/>
        </w:rPr>
        <w:tab/>
      </w:r>
      <w:r w:rsidRPr="00DC297F">
        <w:rPr>
          <w:sz w:val="22"/>
          <w:szCs w:val="22"/>
        </w:rPr>
        <w:tab/>
      </w:r>
      <w:r w:rsidRPr="00DC297F">
        <w:rPr>
          <w:sz w:val="22"/>
          <w:szCs w:val="22"/>
        </w:rPr>
        <w:tab/>
        <w:t xml:space="preserve">____________ mg  </w:t>
      </w:r>
    </w:p>
    <w:p w14:paraId="4E451C54" w14:textId="77777777" w:rsidR="004776C7" w:rsidRPr="00DC297F" w:rsidRDefault="004776C7">
      <w:pPr>
        <w:numPr>
          <w:ilvl w:val="0"/>
          <w:numId w:val="83"/>
        </w:numPr>
        <w:ind w:left="284" w:firstLine="142"/>
        <w:jc w:val="both"/>
        <w:rPr>
          <w:sz w:val="22"/>
          <w:szCs w:val="22"/>
        </w:rPr>
      </w:pPr>
      <w:r w:rsidRPr="00DC297F">
        <w:rPr>
          <w:sz w:val="22"/>
          <w:szCs w:val="22"/>
        </w:rPr>
        <w:t>Witamina B</w:t>
      </w:r>
      <w:r w:rsidRPr="00DC297F">
        <w:rPr>
          <w:sz w:val="22"/>
          <w:szCs w:val="22"/>
          <w:vertAlign w:val="subscript"/>
        </w:rPr>
        <w:t xml:space="preserve">6 </w:t>
      </w:r>
      <w:r w:rsidRPr="00DC297F">
        <w:rPr>
          <w:sz w:val="22"/>
          <w:szCs w:val="22"/>
        </w:rPr>
        <w:t>(</w:t>
      </w:r>
      <w:proofErr w:type="spellStart"/>
      <w:r w:rsidRPr="00DC297F">
        <w:rPr>
          <w:sz w:val="22"/>
          <w:szCs w:val="22"/>
        </w:rPr>
        <w:t>pirodoksyna</w:t>
      </w:r>
      <w:proofErr w:type="spellEnd"/>
      <w:r w:rsidRPr="00DC297F">
        <w:rPr>
          <w:sz w:val="22"/>
          <w:szCs w:val="22"/>
        </w:rPr>
        <w:t xml:space="preserve">)             </w:t>
      </w:r>
      <w:r w:rsidRPr="00DC297F">
        <w:rPr>
          <w:sz w:val="22"/>
          <w:szCs w:val="22"/>
        </w:rPr>
        <w:tab/>
      </w:r>
      <w:r w:rsidRPr="00DC297F">
        <w:rPr>
          <w:sz w:val="22"/>
          <w:szCs w:val="22"/>
        </w:rPr>
        <w:tab/>
      </w:r>
      <w:r w:rsidRPr="00DC297F">
        <w:rPr>
          <w:sz w:val="22"/>
          <w:szCs w:val="22"/>
        </w:rPr>
        <w:tab/>
        <w:t xml:space="preserve">____________ mg  </w:t>
      </w:r>
    </w:p>
    <w:p w14:paraId="4C5C9742" w14:textId="77777777" w:rsidR="004776C7" w:rsidRPr="00DC297F" w:rsidRDefault="004776C7">
      <w:pPr>
        <w:numPr>
          <w:ilvl w:val="0"/>
          <w:numId w:val="84"/>
        </w:numPr>
        <w:ind w:left="284" w:firstLine="142"/>
        <w:jc w:val="both"/>
        <w:rPr>
          <w:sz w:val="22"/>
          <w:szCs w:val="22"/>
        </w:rPr>
      </w:pPr>
      <w:r w:rsidRPr="00DC297F">
        <w:rPr>
          <w:sz w:val="22"/>
          <w:szCs w:val="22"/>
        </w:rPr>
        <w:t>Witamina M (kwas foliowy)</w:t>
      </w:r>
      <w:r w:rsidRPr="00DC297F">
        <w:rPr>
          <w:sz w:val="22"/>
          <w:szCs w:val="22"/>
        </w:rPr>
        <w:tab/>
      </w:r>
      <w:r w:rsidRPr="00DC297F">
        <w:rPr>
          <w:sz w:val="22"/>
          <w:szCs w:val="22"/>
        </w:rPr>
        <w:tab/>
      </w:r>
      <w:r w:rsidRPr="00DC297F">
        <w:rPr>
          <w:sz w:val="22"/>
          <w:szCs w:val="22"/>
        </w:rPr>
        <w:tab/>
      </w:r>
      <w:r w:rsidRPr="00DC297F">
        <w:rPr>
          <w:sz w:val="22"/>
          <w:szCs w:val="22"/>
        </w:rPr>
        <w:tab/>
        <w:t xml:space="preserve">____________ </w:t>
      </w:r>
      <w:proofErr w:type="spellStart"/>
      <w:r w:rsidRPr="00DC297F">
        <w:t>mcg</w:t>
      </w:r>
      <w:proofErr w:type="spellEnd"/>
    </w:p>
    <w:p w14:paraId="4E2B5EC2" w14:textId="77777777" w:rsidR="004776C7" w:rsidRPr="00DC297F" w:rsidRDefault="004776C7">
      <w:pPr>
        <w:numPr>
          <w:ilvl w:val="0"/>
          <w:numId w:val="113"/>
        </w:numPr>
        <w:ind w:left="284" w:hanging="284"/>
        <w:jc w:val="both"/>
        <w:rPr>
          <w:sz w:val="22"/>
          <w:szCs w:val="22"/>
        </w:rPr>
      </w:pPr>
      <w:r w:rsidRPr="00DC297F">
        <w:rPr>
          <w:sz w:val="22"/>
          <w:szCs w:val="22"/>
        </w:rPr>
        <w:t>Składniki smakowe do napoju:</w:t>
      </w:r>
    </w:p>
    <w:p w14:paraId="70DF1396" w14:textId="77777777" w:rsidR="004776C7" w:rsidRPr="00DC297F" w:rsidRDefault="004776C7">
      <w:pPr>
        <w:numPr>
          <w:ilvl w:val="0"/>
          <w:numId w:val="85"/>
        </w:numPr>
        <w:ind w:left="284" w:firstLine="142"/>
        <w:jc w:val="both"/>
        <w:rPr>
          <w:sz w:val="22"/>
          <w:szCs w:val="22"/>
        </w:rPr>
      </w:pPr>
      <w:r w:rsidRPr="00DC297F">
        <w:rPr>
          <w:sz w:val="22"/>
          <w:szCs w:val="22"/>
        </w:rPr>
        <w:t>ekstrakt cukrowy ________ %,</w:t>
      </w:r>
    </w:p>
    <w:p w14:paraId="38FF5CE6" w14:textId="77777777" w:rsidR="004776C7" w:rsidRPr="00DC297F" w:rsidRDefault="004776C7">
      <w:pPr>
        <w:numPr>
          <w:ilvl w:val="0"/>
          <w:numId w:val="85"/>
        </w:numPr>
        <w:ind w:left="284" w:firstLine="142"/>
        <w:jc w:val="both"/>
        <w:rPr>
          <w:sz w:val="22"/>
          <w:szCs w:val="22"/>
        </w:rPr>
      </w:pPr>
      <w:r w:rsidRPr="00DC297F">
        <w:rPr>
          <w:sz w:val="22"/>
          <w:szCs w:val="22"/>
        </w:rPr>
        <w:t>kwas cytrynowy,</w:t>
      </w:r>
    </w:p>
    <w:p w14:paraId="379BC3B0" w14:textId="77777777" w:rsidR="004776C7" w:rsidRPr="00DC297F" w:rsidRDefault="004776C7">
      <w:pPr>
        <w:numPr>
          <w:ilvl w:val="0"/>
          <w:numId w:val="85"/>
        </w:numPr>
        <w:ind w:left="284" w:firstLine="142"/>
        <w:jc w:val="both"/>
        <w:rPr>
          <w:sz w:val="22"/>
          <w:szCs w:val="22"/>
        </w:rPr>
      </w:pPr>
      <w:r w:rsidRPr="00DC297F">
        <w:rPr>
          <w:sz w:val="22"/>
          <w:szCs w:val="22"/>
        </w:rPr>
        <w:t>koncentrat soku owocowego.</w:t>
      </w:r>
    </w:p>
    <w:p w14:paraId="6DAF127F" w14:textId="77777777" w:rsidR="004776C7" w:rsidRPr="00DC297F" w:rsidRDefault="004776C7" w:rsidP="004776C7">
      <w:pPr>
        <w:ind w:left="284"/>
        <w:jc w:val="both"/>
        <w:rPr>
          <w:sz w:val="16"/>
          <w:szCs w:val="16"/>
        </w:rPr>
      </w:pPr>
    </w:p>
    <w:p w14:paraId="706590FD" w14:textId="77777777" w:rsidR="004776C7" w:rsidRDefault="004776C7">
      <w:pPr>
        <w:numPr>
          <w:ilvl w:val="0"/>
          <w:numId w:val="113"/>
        </w:numPr>
        <w:ind w:left="284" w:hanging="284"/>
        <w:jc w:val="both"/>
        <w:rPr>
          <w:sz w:val="22"/>
          <w:szCs w:val="22"/>
        </w:rPr>
      </w:pPr>
      <w:r w:rsidRPr="00DC297F">
        <w:rPr>
          <w:sz w:val="22"/>
          <w:szCs w:val="22"/>
        </w:rPr>
        <w:t>Opakowanie zbiorcze – masa zgrzewki nie przekracza 12 kg.</w:t>
      </w:r>
    </w:p>
    <w:p w14:paraId="037827AF" w14:textId="77777777" w:rsidR="004776C7" w:rsidRPr="005F41BB" w:rsidRDefault="004776C7">
      <w:pPr>
        <w:numPr>
          <w:ilvl w:val="0"/>
          <w:numId w:val="113"/>
        </w:numPr>
        <w:ind w:left="284" w:hanging="284"/>
        <w:jc w:val="both"/>
        <w:rPr>
          <w:sz w:val="22"/>
          <w:szCs w:val="22"/>
        </w:rPr>
      </w:pPr>
      <w:r w:rsidRPr="005F41BB">
        <w:rPr>
          <w:sz w:val="22"/>
          <w:szCs w:val="22"/>
        </w:rPr>
        <w:t>Okres przydatności do spożycia: _____________ m-</w:t>
      </w:r>
      <w:proofErr w:type="spellStart"/>
      <w:r w:rsidRPr="005F41BB">
        <w:rPr>
          <w:sz w:val="22"/>
          <w:szCs w:val="22"/>
        </w:rPr>
        <w:t>cy</w:t>
      </w:r>
      <w:proofErr w:type="spellEnd"/>
      <w:r w:rsidRPr="005F41BB">
        <w:rPr>
          <w:sz w:val="22"/>
          <w:szCs w:val="22"/>
        </w:rPr>
        <w:t xml:space="preserve"> od daty produkcji, jednak nie mniej niż </w:t>
      </w:r>
      <w:r w:rsidRPr="005F41BB">
        <w:rPr>
          <w:sz w:val="22"/>
          <w:szCs w:val="22"/>
        </w:rPr>
        <w:br/>
      </w:r>
      <w:r>
        <w:rPr>
          <w:sz w:val="22"/>
          <w:szCs w:val="22"/>
        </w:rPr>
        <w:t>6</w:t>
      </w:r>
      <w:r w:rsidRPr="005F41BB">
        <w:rPr>
          <w:sz w:val="22"/>
          <w:szCs w:val="22"/>
        </w:rPr>
        <w:t xml:space="preserve"> miesięcy od daty dostarczenia do magazynu Zamawiającego.</w:t>
      </w:r>
    </w:p>
    <w:p w14:paraId="471DB569" w14:textId="77777777" w:rsidR="004776C7" w:rsidRPr="00DC297F" w:rsidRDefault="004776C7">
      <w:pPr>
        <w:numPr>
          <w:ilvl w:val="0"/>
          <w:numId w:val="113"/>
        </w:numPr>
        <w:ind w:left="284" w:hanging="284"/>
        <w:jc w:val="both"/>
        <w:rPr>
          <w:sz w:val="22"/>
          <w:szCs w:val="22"/>
        </w:rPr>
      </w:pPr>
      <w:r w:rsidRPr="00DC297F">
        <w:rPr>
          <w:sz w:val="22"/>
          <w:szCs w:val="22"/>
        </w:rPr>
        <w:t>Wyrób spełnia wymagania:</w:t>
      </w:r>
    </w:p>
    <w:p w14:paraId="59C55E2D" w14:textId="77777777" w:rsidR="004776C7" w:rsidRPr="0075562F" w:rsidRDefault="004776C7">
      <w:pPr>
        <w:numPr>
          <w:ilvl w:val="0"/>
          <w:numId w:val="115"/>
        </w:numPr>
        <w:jc w:val="both"/>
        <w:rPr>
          <w:bCs/>
          <w:sz w:val="22"/>
          <w:szCs w:val="22"/>
        </w:rPr>
      </w:pPr>
      <w:r w:rsidRPr="0075562F">
        <w:rPr>
          <w:sz w:val="22"/>
          <w:szCs w:val="22"/>
        </w:rPr>
        <w:t>Ustawy z dnia 25.08.2006 r. o bezpieczeństwie żywności i żywienia (</w:t>
      </w:r>
      <w:r>
        <w:rPr>
          <w:sz w:val="22"/>
          <w:szCs w:val="22"/>
        </w:rPr>
        <w:t xml:space="preserve">tekst jednolity Dz. U.                  </w:t>
      </w:r>
      <w:r w:rsidRPr="00CA047B">
        <w:rPr>
          <w:sz w:val="22"/>
          <w:szCs w:val="22"/>
        </w:rPr>
        <w:t>z 20</w:t>
      </w:r>
      <w:r>
        <w:rPr>
          <w:sz w:val="22"/>
          <w:szCs w:val="22"/>
        </w:rPr>
        <w:t>23</w:t>
      </w:r>
      <w:r w:rsidRPr="00CA047B">
        <w:rPr>
          <w:sz w:val="22"/>
          <w:szCs w:val="22"/>
        </w:rPr>
        <w:t xml:space="preserve"> r. poz. </w:t>
      </w:r>
      <w:r>
        <w:rPr>
          <w:sz w:val="22"/>
          <w:szCs w:val="22"/>
        </w:rPr>
        <w:t>1448</w:t>
      </w:r>
      <w:r w:rsidRPr="0075562F">
        <w:rPr>
          <w:sz w:val="22"/>
          <w:szCs w:val="22"/>
        </w:rPr>
        <w:t>),</w:t>
      </w:r>
    </w:p>
    <w:p w14:paraId="03BAC6CF" w14:textId="77777777" w:rsidR="004776C7" w:rsidRPr="0075562F" w:rsidRDefault="004776C7">
      <w:pPr>
        <w:numPr>
          <w:ilvl w:val="0"/>
          <w:numId w:val="115"/>
        </w:numPr>
        <w:ind w:left="567" w:hanging="283"/>
        <w:jc w:val="both"/>
        <w:rPr>
          <w:bCs/>
          <w:sz w:val="22"/>
          <w:szCs w:val="22"/>
        </w:rPr>
      </w:pPr>
      <w:r w:rsidRPr="0075562F">
        <w:rPr>
          <w:sz w:val="22"/>
          <w:szCs w:val="22"/>
        </w:rPr>
        <w:t xml:space="preserve">Rozporządzenia Ministra Rolnictwa i Rozwoju Wsi z dnia 23 grudnia 2014 r. w sprawie znakowania środków spożywczych (Dz. U. z 2015 r., poz. 29 z </w:t>
      </w:r>
      <w:proofErr w:type="spellStart"/>
      <w:r w:rsidRPr="0075562F">
        <w:rPr>
          <w:sz w:val="22"/>
          <w:szCs w:val="22"/>
        </w:rPr>
        <w:t>późn</w:t>
      </w:r>
      <w:proofErr w:type="spellEnd"/>
      <w:r w:rsidRPr="0075562F">
        <w:rPr>
          <w:sz w:val="22"/>
          <w:szCs w:val="22"/>
        </w:rPr>
        <w:t>. zm.).</w:t>
      </w:r>
    </w:p>
    <w:p w14:paraId="014EE1FE" w14:textId="77777777" w:rsidR="004776C7" w:rsidRPr="00DC297F" w:rsidRDefault="004776C7">
      <w:pPr>
        <w:numPr>
          <w:ilvl w:val="0"/>
          <w:numId w:val="114"/>
        </w:numPr>
        <w:jc w:val="both"/>
        <w:rPr>
          <w:bCs/>
          <w:sz w:val="22"/>
          <w:szCs w:val="22"/>
        </w:rPr>
      </w:pPr>
      <w:r w:rsidRPr="00DC297F">
        <w:rPr>
          <w:bCs/>
          <w:sz w:val="22"/>
          <w:szCs w:val="22"/>
        </w:rPr>
        <w:t xml:space="preserve">Butelka nie stwarza zagrożeń od elektryczności statycznej w wyrobiskach ze stopniem „b” </w:t>
      </w:r>
      <w:r w:rsidRPr="00DC297F">
        <w:rPr>
          <w:bCs/>
          <w:sz w:val="22"/>
          <w:szCs w:val="22"/>
        </w:rPr>
        <w:br/>
        <w:t>i „c” niebezpieczeństwa wybuchu metanu i klasy „A” i „B” zagrożenia wybuchu pyłu węglowego (</w:t>
      </w:r>
      <w:r w:rsidRPr="0075562F">
        <w:rPr>
          <w:bCs/>
          <w:sz w:val="22"/>
          <w:szCs w:val="22"/>
        </w:rPr>
        <w:t xml:space="preserve">zgodnie z Rozporządzeniem </w:t>
      </w:r>
      <w:r w:rsidRPr="0075562F">
        <w:rPr>
          <w:sz w:val="22"/>
          <w:szCs w:val="22"/>
        </w:rPr>
        <w:t>Ministra Energii z dnia 23 listopada 2016 r. w sprawie szczegółowych wymagań dotyczących prowadzenia ruchu podziemnych zakładów górniczych</w:t>
      </w:r>
      <w:r w:rsidRPr="0075562F">
        <w:rPr>
          <w:bCs/>
          <w:sz w:val="22"/>
          <w:szCs w:val="22"/>
        </w:rPr>
        <w:t xml:space="preserve"> Dz. U. 2017 poz. 1118. I </w:t>
      </w:r>
      <w:r w:rsidRPr="0075562F">
        <w:rPr>
          <w:sz w:val="22"/>
          <w:szCs w:val="22"/>
        </w:rPr>
        <w:t xml:space="preserve">Rozporządzeniem Ministra Środowiska z dnia 29 stycznia 2013 r. w sprawie zagrożeń naturalnych w zakładach górniczych </w:t>
      </w:r>
      <w:r w:rsidRPr="00CA047B">
        <w:rPr>
          <w:sz w:val="22"/>
          <w:szCs w:val="22"/>
        </w:rPr>
        <w:t>Dz.U.</w:t>
      </w:r>
      <w:r>
        <w:rPr>
          <w:sz w:val="22"/>
          <w:szCs w:val="22"/>
        </w:rPr>
        <w:t xml:space="preserve"> </w:t>
      </w:r>
      <w:r w:rsidRPr="00CA047B">
        <w:rPr>
          <w:sz w:val="22"/>
          <w:szCs w:val="22"/>
        </w:rPr>
        <w:t>z 201</w:t>
      </w:r>
      <w:r>
        <w:rPr>
          <w:sz w:val="22"/>
          <w:szCs w:val="22"/>
        </w:rPr>
        <w:t xml:space="preserve">5 </w:t>
      </w:r>
      <w:r w:rsidRPr="00CA047B">
        <w:rPr>
          <w:sz w:val="22"/>
          <w:szCs w:val="22"/>
        </w:rPr>
        <w:t>r</w:t>
      </w:r>
      <w:r>
        <w:rPr>
          <w:sz w:val="22"/>
          <w:szCs w:val="22"/>
        </w:rPr>
        <w:t>.</w:t>
      </w:r>
      <w:r w:rsidRPr="00CA047B">
        <w:rPr>
          <w:sz w:val="22"/>
          <w:szCs w:val="22"/>
        </w:rPr>
        <w:t xml:space="preserve"> </w:t>
      </w:r>
      <w:r w:rsidRPr="00B64997">
        <w:rPr>
          <w:sz w:val="22"/>
          <w:szCs w:val="22"/>
        </w:rPr>
        <w:t xml:space="preserve">poz. </w:t>
      </w:r>
      <w:r>
        <w:rPr>
          <w:sz w:val="22"/>
          <w:szCs w:val="22"/>
        </w:rPr>
        <w:t>2021, poz. 1617</w:t>
      </w:r>
      <w:r w:rsidRPr="00DC297F">
        <w:rPr>
          <w:bCs/>
          <w:sz w:val="22"/>
          <w:szCs w:val="22"/>
        </w:rPr>
        <w:t>).</w:t>
      </w:r>
    </w:p>
    <w:p w14:paraId="30529D3D" w14:textId="77777777" w:rsidR="004776C7" w:rsidRDefault="004776C7" w:rsidP="00357145">
      <w:pPr>
        <w:jc w:val="both"/>
        <w:rPr>
          <w:b/>
          <w:sz w:val="22"/>
          <w:szCs w:val="22"/>
        </w:rPr>
      </w:pPr>
    </w:p>
    <w:p w14:paraId="1C7DA51D" w14:textId="77777777" w:rsidR="0035712B" w:rsidRPr="001E228B" w:rsidRDefault="0035712B">
      <w:pPr>
        <w:numPr>
          <w:ilvl w:val="0"/>
          <w:numId w:val="70"/>
        </w:numPr>
        <w:ind w:left="284" w:hanging="426"/>
        <w:jc w:val="both"/>
        <w:rPr>
          <w:b/>
          <w:sz w:val="22"/>
          <w:szCs w:val="22"/>
        </w:rPr>
      </w:pPr>
      <w:r w:rsidRPr="001E228B">
        <w:rPr>
          <w:b/>
          <w:sz w:val="22"/>
          <w:szCs w:val="22"/>
        </w:rPr>
        <w:t xml:space="preserve">Załączone do oferty przedmiotowe środki dowodowe potwierdzające spełnianie przez oferowane dostawy wymagań określonych przez Zamawiającego </w:t>
      </w:r>
    </w:p>
    <w:p w14:paraId="1B3407F4" w14:textId="6E3291AB" w:rsidR="0035712B" w:rsidRDefault="0035712B" w:rsidP="00357145">
      <w:pPr>
        <w:autoSpaceDE w:val="0"/>
        <w:autoSpaceDN w:val="0"/>
        <w:adjustRightInd w:val="0"/>
        <w:jc w:val="both"/>
        <w:rPr>
          <w:color w:val="FF0000"/>
          <w:sz w:val="22"/>
        </w:rPr>
      </w:pPr>
    </w:p>
    <w:p w14:paraId="0D86613E" w14:textId="406B22AE" w:rsidR="004360D6" w:rsidRPr="00355215" w:rsidRDefault="004360D6">
      <w:pPr>
        <w:numPr>
          <w:ilvl w:val="0"/>
          <w:numId w:val="117"/>
        </w:numPr>
        <w:jc w:val="both"/>
        <w:rPr>
          <w:bCs/>
          <w:sz w:val="22"/>
          <w:szCs w:val="22"/>
        </w:rPr>
      </w:pPr>
      <w:r w:rsidRPr="004360D6">
        <w:rPr>
          <w:sz w:val="22"/>
        </w:rPr>
        <w:t>Ocena i kwalifikacja rodzajowa wody wystawiona przez jednostkę upoważnioną  potwierdzająca spełnienie wymagań dla naturalnych wód mineralnych lub źródlanych zgodnie z Rozporządzeniem Ministra Zdrowia z dnia 31 marca 2011 roku w sprawie naturalnych wód mineralnych, naturalnych</w:t>
      </w:r>
      <w:r>
        <w:rPr>
          <w:bCs/>
          <w:sz w:val="22"/>
        </w:rPr>
        <w:t xml:space="preserve"> wód źródlanych </w:t>
      </w:r>
      <w:r w:rsidRPr="00E77B79">
        <w:rPr>
          <w:bCs/>
          <w:sz w:val="22"/>
        </w:rPr>
        <w:t xml:space="preserve"> i wód stołow</w:t>
      </w:r>
      <w:r>
        <w:rPr>
          <w:bCs/>
          <w:sz w:val="22"/>
        </w:rPr>
        <w:t xml:space="preserve">ych (Dz. U. 2011 nr 85 poz. 466 z </w:t>
      </w:r>
      <w:proofErr w:type="spellStart"/>
      <w:r>
        <w:rPr>
          <w:bCs/>
          <w:sz w:val="22"/>
        </w:rPr>
        <w:t>późn</w:t>
      </w:r>
      <w:proofErr w:type="spellEnd"/>
      <w:r>
        <w:rPr>
          <w:bCs/>
          <w:sz w:val="22"/>
        </w:rPr>
        <w:t>. zm.)</w:t>
      </w:r>
    </w:p>
    <w:p w14:paraId="5726BFF3" w14:textId="77777777" w:rsidR="00355215" w:rsidRPr="009A206C" w:rsidRDefault="00355215" w:rsidP="00355215">
      <w:pPr>
        <w:ind w:left="360"/>
        <w:jc w:val="both"/>
        <w:rPr>
          <w:bCs/>
          <w:sz w:val="22"/>
          <w:szCs w:val="22"/>
        </w:rPr>
      </w:pPr>
    </w:p>
    <w:p w14:paraId="697E396D" w14:textId="77777777" w:rsidR="004360D6" w:rsidRPr="00DC297F" w:rsidRDefault="004360D6">
      <w:pPr>
        <w:numPr>
          <w:ilvl w:val="0"/>
          <w:numId w:val="116"/>
        </w:numPr>
        <w:autoSpaceDE w:val="0"/>
        <w:autoSpaceDN w:val="0"/>
        <w:adjustRightInd w:val="0"/>
        <w:ind w:hanging="1921"/>
        <w:jc w:val="right"/>
        <w:rPr>
          <w:sz w:val="22"/>
        </w:rPr>
      </w:pPr>
      <w:r w:rsidRPr="00BD243C">
        <w:rPr>
          <w:sz w:val="22"/>
        </w:rPr>
        <w:t>strona oferty</w:t>
      </w:r>
      <w:r>
        <w:rPr>
          <w:sz w:val="22"/>
        </w:rPr>
        <w:t>/ nazwa pliku………….……</w:t>
      </w:r>
      <w:r w:rsidRPr="00DC297F">
        <w:rPr>
          <w:sz w:val="22"/>
        </w:rPr>
        <w:t>.</w:t>
      </w:r>
    </w:p>
    <w:p w14:paraId="3C7CA012" w14:textId="77777777" w:rsidR="004360D6" w:rsidRDefault="004360D6" w:rsidP="004360D6">
      <w:pPr>
        <w:pStyle w:val="Akapitzlist"/>
        <w:spacing w:line="259" w:lineRule="auto"/>
        <w:ind w:left="360"/>
        <w:rPr>
          <w:b/>
          <w:sz w:val="22"/>
          <w:szCs w:val="22"/>
        </w:rPr>
      </w:pPr>
    </w:p>
    <w:p w14:paraId="5A7EADB2" w14:textId="54E3A6A3" w:rsidR="004360D6" w:rsidRPr="004360D6" w:rsidRDefault="004360D6">
      <w:pPr>
        <w:pStyle w:val="Akapitzlist"/>
        <w:numPr>
          <w:ilvl w:val="0"/>
          <w:numId w:val="117"/>
        </w:numPr>
        <w:spacing w:line="259" w:lineRule="auto"/>
        <w:rPr>
          <w:bCs/>
          <w:sz w:val="22"/>
          <w:szCs w:val="22"/>
        </w:rPr>
      </w:pPr>
      <w:r w:rsidRPr="004360D6">
        <w:rPr>
          <w:bCs/>
          <w:sz w:val="22"/>
          <w:szCs w:val="22"/>
        </w:rPr>
        <w:t>Atest higieniczny, świadectwo jakości zdrowotnej wydane przez PZH</w:t>
      </w:r>
    </w:p>
    <w:p w14:paraId="48DA6A25" w14:textId="77777777" w:rsidR="004360D6" w:rsidRPr="004360D6" w:rsidRDefault="004360D6" w:rsidP="004360D6">
      <w:pPr>
        <w:ind w:left="360" w:firstLine="66"/>
        <w:jc w:val="both"/>
        <w:rPr>
          <w:bCs/>
          <w:sz w:val="22"/>
          <w:szCs w:val="22"/>
        </w:rPr>
      </w:pPr>
      <w:r w:rsidRPr="004360D6">
        <w:rPr>
          <w:bCs/>
          <w:sz w:val="22"/>
          <w:szCs w:val="22"/>
        </w:rPr>
        <w:t xml:space="preserve">lub </w:t>
      </w:r>
    </w:p>
    <w:p w14:paraId="7E26D72B" w14:textId="77777777" w:rsidR="004360D6" w:rsidRPr="004360D6" w:rsidRDefault="004360D6" w:rsidP="004360D6">
      <w:pPr>
        <w:ind w:left="426"/>
        <w:jc w:val="both"/>
        <w:rPr>
          <w:bCs/>
          <w:sz w:val="22"/>
          <w:szCs w:val="22"/>
        </w:rPr>
      </w:pPr>
      <w:r w:rsidRPr="004360D6">
        <w:rPr>
          <w:bCs/>
          <w:sz w:val="22"/>
          <w:szCs w:val="22"/>
        </w:rPr>
        <w:t xml:space="preserve">Zaświadczenie o możliwości stosowania wyrobu do kontaktu z żywnością  wydane przez jednostkę akredytowaną  </w:t>
      </w:r>
    </w:p>
    <w:p w14:paraId="331982A2" w14:textId="77777777" w:rsidR="004360D6" w:rsidRPr="004360D6" w:rsidRDefault="004360D6" w:rsidP="004360D6">
      <w:pPr>
        <w:ind w:left="360" w:firstLine="66"/>
        <w:jc w:val="both"/>
        <w:rPr>
          <w:bCs/>
          <w:sz w:val="22"/>
          <w:szCs w:val="22"/>
        </w:rPr>
      </w:pPr>
      <w:r w:rsidRPr="004360D6">
        <w:rPr>
          <w:bCs/>
          <w:sz w:val="22"/>
          <w:szCs w:val="22"/>
        </w:rPr>
        <w:t>lub</w:t>
      </w:r>
    </w:p>
    <w:p w14:paraId="74B55DFC" w14:textId="77777777" w:rsidR="004360D6" w:rsidRPr="004360D6" w:rsidRDefault="004360D6" w:rsidP="004360D6">
      <w:pPr>
        <w:ind w:left="426"/>
        <w:jc w:val="both"/>
        <w:rPr>
          <w:bCs/>
          <w:sz w:val="22"/>
          <w:szCs w:val="22"/>
        </w:rPr>
      </w:pPr>
      <w:r w:rsidRPr="004360D6">
        <w:rPr>
          <w:bCs/>
          <w:sz w:val="22"/>
          <w:szCs w:val="22"/>
        </w:rPr>
        <w:t xml:space="preserve">Deklaracja zgodności potwierdzająca możliwości stosowania wyrobu do kontaktu z żywnością  wystawiona przez Producenta </w:t>
      </w:r>
    </w:p>
    <w:p w14:paraId="6CE38448" w14:textId="77777777" w:rsidR="004360D6" w:rsidRDefault="004360D6" w:rsidP="004360D6">
      <w:pPr>
        <w:ind w:left="709" w:hanging="283"/>
        <w:jc w:val="both"/>
        <w:rPr>
          <w:sz w:val="22"/>
          <w:szCs w:val="22"/>
        </w:rPr>
      </w:pPr>
      <w:r w:rsidRPr="00DC297F">
        <w:rPr>
          <w:sz w:val="22"/>
          <w:szCs w:val="22"/>
        </w:rPr>
        <w:t>dla:</w:t>
      </w:r>
    </w:p>
    <w:p w14:paraId="26B5482B" w14:textId="18C3BAB0" w:rsidR="004360D6" w:rsidRPr="00273145" w:rsidRDefault="00273145">
      <w:pPr>
        <w:pStyle w:val="Akapitzlist"/>
        <w:numPr>
          <w:ilvl w:val="0"/>
          <w:numId w:val="118"/>
        </w:numPr>
        <w:jc w:val="both"/>
        <w:rPr>
          <w:sz w:val="22"/>
          <w:szCs w:val="22"/>
        </w:rPr>
      </w:pPr>
      <w:r>
        <w:rPr>
          <w:sz w:val="22"/>
          <w:szCs w:val="22"/>
        </w:rPr>
        <w:t>b</w:t>
      </w:r>
      <w:r w:rsidR="004360D6" w:rsidRPr="00273145">
        <w:rPr>
          <w:sz w:val="22"/>
          <w:szCs w:val="22"/>
        </w:rPr>
        <w:t>utelek</w:t>
      </w:r>
      <w:r>
        <w:rPr>
          <w:sz w:val="22"/>
          <w:szCs w:val="22"/>
        </w:rPr>
        <w:tab/>
      </w:r>
      <w:r>
        <w:rPr>
          <w:sz w:val="22"/>
          <w:szCs w:val="22"/>
        </w:rPr>
        <w:tab/>
      </w:r>
      <w:r>
        <w:rPr>
          <w:sz w:val="22"/>
          <w:szCs w:val="22"/>
        </w:rPr>
        <w:tab/>
      </w:r>
      <w:r>
        <w:rPr>
          <w:sz w:val="22"/>
          <w:szCs w:val="22"/>
        </w:rPr>
        <w:tab/>
      </w:r>
      <w:r>
        <w:rPr>
          <w:sz w:val="22"/>
          <w:szCs w:val="22"/>
        </w:rPr>
        <w:tab/>
      </w:r>
      <w:r w:rsidR="004360D6" w:rsidRPr="00273145">
        <w:rPr>
          <w:sz w:val="22"/>
          <w:szCs w:val="22"/>
        </w:rPr>
        <w:t>strona oferty/ nazwa pliku ………………….</w:t>
      </w:r>
    </w:p>
    <w:p w14:paraId="16B8A2EE" w14:textId="7D8440A6" w:rsidR="004360D6" w:rsidRPr="00273145" w:rsidRDefault="00273145">
      <w:pPr>
        <w:pStyle w:val="Akapitzlist"/>
        <w:numPr>
          <w:ilvl w:val="0"/>
          <w:numId w:val="118"/>
        </w:numPr>
        <w:jc w:val="both"/>
        <w:rPr>
          <w:sz w:val="22"/>
          <w:szCs w:val="22"/>
        </w:rPr>
      </w:pPr>
      <w:r>
        <w:rPr>
          <w:sz w:val="22"/>
          <w:szCs w:val="22"/>
        </w:rPr>
        <w:t>n</w:t>
      </w:r>
      <w:r w:rsidR="004360D6" w:rsidRPr="00273145">
        <w:rPr>
          <w:sz w:val="22"/>
          <w:szCs w:val="22"/>
        </w:rPr>
        <w:t>akrętek</w:t>
      </w:r>
      <w:r>
        <w:rPr>
          <w:sz w:val="22"/>
          <w:szCs w:val="22"/>
        </w:rPr>
        <w:tab/>
      </w:r>
      <w:r>
        <w:rPr>
          <w:sz w:val="22"/>
          <w:szCs w:val="22"/>
        </w:rPr>
        <w:tab/>
      </w:r>
      <w:r>
        <w:rPr>
          <w:sz w:val="22"/>
          <w:szCs w:val="22"/>
        </w:rPr>
        <w:tab/>
      </w:r>
      <w:r>
        <w:rPr>
          <w:sz w:val="22"/>
          <w:szCs w:val="22"/>
        </w:rPr>
        <w:tab/>
      </w:r>
      <w:r w:rsidR="004360D6" w:rsidRPr="00273145">
        <w:rPr>
          <w:sz w:val="22"/>
        </w:rPr>
        <w:t>strona oferty/ nazwa pliku ………………….</w:t>
      </w:r>
    </w:p>
    <w:p w14:paraId="444F3F6E" w14:textId="77777777" w:rsidR="004360D6" w:rsidRDefault="004360D6" w:rsidP="004360D6">
      <w:pPr>
        <w:autoSpaceDE w:val="0"/>
        <w:autoSpaceDN w:val="0"/>
        <w:adjustRightInd w:val="0"/>
        <w:ind w:left="360"/>
        <w:jc w:val="both"/>
        <w:rPr>
          <w:sz w:val="22"/>
          <w:szCs w:val="22"/>
        </w:rPr>
      </w:pPr>
    </w:p>
    <w:p w14:paraId="2F4136EE" w14:textId="557A6053" w:rsidR="004360D6" w:rsidRPr="00194A15" w:rsidRDefault="004360D6">
      <w:pPr>
        <w:numPr>
          <w:ilvl w:val="0"/>
          <w:numId w:val="117"/>
        </w:numPr>
        <w:autoSpaceDE w:val="0"/>
        <w:autoSpaceDN w:val="0"/>
        <w:adjustRightInd w:val="0"/>
        <w:jc w:val="both"/>
        <w:rPr>
          <w:sz w:val="22"/>
          <w:szCs w:val="22"/>
        </w:rPr>
      </w:pPr>
      <w:r w:rsidRPr="00194A15">
        <w:rPr>
          <w:sz w:val="22"/>
          <w:szCs w:val="22"/>
        </w:rPr>
        <w:t>Wyniki oceny właściwości elektrostatycznych butelek wraz z wnioskami potwierdzające, że butelka nie stwarza zagrożeń od elektryczności statycznej w wyrobiskach ze stopniem „b” i „c” niebezpieczeństwa</w:t>
      </w:r>
      <w:r>
        <w:rPr>
          <w:sz w:val="22"/>
          <w:szCs w:val="22"/>
        </w:rPr>
        <w:t xml:space="preserve"> </w:t>
      </w:r>
      <w:r w:rsidRPr="00194A15">
        <w:rPr>
          <w:sz w:val="22"/>
          <w:szCs w:val="22"/>
        </w:rPr>
        <w:t>wybuchu metanu i klasy „A” i „B” zagrożenia wybuchu pyłu węglowego (zgodnie z Rozporządzeniem Ministra Energii z dnia 23 listopada 2016</w:t>
      </w:r>
      <w:r>
        <w:rPr>
          <w:sz w:val="22"/>
          <w:szCs w:val="22"/>
        </w:rPr>
        <w:t xml:space="preserve"> </w:t>
      </w:r>
      <w:r w:rsidRPr="00194A15">
        <w:rPr>
          <w:sz w:val="22"/>
          <w:szCs w:val="22"/>
        </w:rPr>
        <w:t>r.</w:t>
      </w:r>
      <w:r>
        <w:rPr>
          <w:sz w:val="22"/>
          <w:szCs w:val="22"/>
        </w:rPr>
        <w:t xml:space="preserve"> </w:t>
      </w:r>
      <w:r w:rsidRPr="00194A15">
        <w:rPr>
          <w:sz w:val="22"/>
          <w:szCs w:val="22"/>
        </w:rPr>
        <w:t>w sprawie szczegółowych wymagań dotyczących prowadzenia ruchu podziemnych zakładów górniczych Dz.U. 2017 poz. 1118 i Rozporządzeniem Ministra Środowiska z dnia 29 stycznia 2013</w:t>
      </w:r>
      <w:r>
        <w:rPr>
          <w:sz w:val="22"/>
          <w:szCs w:val="22"/>
        </w:rPr>
        <w:t xml:space="preserve"> </w:t>
      </w:r>
      <w:r w:rsidRPr="00194A15">
        <w:rPr>
          <w:sz w:val="22"/>
          <w:szCs w:val="22"/>
        </w:rPr>
        <w:t>r. w sprawie zagrożeń naturalnych  w zakładach  górniczych Dz.U.</w:t>
      </w:r>
      <w:r>
        <w:rPr>
          <w:sz w:val="22"/>
          <w:szCs w:val="22"/>
        </w:rPr>
        <w:t xml:space="preserve"> </w:t>
      </w:r>
      <w:r w:rsidRPr="00194A15">
        <w:rPr>
          <w:sz w:val="22"/>
          <w:szCs w:val="22"/>
        </w:rPr>
        <w:t>z 2021</w:t>
      </w:r>
      <w:r>
        <w:rPr>
          <w:sz w:val="22"/>
          <w:szCs w:val="22"/>
        </w:rPr>
        <w:t xml:space="preserve"> </w:t>
      </w:r>
      <w:r w:rsidRPr="00194A15">
        <w:rPr>
          <w:sz w:val="22"/>
          <w:szCs w:val="22"/>
        </w:rPr>
        <w:t xml:space="preserve">r. poz. 1617, z </w:t>
      </w:r>
      <w:proofErr w:type="spellStart"/>
      <w:r w:rsidRPr="00194A15">
        <w:rPr>
          <w:sz w:val="22"/>
          <w:szCs w:val="22"/>
        </w:rPr>
        <w:t>późn</w:t>
      </w:r>
      <w:proofErr w:type="spellEnd"/>
      <w:r w:rsidRPr="00194A15">
        <w:rPr>
          <w:sz w:val="22"/>
          <w:szCs w:val="22"/>
        </w:rPr>
        <w:t>. zm.)</w:t>
      </w:r>
      <w:r w:rsidR="006C7425">
        <w:rPr>
          <w:sz w:val="22"/>
          <w:szCs w:val="22"/>
        </w:rPr>
        <w:t xml:space="preserve"> -</w:t>
      </w:r>
      <w:r w:rsidR="009B2855">
        <w:rPr>
          <w:sz w:val="22"/>
          <w:szCs w:val="22"/>
        </w:rPr>
        <w:t xml:space="preserve"> (jeżeli dotyczy)</w:t>
      </w:r>
    </w:p>
    <w:p w14:paraId="1B91B8CC" w14:textId="77777777" w:rsidR="004360D6" w:rsidRDefault="004360D6">
      <w:pPr>
        <w:numPr>
          <w:ilvl w:val="0"/>
          <w:numId w:val="116"/>
        </w:numPr>
        <w:autoSpaceDE w:val="0"/>
        <w:autoSpaceDN w:val="0"/>
        <w:adjustRightInd w:val="0"/>
        <w:ind w:hanging="1496"/>
        <w:jc w:val="right"/>
        <w:rPr>
          <w:sz w:val="22"/>
        </w:rPr>
      </w:pPr>
    </w:p>
    <w:p w14:paraId="5156AA89" w14:textId="141598C0" w:rsidR="004360D6" w:rsidRPr="009A206C" w:rsidRDefault="004360D6">
      <w:pPr>
        <w:numPr>
          <w:ilvl w:val="0"/>
          <w:numId w:val="116"/>
        </w:numPr>
        <w:autoSpaceDE w:val="0"/>
        <w:autoSpaceDN w:val="0"/>
        <w:adjustRightInd w:val="0"/>
        <w:ind w:hanging="1496"/>
        <w:jc w:val="right"/>
        <w:rPr>
          <w:sz w:val="22"/>
        </w:rPr>
      </w:pPr>
      <w:r w:rsidRPr="00DC297F">
        <w:rPr>
          <w:sz w:val="22"/>
        </w:rPr>
        <w:t xml:space="preserve">strona oferty </w:t>
      </w:r>
      <w:r>
        <w:rPr>
          <w:sz w:val="22"/>
        </w:rPr>
        <w:t>/ nazwa pliku</w:t>
      </w:r>
      <w:r w:rsidRPr="00DC297F">
        <w:rPr>
          <w:sz w:val="22"/>
        </w:rPr>
        <w:t>………………….</w:t>
      </w:r>
    </w:p>
    <w:p w14:paraId="3C8E4751" w14:textId="77777777" w:rsidR="004360D6" w:rsidRDefault="004360D6" w:rsidP="00357145">
      <w:pPr>
        <w:autoSpaceDE w:val="0"/>
        <w:autoSpaceDN w:val="0"/>
        <w:adjustRightInd w:val="0"/>
        <w:jc w:val="both"/>
        <w:rPr>
          <w:color w:val="FF0000"/>
          <w:sz w:val="22"/>
        </w:rPr>
      </w:pPr>
    </w:p>
    <w:p w14:paraId="34DFECA6" w14:textId="77777777" w:rsidR="004360D6" w:rsidRPr="005E1E61" w:rsidRDefault="004360D6" w:rsidP="00357145">
      <w:pPr>
        <w:autoSpaceDE w:val="0"/>
        <w:autoSpaceDN w:val="0"/>
        <w:adjustRightInd w:val="0"/>
        <w:jc w:val="both"/>
        <w:rPr>
          <w:color w:val="FF0000"/>
          <w:sz w:val="22"/>
        </w:rPr>
      </w:pPr>
    </w:p>
    <w:bookmarkEnd w:id="30"/>
    <w:p w14:paraId="19DDC418" w14:textId="77777777" w:rsidR="0035712B" w:rsidRDefault="0035712B">
      <w:pPr>
        <w:numPr>
          <w:ilvl w:val="0"/>
          <w:numId w:val="70"/>
        </w:numPr>
        <w:ind w:left="426" w:hanging="426"/>
        <w:jc w:val="both"/>
        <w:rPr>
          <w:b/>
          <w:sz w:val="22"/>
          <w:szCs w:val="22"/>
        </w:rPr>
      </w:pPr>
      <w:r w:rsidRPr="00750E51">
        <w:rPr>
          <w:b/>
          <w:sz w:val="22"/>
          <w:szCs w:val="22"/>
        </w:rPr>
        <w:lastRenderedPageBreak/>
        <w:t>Oświadczenia</w:t>
      </w:r>
      <w:r>
        <w:rPr>
          <w:b/>
          <w:sz w:val="22"/>
          <w:szCs w:val="22"/>
        </w:rPr>
        <w:t xml:space="preserve">. </w:t>
      </w:r>
    </w:p>
    <w:p w14:paraId="6BB87A6C" w14:textId="77777777" w:rsidR="0035712B" w:rsidRDefault="0035712B" w:rsidP="00357145">
      <w:pPr>
        <w:ind w:left="426"/>
        <w:jc w:val="both"/>
        <w:rPr>
          <w:b/>
          <w:sz w:val="22"/>
          <w:szCs w:val="22"/>
        </w:rPr>
      </w:pPr>
    </w:p>
    <w:p w14:paraId="1F3D79CC" w14:textId="77777777" w:rsidR="0035712B" w:rsidRPr="00A068DC" w:rsidRDefault="0035712B">
      <w:pPr>
        <w:numPr>
          <w:ilvl w:val="6"/>
          <w:numId w:val="59"/>
        </w:numPr>
        <w:ind w:left="709" w:hanging="425"/>
        <w:jc w:val="both"/>
        <w:rPr>
          <w:sz w:val="22"/>
          <w:szCs w:val="22"/>
        </w:rPr>
      </w:pPr>
      <w:r w:rsidRPr="001468EF">
        <w:rPr>
          <w:b/>
          <w:sz w:val="22"/>
          <w:szCs w:val="22"/>
        </w:rPr>
        <w:t>Oświadczenie dotyczące przedmiotu oferty</w:t>
      </w:r>
    </w:p>
    <w:p w14:paraId="147644A1" w14:textId="77777777" w:rsidR="0035712B" w:rsidRPr="00A068DC" w:rsidRDefault="0035712B" w:rsidP="00357145">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273145" w:rsidRPr="00273145" w14:paraId="0C5D389C" w14:textId="77777777" w:rsidTr="00860D0C">
        <w:trPr>
          <w:tblHeader/>
        </w:trPr>
        <w:tc>
          <w:tcPr>
            <w:tcW w:w="1488" w:type="dxa"/>
            <w:vAlign w:val="center"/>
          </w:tcPr>
          <w:p w14:paraId="18338CD6" w14:textId="77777777" w:rsidR="0035712B" w:rsidRPr="00273145" w:rsidRDefault="0035712B" w:rsidP="00357145">
            <w:pPr>
              <w:jc w:val="center"/>
              <w:rPr>
                <w:b/>
                <w:sz w:val="18"/>
                <w:szCs w:val="18"/>
              </w:rPr>
            </w:pPr>
            <w:r w:rsidRPr="00273145">
              <w:rPr>
                <w:b/>
                <w:sz w:val="18"/>
                <w:szCs w:val="18"/>
              </w:rPr>
              <w:t>Zadanie/pozycja</w:t>
            </w:r>
          </w:p>
        </w:tc>
        <w:tc>
          <w:tcPr>
            <w:tcW w:w="3402" w:type="dxa"/>
            <w:vAlign w:val="center"/>
          </w:tcPr>
          <w:p w14:paraId="0CAEB800" w14:textId="77777777" w:rsidR="0035712B" w:rsidRPr="00273145" w:rsidRDefault="0035712B" w:rsidP="00357145">
            <w:pPr>
              <w:jc w:val="center"/>
              <w:rPr>
                <w:b/>
                <w:sz w:val="18"/>
                <w:szCs w:val="18"/>
              </w:rPr>
            </w:pPr>
            <w:r w:rsidRPr="00273145">
              <w:rPr>
                <w:b/>
                <w:sz w:val="18"/>
                <w:szCs w:val="18"/>
              </w:rPr>
              <w:t>Nazwa handlowa (jeżeli dotyczy)</w:t>
            </w:r>
          </w:p>
        </w:tc>
        <w:tc>
          <w:tcPr>
            <w:tcW w:w="3544" w:type="dxa"/>
            <w:vAlign w:val="center"/>
          </w:tcPr>
          <w:p w14:paraId="25D58BB4" w14:textId="77777777" w:rsidR="0035712B" w:rsidRPr="00273145" w:rsidRDefault="0035712B" w:rsidP="00357145">
            <w:pPr>
              <w:jc w:val="center"/>
              <w:rPr>
                <w:b/>
                <w:sz w:val="18"/>
                <w:szCs w:val="18"/>
              </w:rPr>
            </w:pPr>
            <w:r w:rsidRPr="00273145">
              <w:rPr>
                <w:b/>
                <w:sz w:val="18"/>
                <w:szCs w:val="18"/>
              </w:rPr>
              <w:t>Producent (nazwa i adres)</w:t>
            </w:r>
          </w:p>
        </w:tc>
      </w:tr>
      <w:tr w:rsidR="00273145" w:rsidRPr="00273145" w14:paraId="569D558A" w14:textId="77777777" w:rsidTr="00860D0C">
        <w:tc>
          <w:tcPr>
            <w:tcW w:w="1488" w:type="dxa"/>
            <w:vAlign w:val="center"/>
          </w:tcPr>
          <w:p w14:paraId="6F515F55" w14:textId="77777777" w:rsidR="0035712B" w:rsidRPr="00273145" w:rsidRDefault="0035712B" w:rsidP="00357145">
            <w:pPr>
              <w:tabs>
                <w:tab w:val="num" w:pos="360"/>
              </w:tabs>
              <w:jc w:val="center"/>
              <w:rPr>
                <w:b/>
              </w:rPr>
            </w:pPr>
          </w:p>
        </w:tc>
        <w:tc>
          <w:tcPr>
            <w:tcW w:w="3402" w:type="dxa"/>
          </w:tcPr>
          <w:p w14:paraId="1FC33598" w14:textId="77777777" w:rsidR="0035712B" w:rsidRPr="00273145" w:rsidRDefault="0035712B" w:rsidP="00357145">
            <w:pPr>
              <w:jc w:val="center"/>
              <w:rPr>
                <w:b/>
              </w:rPr>
            </w:pPr>
          </w:p>
        </w:tc>
        <w:tc>
          <w:tcPr>
            <w:tcW w:w="3544" w:type="dxa"/>
          </w:tcPr>
          <w:p w14:paraId="1EEBC97C" w14:textId="77777777" w:rsidR="0035712B" w:rsidRPr="00273145" w:rsidRDefault="0035712B" w:rsidP="00357145">
            <w:pPr>
              <w:jc w:val="center"/>
              <w:rPr>
                <w:b/>
              </w:rPr>
            </w:pPr>
          </w:p>
        </w:tc>
      </w:tr>
      <w:tr w:rsidR="00273145" w:rsidRPr="00273145" w14:paraId="69EB8794" w14:textId="77777777" w:rsidTr="00860D0C">
        <w:tc>
          <w:tcPr>
            <w:tcW w:w="1488" w:type="dxa"/>
            <w:vAlign w:val="center"/>
          </w:tcPr>
          <w:p w14:paraId="6CE77183" w14:textId="77777777" w:rsidR="0035712B" w:rsidRPr="00273145" w:rsidRDefault="0035712B" w:rsidP="00357145">
            <w:pPr>
              <w:tabs>
                <w:tab w:val="num" w:pos="360"/>
              </w:tabs>
              <w:jc w:val="center"/>
              <w:rPr>
                <w:b/>
              </w:rPr>
            </w:pPr>
          </w:p>
        </w:tc>
        <w:tc>
          <w:tcPr>
            <w:tcW w:w="3402" w:type="dxa"/>
          </w:tcPr>
          <w:p w14:paraId="05FA9B64" w14:textId="77777777" w:rsidR="0035712B" w:rsidRPr="00273145" w:rsidRDefault="0035712B" w:rsidP="00357145">
            <w:pPr>
              <w:jc w:val="center"/>
              <w:rPr>
                <w:b/>
              </w:rPr>
            </w:pPr>
          </w:p>
        </w:tc>
        <w:tc>
          <w:tcPr>
            <w:tcW w:w="3544" w:type="dxa"/>
          </w:tcPr>
          <w:p w14:paraId="7A27F4E9" w14:textId="77777777" w:rsidR="0035712B" w:rsidRPr="00273145" w:rsidRDefault="0035712B" w:rsidP="00357145">
            <w:pPr>
              <w:jc w:val="center"/>
              <w:rPr>
                <w:b/>
              </w:rPr>
            </w:pPr>
          </w:p>
        </w:tc>
      </w:tr>
      <w:tr w:rsidR="00273145" w:rsidRPr="00273145" w14:paraId="6D701AD4" w14:textId="77777777" w:rsidTr="00860D0C">
        <w:tc>
          <w:tcPr>
            <w:tcW w:w="1488" w:type="dxa"/>
            <w:vAlign w:val="center"/>
          </w:tcPr>
          <w:p w14:paraId="7C305968" w14:textId="77777777" w:rsidR="00273145" w:rsidRPr="00273145" w:rsidRDefault="00273145" w:rsidP="00357145">
            <w:pPr>
              <w:tabs>
                <w:tab w:val="num" w:pos="360"/>
              </w:tabs>
              <w:jc w:val="center"/>
              <w:rPr>
                <w:b/>
              </w:rPr>
            </w:pPr>
          </w:p>
        </w:tc>
        <w:tc>
          <w:tcPr>
            <w:tcW w:w="3402" w:type="dxa"/>
          </w:tcPr>
          <w:p w14:paraId="65E2E284" w14:textId="77777777" w:rsidR="00273145" w:rsidRPr="00273145" w:rsidRDefault="00273145" w:rsidP="00357145">
            <w:pPr>
              <w:jc w:val="center"/>
              <w:rPr>
                <w:b/>
              </w:rPr>
            </w:pPr>
          </w:p>
        </w:tc>
        <w:tc>
          <w:tcPr>
            <w:tcW w:w="3544" w:type="dxa"/>
          </w:tcPr>
          <w:p w14:paraId="4C18C5FB" w14:textId="77777777" w:rsidR="00273145" w:rsidRPr="00273145" w:rsidRDefault="00273145" w:rsidP="00357145">
            <w:pPr>
              <w:jc w:val="center"/>
              <w:rPr>
                <w:b/>
              </w:rPr>
            </w:pPr>
          </w:p>
        </w:tc>
      </w:tr>
      <w:tr w:rsidR="00273145" w:rsidRPr="00273145" w14:paraId="0EC81A42" w14:textId="77777777" w:rsidTr="00860D0C">
        <w:tc>
          <w:tcPr>
            <w:tcW w:w="1488" w:type="dxa"/>
            <w:vAlign w:val="center"/>
          </w:tcPr>
          <w:p w14:paraId="43481C12" w14:textId="77777777" w:rsidR="00273145" w:rsidRPr="00273145" w:rsidRDefault="00273145" w:rsidP="00357145">
            <w:pPr>
              <w:tabs>
                <w:tab w:val="num" w:pos="360"/>
              </w:tabs>
              <w:jc w:val="center"/>
              <w:rPr>
                <w:b/>
              </w:rPr>
            </w:pPr>
          </w:p>
        </w:tc>
        <w:tc>
          <w:tcPr>
            <w:tcW w:w="3402" w:type="dxa"/>
          </w:tcPr>
          <w:p w14:paraId="4069B83B" w14:textId="77777777" w:rsidR="00273145" w:rsidRPr="00273145" w:rsidRDefault="00273145" w:rsidP="00357145">
            <w:pPr>
              <w:jc w:val="center"/>
              <w:rPr>
                <w:b/>
              </w:rPr>
            </w:pPr>
          </w:p>
        </w:tc>
        <w:tc>
          <w:tcPr>
            <w:tcW w:w="3544" w:type="dxa"/>
          </w:tcPr>
          <w:p w14:paraId="32CD732B" w14:textId="77777777" w:rsidR="00273145" w:rsidRPr="00273145" w:rsidRDefault="00273145" w:rsidP="00357145">
            <w:pPr>
              <w:jc w:val="center"/>
              <w:rPr>
                <w:b/>
              </w:rPr>
            </w:pPr>
          </w:p>
        </w:tc>
      </w:tr>
      <w:tr w:rsidR="00273145" w:rsidRPr="00273145" w14:paraId="70118F4E" w14:textId="77777777" w:rsidTr="00860D0C">
        <w:tc>
          <w:tcPr>
            <w:tcW w:w="1488" w:type="dxa"/>
            <w:vAlign w:val="center"/>
          </w:tcPr>
          <w:p w14:paraId="0A8F86B8" w14:textId="77777777" w:rsidR="00273145" w:rsidRPr="00273145" w:rsidRDefault="00273145" w:rsidP="00357145">
            <w:pPr>
              <w:tabs>
                <w:tab w:val="num" w:pos="360"/>
              </w:tabs>
              <w:jc w:val="center"/>
              <w:rPr>
                <w:b/>
              </w:rPr>
            </w:pPr>
          </w:p>
        </w:tc>
        <w:tc>
          <w:tcPr>
            <w:tcW w:w="3402" w:type="dxa"/>
          </w:tcPr>
          <w:p w14:paraId="3F2FFB23" w14:textId="77777777" w:rsidR="00273145" w:rsidRPr="00273145" w:rsidRDefault="00273145" w:rsidP="00357145">
            <w:pPr>
              <w:jc w:val="center"/>
              <w:rPr>
                <w:b/>
              </w:rPr>
            </w:pPr>
          </w:p>
        </w:tc>
        <w:tc>
          <w:tcPr>
            <w:tcW w:w="3544" w:type="dxa"/>
          </w:tcPr>
          <w:p w14:paraId="2EC253B2" w14:textId="77777777" w:rsidR="00273145" w:rsidRPr="00273145" w:rsidRDefault="00273145" w:rsidP="00357145">
            <w:pPr>
              <w:jc w:val="center"/>
              <w:rPr>
                <w:b/>
              </w:rPr>
            </w:pPr>
          </w:p>
        </w:tc>
      </w:tr>
      <w:tr w:rsidR="00273145" w:rsidRPr="00273145" w14:paraId="3CCA84C4" w14:textId="77777777" w:rsidTr="00860D0C">
        <w:tc>
          <w:tcPr>
            <w:tcW w:w="1488" w:type="dxa"/>
            <w:vAlign w:val="center"/>
          </w:tcPr>
          <w:p w14:paraId="39F07564" w14:textId="77777777" w:rsidR="00273145" w:rsidRPr="00273145" w:rsidRDefault="00273145" w:rsidP="00357145">
            <w:pPr>
              <w:tabs>
                <w:tab w:val="num" w:pos="360"/>
              </w:tabs>
              <w:jc w:val="center"/>
              <w:rPr>
                <w:b/>
              </w:rPr>
            </w:pPr>
          </w:p>
        </w:tc>
        <w:tc>
          <w:tcPr>
            <w:tcW w:w="3402" w:type="dxa"/>
          </w:tcPr>
          <w:p w14:paraId="58D45C90" w14:textId="77777777" w:rsidR="00273145" w:rsidRPr="00273145" w:rsidRDefault="00273145" w:rsidP="00357145">
            <w:pPr>
              <w:jc w:val="center"/>
              <w:rPr>
                <w:b/>
              </w:rPr>
            </w:pPr>
          </w:p>
        </w:tc>
        <w:tc>
          <w:tcPr>
            <w:tcW w:w="3544" w:type="dxa"/>
          </w:tcPr>
          <w:p w14:paraId="65EFD4FB" w14:textId="77777777" w:rsidR="00273145" w:rsidRPr="00273145" w:rsidRDefault="00273145" w:rsidP="00357145">
            <w:pPr>
              <w:jc w:val="center"/>
              <w:rPr>
                <w:b/>
              </w:rPr>
            </w:pPr>
          </w:p>
        </w:tc>
      </w:tr>
      <w:tr w:rsidR="00273145" w:rsidRPr="00273145" w14:paraId="61369321" w14:textId="77777777" w:rsidTr="00860D0C">
        <w:tc>
          <w:tcPr>
            <w:tcW w:w="1488" w:type="dxa"/>
            <w:vAlign w:val="center"/>
          </w:tcPr>
          <w:p w14:paraId="10298839" w14:textId="77777777" w:rsidR="00273145" w:rsidRPr="00273145" w:rsidRDefault="00273145" w:rsidP="00357145">
            <w:pPr>
              <w:tabs>
                <w:tab w:val="num" w:pos="360"/>
              </w:tabs>
              <w:jc w:val="center"/>
              <w:rPr>
                <w:b/>
              </w:rPr>
            </w:pPr>
          </w:p>
        </w:tc>
        <w:tc>
          <w:tcPr>
            <w:tcW w:w="3402" w:type="dxa"/>
          </w:tcPr>
          <w:p w14:paraId="245BBE9D" w14:textId="77777777" w:rsidR="00273145" w:rsidRPr="00273145" w:rsidRDefault="00273145" w:rsidP="00357145">
            <w:pPr>
              <w:jc w:val="center"/>
              <w:rPr>
                <w:b/>
              </w:rPr>
            </w:pPr>
          </w:p>
        </w:tc>
        <w:tc>
          <w:tcPr>
            <w:tcW w:w="3544" w:type="dxa"/>
          </w:tcPr>
          <w:p w14:paraId="6EAC4095" w14:textId="77777777" w:rsidR="00273145" w:rsidRPr="00273145" w:rsidRDefault="00273145" w:rsidP="00357145">
            <w:pPr>
              <w:jc w:val="center"/>
              <w:rPr>
                <w:b/>
              </w:rPr>
            </w:pPr>
          </w:p>
        </w:tc>
      </w:tr>
      <w:tr w:rsidR="00273145" w:rsidRPr="00273145" w14:paraId="2514E6FE" w14:textId="77777777" w:rsidTr="00860D0C">
        <w:tc>
          <w:tcPr>
            <w:tcW w:w="1488" w:type="dxa"/>
            <w:vAlign w:val="center"/>
          </w:tcPr>
          <w:p w14:paraId="56E7C735" w14:textId="77777777" w:rsidR="00273145" w:rsidRPr="00273145" w:rsidRDefault="00273145" w:rsidP="00357145">
            <w:pPr>
              <w:tabs>
                <w:tab w:val="num" w:pos="360"/>
              </w:tabs>
              <w:jc w:val="center"/>
              <w:rPr>
                <w:b/>
              </w:rPr>
            </w:pPr>
          </w:p>
        </w:tc>
        <w:tc>
          <w:tcPr>
            <w:tcW w:w="3402" w:type="dxa"/>
          </w:tcPr>
          <w:p w14:paraId="14D2218F" w14:textId="77777777" w:rsidR="00273145" w:rsidRPr="00273145" w:rsidRDefault="00273145" w:rsidP="00357145">
            <w:pPr>
              <w:jc w:val="center"/>
              <w:rPr>
                <w:b/>
              </w:rPr>
            </w:pPr>
          </w:p>
        </w:tc>
        <w:tc>
          <w:tcPr>
            <w:tcW w:w="3544" w:type="dxa"/>
          </w:tcPr>
          <w:p w14:paraId="5C5E349A" w14:textId="77777777" w:rsidR="00273145" w:rsidRPr="00273145" w:rsidRDefault="00273145" w:rsidP="00357145">
            <w:pPr>
              <w:jc w:val="center"/>
              <w:rPr>
                <w:b/>
              </w:rPr>
            </w:pPr>
          </w:p>
        </w:tc>
      </w:tr>
    </w:tbl>
    <w:p w14:paraId="0BBD1934" w14:textId="77777777" w:rsidR="0035712B" w:rsidRDefault="0035712B" w:rsidP="00357145">
      <w:pPr>
        <w:ind w:left="709"/>
        <w:jc w:val="both"/>
        <w:rPr>
          <w:sz w:val="22"/>
          <w:szCs w:val="22"/>
        </w:rPr>
      </w:pPr>
    </w:p>
    <w:p w14:paraId="707C8A99" w14:textId="77777777" w:rsidR="0035712B" w:rsidRPr="00EE44BA" w:rsidRDefault="0035712B">
      <w:pPr>
        <w:numPr>
          <w:ilvl w:val="6"/>
          <w:numId w:val="59"/>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74DDFDF3" w14:textId="77777777" w:rsidR="0035712B" w:rsidRPr="00D5458D" w:rsidRDefault="0035712B" w:rsidP="00357145">
      <w:pPr>
        <w:ind w:left="709"/>
        <w:jc w:val="both"/>
        <w:rPr>
          <w:color w:val="FF0000"/>
          <w:sz w:val="22"/>
          <w:szCs w:val="22"/>
        </w:rPr>
      </w:pPr>
    </w:p>
    <w:p w14:paraId="3EAC1307" w14:textId="6C820FBA" w:rsidR="0035712B" w:rsidRPr="00273145" w:rsidRDefault="0035712B">
      <w:pPr>
        <w:numPr>
          <w:ilvl w:val="6"/>
          <w:numId w:val="59"/>
        </w:numPr>
        <w:ind w:left="709" w:hanging="425"/>
        <w:jc w:val="both"/>
        <w:rPr>
          <w:sz w:val="22"/>
          <w:szCs w:val="22"/>
        </w:rPr>
      </w:pPr>
      <w:r w:rsidRPr="00273145">
        <w:rPr>
          <w:bCs/>
          <w:sz w:val="22"/>
        </w:rPr>
        <w:t xml:space="preserve">Oświadczam, </w:t>
      </w:r>
      <w:r w:rsidRPr="00273145">
        <w:rPr>
          <w:sz w:val="22"/>
        </w:rPr>
        <w:t xml:space="preserve">że oferowany towar spełnia wymagania prawa polskiego i Unii Europejskiej w zakresie wprowadzenia na rynek i do użytku w podziemnych wyrobiskach zakładów górniczych w warunkach istniejących zagrożeń </w:t>
      </w:r>
      <w:r w:rsidR="00273145">
        <w:rPr>
          <w:sz w:val="22"/>
        </w:rPr>
        <w:t>– dotyczy zadań na 1, 2, 5, 6, 7</w:t>
      </w:r>
    </w:p>
    <w:p w14:paraId="16136997" w14:textId="77777777" w:rsidR="00273145" w:rsidRDefault="00273145" w:rsidP="00273145">
      <w:pPr>
        <w:pStyle w:val="Akapitzlist"/>
        <w:rPr>
          <w:sz w:val="22"/>
          <w:szCs w:val="22"/>
        </w:rPr>
      </w:pPr>
    </w:p>
    <w:p w14:paraId="01C68E8A" w14:textId="74DC4D01" w:rsidR="00273145" w:rsidRPr="00273145" w:rsidRDefault="00273145">
      <w:pPr>
        <w:numPr>
          <w:ilvl w:val="6"/>
          <w:numId w:val="59"/>
        </w:numPr>
        <w:ind w:left="709" w:hanging="425"/>
        <w:jc w:val="both"/>
        <w:rPr>
          <w:sz w:val="22"/>
          <w:szCs w:val="22"/>
        </w:rPr>
      </w:pPr>
      <w:r w:rsidRPr="00273145">
        <w:rPr>
          <w:bCs/>
          <w:sz w:val="22"/>
        </w:rPr>
        <w:t xml:space="preserve">Oświadczam, </w:t>
      </w:r>
      <w:r w:rsidRPr="00273145">
        <w:rPr>
          <w:sz w:val="22"/>
        </w:rPr>
        <w:t xml:space="preserve">że oferowany towar spełnia wymagania prawa polskiego i Unii Europejskiej w zakresie wprowadzenia na rynek </w:t>
      </w:r>
      <w:r>
        <w:rPr>
          <w:sz w:val="22"/>
        </w:rPr>
        <w:t xml:space="preserve">– dotyczy zadań na </w:t>
      </w:r>
      <w:r w:rsidR="009B2855">
        <w:rPr>
          <w:sz w:val="22"/>
        </w:rPr>
        <w:t>3, 4</w:t>
      </w:r>
    </w:p>
    <w:p w14:paraId="6A62DB64" w14:textId="77777777" w:rsidR="0035712B" w:rsidRDefault="0035712B" w:rsidP="00357145">
      <w:pPr>
        <w:pStyle w:val="Akapitzlist"/>
        <w:rPr>
          <w:sz w:val="22"/>
          <w:szCs w:val="22"/>
        </w:rPr>
      </w:pPr>
    </w:p>
    <w:p w14:paraId="6D878216" w14:textId="77777777" w:rsidR="0035712B" w:rsidRPr="00876668" w:rsidRDefault="0035712B">
      <w:pPr>
        <w:numPr>
          <w:ilvl w:val="6"/>
          <w:numId w:val="59"/>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02968261" w14:textId="77777777" w:rsidR="0035712B" w:rsidRPr="00750E51" w:rsidRDefault="0035712B" w:rsidP="00357145">
      <w:pPr>
        <w:ind w:left="709"/>
        <w:jc w:val="both"/>
        <w:rPr>
          <w:sz w:val="22"/>
          <w:szCs w:val="22"/>
        </w:rPr>
      </w:pPr>
      <w:r w:rsidRPr="00750E51">
        <w:rPr>
          <w:sz w:val="22"/>
          <w:szCs w:val="22"/>
        </w:rPr>
        <w:t>lub</w:t>
      </w:r>
    </w:p>
    <w:p w14:paraId="6314646E" w14:textId="115099ED" w:rsidR="0035712B" w:rsidRPr="00750E51" w:rsidRDefault="00E616AC" w:rsidP="00357145">
      <w:pPr>
        <w:ind w:firstLine="709"/>
        <w:jc w:val="both"/>
        <w:rPr>
          <w:sz w:val="22"/>
          <w:szCs w:val="22"/>
        </w:rPr>
      </w:pPr>
      <w:r>
        <w:rPr>
          <w:b/>
          <w:sz w:val="22"/>
          <w:szCs w:val="22"/>
        </w:rPr>
        <w:t>o</w:t>
      </w:r>
      <w:r w:rsidR="0035712B" w:rsidRPr="00750E51">
        <w:rPr>
          <w:b/>
          <w:sz w:val="22"/>
          <w:szCs w:val="22"/>
        </w:rPr>
        <w:t>świadczam</w:t>
      </w:r>
      <w:r w:rsidR="0035712B" w:rsidRPr="00750E51">
        <w:rPr>
          <w:sz w:val="22"/>
          <w:szCs w:val="22"/>
        </w:rPr>
        <w:t>, że przedmiot zamówienia dostarczony będzie w opakowaniu zwrotnym tj.:</w:t>
      </w:r>
    </w:p>
    <w:p w14:paraId="205DBBB6" w14:textId="77777777" w:rsidR="0035712B" w:rsidRPr="00750E51" w:rsidRDefault="0035712B" w:rsidP="00357145">
      <w:pPr>
        <w:ind w:left="709"/>
        <w:jc w:val="both"/>
        <w:rPr>
          <w:sz w:val="22"/>
          <w:szCs w:val="22"/>
        </w:rPr>
      </w:pPr>
      <w:r w:rsidRPr="00750E51">
        <w:rPr>
          <w:sz w:val="22"/>
          <w:szCs w:val="22"/>
        </w:rPr>
        <w:t>………………</w:t>
      </w:r>
      <w:r>
        <w:rPr>
          <w:sz w:val="22"/>
          <w:szCs w:val="22"/>
        </w:rPr>
        <w:t>…………………………………………………………………………………</w:t>
      </w:r>
    </w:p>
    <w:p w14:paraId="46F7073D" w14:textId="77777777" w:rsidR="0035712B" w:rsidRPr="00750E51" w:rsidRDefault="0035712B" w:rsidP="00357145">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0DDD8C00" w14:textId="77777777" w:rsidR="0035712B" w:rsidRDefault="0035712B" w:rsidP="00357145">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07509181" w14:textId="77777777" w:rsidR="0035712B" w:rsidRDefault="0035712B" w:rsidP="00357145">
      <w:pPr>
        <w:ind w:left="709"/>
        <w:jc w:val="both"/>
        <w:rPr>
          <w:i/>
          <w:sz w:val="22"/>
          <w:szCs w:val="22"/>
        </w:rPr>
      </w:pPr>
    </w:p>
    <w:p w14:paraId="38EAA980" w14:textId="77777777" w:rsidR="0035712B" w:rsidRPr="00876668" w:rsidRDefault="0035712B" w:rsidP="00357145">
      <w:pPr>
        <w:ind w:left="709"/>
        <w:jc w:val="both"/>
        <w:rPr>
          <w:sz w:val="22"/>
          <w:szCs w:val="22"/>
        </w:rPr>
      </w:pPr>
    </w:p>
    <w:p w14:paraId="1D7570B7" w14:textId="77777777" w:rsidR="0035712B" w:rsidRPr="00876668" w:rsidRDefault="0035712B">
      <w:pPr>
        <w:numPr>
          <w:ilvl w:val="6"/>
          <w:numId w:val="59"/>
        </w:numPr>
        <w:ind w:left="567" w:hanging="283"/>
        <w:jc w:val="both"/>
        <w:rPr>
          <w:sz w:val="22"/>
          <w:szCs w:val="22"/>
        </w:rPr>
      </w:pPr>
      <w:r w:rsidRPr="00876668">
        <w:rPr>
          <w:b/>
          <w:sz w:val="22"/>
          <w:szCs w:val="22"/>
        </w:rPr>
        <w:t>Oświadczam,</w:t>
      </w:r>
      <w:r w:rsidRPr="00876668">
        <w:rPr>
          <w:sz w:val="22"/>
          <w:szCs w:val="22"/>
        </w:rPr>
        <w:t xml:space="preserve"> że informacje znajdujące się w pliku ………….…………………..……… </w:t>
      </w:r>
    </w:p>
    <w:p w14:paraId="3D71CE75" w14:textId="77777777" w:rsidR="0035712B" w:rsidRDefault="0035712B" w:rsidP="00357145">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520A3E43" w14:textId="77777777" w:rsidR="0035712B" w:rsidRDefault="0035712B" w:rsidP="00357145">
      <w:pPr>
        <w:ind w:left="709"/>
        <w:jc w:val="both"/>
        <w:rPr>
          <w:i/>
          <w:sz w:val="22"/>
          <w:szCs w:val="22"/>
        </w:rPr>
      </w:pPr>
    </w:p>
    <w:p w14:paraId="6E036F6C" w14:textId="77777777" w:rsidR="0035712B" w:rsidRPr="00750E51" w:rsidRDefault="0035712B" w:rsidP="00357145">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77777777" w:rsidR="0035712B" w:rsidRPr="00750E51" w:rsidRDefault="0035712B">
      <w:pPr>
        <w:numPr>
          <w:ilvl w:val="0"/>
          <w:numId w:val="71"/>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179D557" w14:textId="77777777" w:rsidR="0035712B" w:rsidRPr="00750E51" w:rsidRDefault="0035712B">
      <w:pPr>
        <w:numPr>
          <w:ilvl w:val="0"/>
          <w:numId w:val="71"/>
        </w:numPr>
        <w:tabs>
          <w:tab w:val="clear" w:pos="720"/>
          <w:tab w:val="num" w:pos="993"/>
        </w:tabs>
        <w:ind w:left="993" w:hanging="284"/>
        <w:jc w:val="both"/>
        <w:rPr>
          <w:sz w:val="22"/>
          <w:szCs w:val="22"/>
        </w:rPr>
      </w:pPr>
      <w:r w:rsidRPr="00750E51">
        <w:rPr>
          <w:sz w:val="22"/>
          <w:szCs w:val="22"/>
        </w:rPr>
        <w:t>nie została ujawniona do wiadomości publicznej,</w:t>
      </w:r>
    </w:p>
    <w:p w14:paraId="39FA2CB1" w14:textId="77777777" w:rsidR="0035712B" w:rsidRPr="00750E51" w:rsidRDefault="0035712B">
      <w:pPr>
        <w:numPr>
          <w:ilvl w:val="0"/>
          <w:numId w:val="71"/>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4D916415" w14:textId="77777777" w:rsidR="0035712B" w:rsidRPr="00750E51" w:rsidRDefault="0035712B" w:rsidP="00357145">
      <w:pPr>
        <w:ind w:left="709"/>
        <w:jc w:val="both"/>
        <w:rPr>
          <w:sz w:val="22"/>
          <w:szCs w:val="22"/>
        </w:rPr>
      </w:pPr>
      <w:r w:rsidRPr="00750E51">
        <w:rPr>
          <w:sz w:val="22"/>
          <w:szCs w:val="22"/>
        </w:rPr>
        <w:t>Faktyczne okoliczności potwierdzające zasadność objęcia informacji tajemnicą przedsiębiorstwa:</w:t>
      </w:r>
    </w:p>
    <w:p w14:paraId="5DB96081" w14:textId="77777777" w:rsidR="0035712B" w:rsidRPr="00750E51" w:rsidRDefault="0035712B" w:rsidP="00357145">
      <w:pPr>
        <w:ind w:left="709"/>
        <w:rPr>
          <w:sz w:val="22"/>
          <w:szCs w:val="22"/>
        </w:rPr>
      </w:pPr>
    </w:p>
    <w:p w14:paraId="2BB81DC4" w14:textId="77777777" w:rsidR="0035712B" w:rsidRPr="00750E51" w:rsidRDefault="0035712B" w:rsidP="00357145">
      <w:pPr>
        <w:ind w:left="709"/>
        <w:rPr>
          <w:sz w:val="22"/>
          <w:szCs w:val="22"/>
        </w:rPr>
      </w:pPr>
      <w:r w:rsidRPr="00750E51">
        <w:rPr>
          <w:sz w:val="22"/>
          <w:szCs w:val="22"/>
        </w:rPr>
        <w:t>Ad. 1 …………………………………………………………………………………………</w:t>
      </w:r>
      <w:r>
        <w:rPr>
          <w:sz w:val="22"/>
          <w:szCs w:val="22"/>
        </w:rPr>
        <w:t>.</w:t>
      </w:r>
      <w:r w:rsidRPr="00750E51">
        <w:rPr>
          <w:sz w:val="22"/>
          <w:szCs w:val="22"/>
        </w:rPr>
        <w:t>…</w:t>
      </w:r>
    </w:p>
    <w:p w14:paraId="515AA711" w14:textId="77777777" w:rsidR="0035712B" w:rsidRPr="00750E51" w:rsidRDefault="0035712B" w:rsidP="00357145">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DC8203A" w14:textId="77777777" w:rsidR="0035712B" w:rsidRDefault="0035712B" w:rsidP="00357145">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21891DE0" w14:textId="77777777" w:rsidR="0035712B" w:rsidRDefault="0035712B">
      <w:pPr>
        <w:numPr>
          <w:ilvl w:val="6"/>
          <w:numId w:val="59"/>
        </w:numPr>
        <w:spacing w:before="480" w:line="360" w:lineRule="auto"/>
        <w:ind w:left="709" w:hanging="425"/>
        <w:jc w:val="both"/>
        <w:rPr>
          <w:b/>
          <w:sz w:val="22"/>
          <w:szCs w:val="22"/>
        </w:rPr>
      </w:pPr>
      <w:r w:rsidRPr="00107755">
        <w:rPr>
          <w:b/>
          <w:sz w:val="22"/>
          <w:szCs w:val="22"/>
        </w:rPr>
        <w:lastRenderedPageBreak/>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244BD4D2" w14:textId="77777777" w:rsidR="0035712B" w:rsidRPr="00107755" w:rsidRDefault="0035712B" w:rsidP="009B2855">
      <w:pPr>
        <w:spacing w:line="360" w:lineRule="auto"/>
        <w:ind w:left="709"/>
        <w:rPr>
          <w:sz w:val="22"/>
          <w:szCs w:val="22"/>
        </w:rPr>
      </w:pPr>
      <w:r w:rsidRPr="00107755">
        <w:rPr>
          <w:sz w:val="22"/>
          <w:szCs w:val="22"/>
        </w:rPr>
        <w:sym w:font="Wingdings" w:char="F0A8"/>
      </w:r>
      <w:r w:rsidRPr="00107755">
        <w:rPr>
          <w:sz w:val="22"/>
          <w:szCs w:val="22"/>
        </w:rPr>
        <w:t xml:space="preserve"> - </w:t>
      </w:r>
      <w:proofErr w:type="spellStart"/>
      <w:r w:rsidRPr="00107755">
        <w:rPr>
          <w:sz w:val="22"/>
          <w:szCs w:val="22"/>
        </w:rPr>
        <w:t>mikroprzedsiębiostwo</w:t>
      </w:r>
      <w:proofErr w:type="spellEnd"/>
    </w:p>
    <w:p w14:paraId="0C3049D8" w14:textId="77777777" w:rsidR="0035712B" w:rsidRPr="00107755" w:rsidRDefault="0035712B" w:rsidP="009B2855">
      <w:pPr>
        <w:spacing w:line="360" w:lineRule="auto"/>
        <w:ind w:left="709"/>
        <w:rPr>
          <w:sz w:val="22"/>
          <w:szCs w:val="22"/>
        </w:rPr>
      </w:pPr>
      <w:r w:rsidRPr="00107755">
        <w:rPr>
          <w:sz w:val="22"/>
          <w:szCs w:val="22"/>
        </w:rPr>
        <w:sym w:font="Wingdings" w:char="F0A8"/>
      </w:r>
      <w:r w:rsidRPr="00107755">
        <w:rPr>
          <w:sz w:val="22"/>
          <w:szCs w:val="22"/>
        </w:rPr>
        <w:t xml:space="preserve"> - małe przedsiębiorstwo</w:t>
      </w:r>
    </w:p>
    <w:p w14:paraId="338D96DF" w14:textId="77777777" w:rsidR="0035712B" w:rsidRPr="00107755" w:rsidRDefault="0035712B" w:rsidP="009B2855">
      <w:pPr>
        <w:spacing w:line="360" w:lineRule="auto"/>
        <w:ind w:left="709"/>
        <w:rPr>
          <w:sz w:val="22"/>
          <w:szCs w:val="22"/>
        </w:rPr>
      </w:pPr>
      <w:r w:rsidRPr="00107755">
        <w:rPr>
          <w:sz w:val="22"/>
          <w:szCs w:val="22"/>
        </w:rPr>
        <w:sym w:font="Wingdings" w:char="F0A8"/>
      </w:r>
      <w:r w:rsidRPr="00107755">
        <w:rPr>
          <w:sz w:val="22"/>
          <w:szCs w:val="22"/>
        </w:rPr>
        <w:t xml:space="preserve"> - średnie </w:t>
      </w:r>
      <w:proofErr w:type="spellStart"/>
      <w:r w:rsidRPr="00107755">
        <w:rPr>
          <w:sz w:val="22"/>
          <w:szCs w:val="22"/>
        </w:rPr>
        <w:t>przedsiebiorstwo</w:t>
      </w:r>
      <w:proofErr w:type="spellEnd"/>
    </w:p>
    <w:p w14:paraId="59E1B3B7" w14:textId="77777777" w:rsidR="0035712B" w:rsidRPr="00107755" w:rsidRDefault="0035712B" w:rsidP="009B2855">
      <w:pPr>
        <w:spacing w:line="360" w:lineRule="auto"/>
        <w:ind w:left="709"/>
        <w:rPr>
          <w:sz w:val="22"/>
          <w:szCs w:val="22"/>
        </w:rPr>
      </w:pPr>
      <w:r w:rsidRPr="00107755">
        <w:rPr>
          <w:sz w:val="22"/>
          <w:szCs w:val="22"/>
        </w:rPr>
        <w:sym w:font="Wingdings" w:char="F0A8"/>
      </w:r>
      <w:r w:rsidRPr="00107755">
        <w:rPr>
          <w:sz w:val="22"/>
          <w:szCs w:val="22"/>
        </w:rPr>
        <w:t xml:space="preserve"> - duże </w:t>
      </w:r>
      <w:proofErr w:type="spellStart"/>
      <w:r w:rsidRPr="00107755">
        <w:rPr>
          <w:sz w:val="22"/>
          <w:szCs w:val="22"/>
        </w:rPr>
        <w:t>przedsiebiorstwo</w:t>
      </w:r>
      <w:proofErr w:type="spellEnd"/>
    </w:p>
    <w:p w14:paraId="42B850FE" w14:textId="77777777" w:rsidR="0035712B" w:rsidRPr="00107755" w:rsidRDefault="0035712B" w:rsidP="009B2855">
      <w:pPr>
        <w:spacing w:line="360" w:lineRule="auto"/>
        <w:ind w:left="709"/>
        <w:rPr>
          <w:sz w:val="22"/>
          <w:szCs w:val="22"/>
        </w:rPr>
      </w:pPr>
      <w:r w:rsidRPr="00107755">
        <w:rPr>
          <w:sz w:val="22"/>
          <w:szCs w:val="22"/>
        </w:rPr>
        <w:sym w:font="Wingdings" w:char="F0A8"/>
      </w:r>
      <w:r w:rsidRPr="00107755">
        <w:rPr>
          <w:sz w:val="22"/>
          <w:szCs w:val="22"/>
        </w:rPr>
        <w:t xml:space="preserve"> - jednoosobowa działalność gospodarcza</w:t>
      </w:r>
    </w:p>
    <w:p w14:paraId="3407EE20" w14:textId="77777777" w:rsidR="0035712B" w:rsidRPr="00107755" w:rsidRDefault="0035712B" w:rsidP="009B2855">
      <w:pPr>
        <w:spacing w:line="360" w:lineRule="auto"/>
        <w:ind w:left="709"/>
        <w:rPr>
          <w:sz w:val="22"/>
          <w:szCs w:val="22"/>
        </w:rPr>
      </w:pPr>
      <w:r w:rsidRPr="00107755">
        <w:rPr>
          <w:sz w:val="22"/>
          <w:szCs w:val="22"/>
        </w:rPr>
        <w:sym w:font="Wingdings" w:char="F0A8"/>
      </w:r>
      <w:r w:rsidRPr="00107755">
        <w:rPr>
          <w:sz w:val="22"/>
          <w:szCs w:val="22"/>
        </w:rPr>
        <w:t xml:space="preserve"> - inny rodzaj</w:t>
      </w:r>
    </w:p>
    <w:p w14:paraId="07F0A5BA" w14:textId="77777777" w:rsidR="0035712B" w:rsidRPr="00045BDA" w:rsidRDefault="0035712B" w:rsidP="00357145">
      <w:pPr>
        <w:jc w:val="right"/>
        <w:rPr>
          <w:b/>
          <w:bCs/>
          <w:sz w:val="22"/>
          <w:szCs w:val="22"/>
        </w:rPr>
      </w:pPr>
      <w:r w:rsidRPr="00750E51">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31"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1"/>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4E6F3D47" w14:textId="77777777" w:rsidR="0035712B" w:rsidRPr="00750E51" w:rsidRDefault="0035712B" w:rsidP="00357145">
      <w:pPr>
        <w:jc w:val="center"/>
        <w:rPr>
          <w:b/>
          <w:sz w:val="22"/>
          <w:szCs w:val="22"/>
        </w:rPr>
      </w:pPr>
      <w:r w:rsidRPr="00750E51">
        <w:rPr>
          <w:b/>
          <w:sz w:val="22"/>
          <w:szCs w:val="22"/>
        </w:rPr>
        <w:t>WYKAZ WYKONANYCH DOSTAW</w:t>
      </w:r>
    </w:p>
    <w:p w14:paraId="1C8EBC5D" w14:textId="77777777"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860D0C">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860D0C">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860D0C">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860D0C">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860D0C">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860D0C">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5C20C1AF" w:rsidR="0035712B" w:rsidRPr="003349BC" w:rsidRDefault="0035712B">
      <w:pPr>
        <w:numPr>
          <w:ilvl w:val="0"/>
          <w:numId w:val="60"/>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2" w:name="_Hlk86214246"/>
      <w:r w:rsidR="00A93669" w:rsidRPr="004B67F2">
        <w:rPr>
          <w:bCs/>
          <w:iCs/>
          <w:sz w:val="22"/>
          <w:szCs w:val="22"/>
        </w:rPr>
        <w:t xml:space="preserve">Dz. U. z </w:t>
      </w:r>
      <w:r w:rsidR="00A93669">
        <w:rPr>
          <w:sz w:val="22"/>
          <w:szCs w:val="22"/>
        </w:rPr>
        <w:t>2023r. poz. 1689</w:t>
      </w:r>
      <w:bookmarkEnd w:id="32"/>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77777777" w:rsidR="0035712B" w:rsidRPr="003349BC" w:rsidRDefault="0035712B">
      <w:pPr>
        <w:numPr>
          <w:ilvl w:val="0"/>
          <w:numId w:val="60"/>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35712B" w:rsidRPr="00827930" w14:paraId="7AC99735" w14:textId="77777777" w:rsidTr="00860D0C">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860D0C">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860D0C">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860D0C">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860D0C">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7777777" w:rsidR="0035712B" w:rsidRPr="000B2254" w:rsidRDefault="0035712B" w:rsidP="00357145">
      <w:pPr>
        <w:jc w:val="center"/>
        <w:rPr>
          <w:b/>
          <w:sz w:val="22"/>
        </w:rPr>
      </w:pPr>
      <w:r w:rsidRPr="000B2254">
        <w:rPr>
          <w:b/>
          <w:sz w:val="22"/>
        </w:rPr>
        <w:t>ZOBOWIĄZANIE PODMIOTU UDOSTĘPNIAJĄCEGO ZASOBY DO ODDANIA DO DYSPOZYCJI WYKONAWCY ZASOBÓW NIEZBĘDNYCH DO REALIZACJI  ZAMÓWIENIA</w:t>
      </w:r>
    </w:p>
    <w:p w14:paraId="7CFA85EE" w14:textId="77777777" w:rsidR="0035712B" w:rsidRDefault="0035712B" w:rsidP="00357145">
      <w:pPr>
        <w:jc w:val="both"/>
        <w:rPr>
          <w:sz w:val="22"/>
        </w:rPr>
      </w:pPr>
    </w:p>
    <w:p w14:paraId="31F0E3FD" w14:textId="77777777"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860D0C">
        <w:tc>
          <w:tcPr>
            <w:tcW w:w="3543" w:type="dxa"/>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860D0C">
        <w:tc>
          <w:tcPr>
            <w:tcW w:w="3543" w:type="dxa"/>
          </w:tcPr>
          <w:p w14:paraId="0F1014C3" w14:textId="77777777" w:rsidR="0035712B" w:rsidRPr="00193CD6" w:rsidRDefault="0035712B" w:rsidP="00357145">
            <w:pPr>
              <w:pStyle w:val="Akapitzlist"/>
              <w:ind w:left="0"/>
              <w:jc w:val="both"/>
              <w:rPr>
                <w:b/>
                <w:sz w:val="22"/>
                <w:szCs w:val="22"/>
              </w:rPr>
            </w:pPr>
          </w:p>
        </w:tc>
        <w:tc>
          <w:tcPr>
            <w:tcW w:w="3686" w:type="dxa"/>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860D0C">
        <w:tc>
          <w:tcPr>
            <w:tcW w:w="3543" w:type="dxa"/>
          </w:tcPr>
          <w:p w14:paraId="37ACAA12" w14:textId="77777777" w:rsidR="0035712B" w:rsidRPr="00193CD6" w:rsidRDefault="0035712B" w:rsidP="00357145">
            <w:pPr>
              <w:pStyle w:val="Akapitzlist"/>
              <w:ind w:left="0"/>
              <w:jc w:val="both"/>
              <w:rPr>
                <w:b/>
                <w:sz w:val="22"/>
                <w:szCs w:val="22"/>
              </w:rPr>
            </w:pPr>
          </w:p>
        </w:tc>
        <w:tc>
          <w:tcPr>
            <w:tcW w:w="3686" w:type="dxa"/>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860D0C">
        <w:tc>
          <w:tcPr>
            <w:tcW w:w="3543" w:type="dxa"/>
          </w:tcPr>
          <w:p w14:paraId="51F66178" w14:textId="77777777" w:rsidR="0035712B" w:rsidRPr="00193CD6" w:rsidRDefault="0035712B" w:rsidP="00357145">
            <w:pPr>
              <w:pStyle w:val="Akapitzlist"/>
              <w:ind w:left="0"/>
              <w:jc w:val="both"/>
              <w:rPr>
                <w:b/>
                <w:sz w:val="22"/>
                <w:szCs w:val="22"/>
              </w:rPr>
            </w:pPr>
          </w:p>
        </w:tc>
        <w:tc>
          <w:tcPr>
            <w:tcW w:w="3686" w:type="dxa"/>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860D0C">
        <w:tc>
          <w:tcPr>
            <w:tcW w:w="3543" w:type="dxa"/>
          </w:tcPr>
          <w:p w14:paraId="479DB6B1" w14:textId="77777777" w:rsidR="0035712B" w:rsidRPr="00193CD6" w:rsidRDefault="0035712B" w:rsidP="00357145">
            <w:pPr>
              <w:pStyle w:val="Akapitzlist"/>
              <w:ind w:left="0"/>
              <w:jc w:val="both"/>
              <w:rPr>
                <w:b/>
                <w:sz w:val="22"/>
                <w:szCs w:val="22"/>
              </w:rPr>
            </w:pPr>
          </w:p>
        </w:tc>
        <w:tc>
          <w:tcPr>
            <w:tcW w:w="3686" w:type="dxa"/>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860D0C">
        <w:tc>
          <w:tcPr>
            <w:tcW w:w="3543" w:type="dxa"/>
          </w:tcPr>
          <w:p w14:paraId="2347E1D1" w14:textId="77777777" w:rsidR="0035712B" w:rsidRPr="00193CD6" w:rsidRDefault="0035712B" w:rsidP="00357145">
            <w:pPr>
              <w:pStyle w:val="Akapitzlist"/>
              <w:ind w:left="0"/>
              <w:jc w:val="both"/>
              <w:rPr>
                <w:b/>
                <w:sz w:val="22"/>
                <w:szCs w:val="22"/>
              </w:rPr>
            </w:pPr>
          </w:p>
        </w:tc>
        <w:tc>
          <w:tcPr>
            <w:tcW w:w="3686" w:type="dxa"/>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860D0C">
        <w:tc>
          <w:tcPr>
            <w:tcW w:w="3543" w:type="dxa"/>
          </w:tcPr>
          <w:p w14:paraId="0AECAF11" w14:textId="77777777" w:rsidR="0035712B" w:rsidRPr="00193CD6" w:rsidRDefault="0035712B" w:rsidP="00357145">
            <w:pPr>
              <w:pStyle w:val="Akapitzlist"/>
              <w:ind w:left="0"/>
              <w:jc w:val="both"/>
              <w:rPr>
                <w:b/>
                <w:sz w:val="22"/>
                <w:szCs w:val="22"/>
              </w:rPr>
            </w:pPr>
          </w:p>
        </w:tc>
        <w:tc>
          <w:tcPr>
            <w:tcW w:w="3686" w:type="dxa"/>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860D0C">
        <w:tc>
          <w:tcPr>
            <w:tcW w:w="3543" w:type="dxa"/>
          </w:tcPr>
          <w:p w14:paraId="51D29D85" w14:textId="77777777" w:rsidR="0035712B" w:rsidRPr="00193CD6" w:rsidRDefault="0035712B" w:rsidP="00357145">
            <w:pPr>
              <w:pStyle w:val="Akapitzlist"/>
              <w:ind w:left="0"/>
              <w:jc w:val="both"/>
              <w:rPr>
                <w:b/>
                <w:sz w:val="22"/>
                <w:szCs w:val="22"/>
              </w:rPr>
            </w:pPr>
          </w:p>
        </w:tc>
        <w:tc>
          <w:tcPr>
            <w:tcW w:w="3686" w:type="dxa"/>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77777777" w:rsidR="0035712B" w:rsidRPr="00D27753" w:rsidRDefault="0035712B" w:rsidP="00357145">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77777777" w:rsidR="0035712B" w:rsidRPr="003C6244" w:rsidRDefault="0035712B" w:rsidP="00357145">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357145">
      <w:pPr>
        <w:rPr>
          <w:sz w:val="22"/>
          <w:szCs w:val="22"/>
        </w:rPr>
      </w:pPr>
    </w:p>
    <w:p w14:paraId="5436D8DD" w14:textId="77777777" w:rsidR="0035712B" w:rsidRPr="003C6244" w:rsidRDefault="0035712B" w:rsidP="00357145">
      <w:pPr>
        <w:jc w:val="center"/>
        <w:rPr>
          <w:b/>
          <w:sz w:val="22"/>
          <w:szCs w:val="22"/>
        </w:rPr>
      </w:pPr>
      <w:r w:rsidRPr="003C6244">
        <w:rPr>
          <w:b/>
          <w:sz w:val="22"/>
          <w:szCs w:val="22"/>
        </w:rPr>
        <w:t>UMOWA</w:t>
      </w:r>
    </w:p>
    <w:p w14:paraId="572A66C2" w14:textId="77777777" w:rsidR="0035712B" w:rsidRPr="003C6244" w:rsidRDefault="0035712B" w:rsidP="00357145">
      <w:pPr>
        <w:rPr>
          <w:sz w:val="22"/>
          <w:szCs w:val="22"/>
        </w:rPr>
      </w:pPr>
    </w:p>
    <w:p w14:paraId="10B4FD77" w14:textId="77777777" w:rsidR="0035712B" w:rsidRPr="003C6244" w:rsidRDefault="0035712B" w:rsidP="00357145">
      <w:pPr>
        <w:jc w:val="center"/>
        <w:rPr>
          <w:b/>
          <w:color w:val="000000"/>
          <w:sz w:val="22"/>
          <w:szCs w:val="22"/>
        </w:rPr>
      </w:pPr>
      <w:r w:rsidRPr="003C6244">
        <w:rPr>
          <w:b/>
          <w:color w:val="000000"/>
          <w:sz w:val="22"/>
          <w:szCs w:val="22"/>
        </w:rPr>
        <w:t xml:space="preserve">Dostawa ___________________________ dla Oddziałów Polskiej Grupy Górniczej S.A. </w:t>
      </w:r>
    </w:p>
    <w:p w14:paraId="0A6C81AB" w14:textId="77777777" w:rsidR="0035712B" w:rsidRPr="003C6244" w:rsidRDefault="0035712B" w:rsidP="00357145">
      <w:pPr>
        <w:jc w:val="center"/>
        <w:rPr>
          <w:b/>
          <w:color w:val="000000"/>
          <w:sz w:val="22"/>
          <w:szCs w:val="22"/>
        </w:rPr>
      </w:pPr>
      <w:r w:rsidRPr="003C6244">
        <w:rPr>
          <w:b/>
          <w:color w:val="000000"/>
          <w:sz w:val="22"/>
          <w:szCs w:val="22"/>
        </w:rPr>
        <w:t>- nr grupy ________</w:t>
      </w:r>
    </w:p>
    <w:p w14:paraId="7FB742E0" w14:textId="77777777" w:rsidR="0035712B" w:rsidRPr="003C6244" w:rsidRDefault="0035712B" w:rsidP="00357145">
      <w:pPr>
        <w:jc w:val="both"/>
        <w:rPr>
          <w:sz w:val="22"/>
          <w:szCs w:val="22"/>
        </w:rPr>
      </w:pPr>
    </w:p>
    <w:p w14:paraId="171A8DBE" w14:textId="77777777" w:rsidR="00825D9B" w:rsidRPr="00C57C45" w:rsidRDefault="00825D9B" w:rsidP="00825D9B">
      <w:pPr>
        <w:pStyle w:val="Zwykytekst"/>
        <w:jc w:val="both"/>
        <w:rPr>
          <w:rFonts w:ascii="Times New Roman" w:hAnsi="Times New Roman"/>
          <w:color w:val="FF0000"/>
          <w:sz w:val="22"/>
          <w:szCs w:val="22"/>
        </w:rPr>
      </w:pPr>
      <w:r w:rsidRPr="00C57C45">
        <w:rPr>
          <w:rFonts w:ascii="Times New Roman" w:hAnsi="Times New Roman"/>
          <w:color w:val="FF0000"/>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Default="00825D9B" w:rsidP="00825D9B">
      <w:pPr>
        <w:pStyle w:val="Zwykytekst"/>
        <w:rPr>
          <w:rFonts w:ascii="Times New Roman" w:hAnsi="Times New Roman"/>
          <w:color w:val="FF0000"/>
          <w:sz w:val="22"/>
          <w:szCs w:val="22"/>
        </w:rPr>
      </w:pPr>
      <w:r w:rsidRPr="00C57C45">
        <w:rPr>
          <w:rFonts w:ascii="Times New Roman" w:hAnsi="Times New Roman"/>
          <w:color w:val="FF0000"/>
          <w:sz w:val="22"/>
          <w:szCs w:val="22"/>
        </w:rPr>
        <w:t>Strony przyjmują jako datę jej zawarcia - datę złożenia ostatniego podpisu.</w:t>
      </w:r>
    </w:p>
    <w:p w14:paraId="55527BCA" w14:textId="69634F28" w:rsidR="004E4CF6" w:rsidRPr="00576B22" w:rsidRDefault="004E4CF6" w:rsidP="00825D9B">
      <w:pPr>
        <w:pStyle w:val="Zwykytekst"/>
        <w:rPr>
          <w:rFonts w:ascii="Times New Roman" w:hAnsi="Times New Roman"/>
          <w:color w:val="FF0000"/>
          <w:sz w:val="22"/>
          <w:szCs w:val="22"/>
        </w:rPr>
      </w:pPr>
      <w:r w:rsidRPr="00576B22">
        <w:rPr>
          <w:rFonts w:ascii="Times New Roman" w:hAnsi="Times New Roman"/>
          <w:color w:val="FF0000"/>
          <w:sz w:val="22"/>
          <w:szCs w:val="22"/>
        </w:rPr>
        <w:t>Umowa została zawarta pomiędzy:</w:t>
      </w:r>
    </w:p>
    <w:p w14:paraId="066672FC" w14:textId="77777777" w:rsidR="00825D9B" w:rsidRPr="00576B22" w:rsidRDefault="00825D9B" w:rsidP="00825D9B">
      <w:pPr>
        <w:jc w:val="both"/>
        <w:rPr>
          <w:i/>
          <w:iCs/>
          <w:color w:val="FF0000"/>
          <w:sz w:val="22"/>
          <w:szCs w:val="22"/>
        </w:rPr>
      </w:pPr>
      <w:r w:rsidRPr="00576B22">
        <w:rPr>
          <w:i/>
          <w:iCs/>
          <w:color w:val="FF0000"/>
          <w:sz w:val="22"/>
          <w:szCs w:val="22"/>
        </w:rPr>
        <w:t>(w przypadku wersji elektronicznej)</w:t>
      </w:r>
    </w:p>
    <w:p w14:paraId="2355F3E8" w14:textId="77777777" w:rsidR="00825D9B" w:rsidRPr="00576B22" w:rsidRDefault="00825D9B" w:rsidP="00825D9B">
      <w:pPr>
        <w:jc w:val="both"/>
        <w:rPr>
          <w:b/>
          <w:bCs/>
          <w:color w:val="FF0000"/>
          <w:sz w:val="22"/>
          <w:szCs w:val="22"/>
        </w:rPr>
      </w:pPr>
    </w:p>
    <w:p w14:paraId="337AD443" w14:textId="77777777" w:rsidR="00825D9B" w:rsidRPr="00576B22" w:rsidRDefault="00825D9B" w:rsidP="00825D9B">
      <w:pPr>
        <w:jc w:val="both"/>
        <w:rPr>
          <w:color w:val="FF0000"/>
          <w:sz w:val="22"/>
          <w:szCs w:val="22"/>
        </w:rPr>
      </w:pPr>
      <w:r w:rsidRPr="00576B22">
        <w:rPr>
          <w:color w:val="FF0000"/>
          <w:sz w:val="22"/>
          <w:szCs w:val="22"/>
        </w:rPr>
        <w:t>lub</w:t>
      </w:r>
    </w:p>
    <w:p w14:paraId="0A2DE509" w14:textId="77777777" w:rsidR="00825D9B" w:rsidRPr="00576B22" w:rsidRDefault="00825D9B" w:rsidP="00825D9B">
      <w:pPr>
        <w:jc w:val="both"/>
        <w:rPr>
          <w:b/>
          <w:bCs/>
          <w:color w:val="FF0000"/>
          <w:sz w:val="22"/>
          <w:szCs w:val="22"/>
        </w:rPr>
      </w:pPr>
    </w:p>
    <w:p w14:paraId="1DB843D1" w14:textId="122E511A" w:rsidR="00825D9B" w:rsidRPr="00576B22" w:rsidRDefault="00825D9B" w:rsidP="00825D9B">
      <w:pPr>
        <w:jc w:val="both"/>
        <w:rPr>
          <w:color w:val="FF0000"/>
          <w:sz w:val="22"/>
          <w:szCs w:val="22"/>
        </w:rPr>
      </w:pPr>
      <w:r w:rsidRPr="00576B22">
        <w:rPr>
          <w:color w:val="FF0000"/>
          <w:sz w:val="22"/>
          <w:szCs w:val="22"/>
        </w:rPr>
        <w:t>Umowa została zawarta w dniu ……….  w ……………….</w:t>
      </w:r>
      <w:r w:rsidR="00A44219" w:rsidRPr="00576B22">
        <w:rPr>
          <w:color w:val="FF0000"/>
          <w:sz w:val="22"/>
          <w:szCs w:val="22"/>
        </w:rPr>
        <w:t xml:space="preserve"> pomiędzy:</w:t>
      </w:r>
    </w:p>
    <w:p w14:paraId="410E6F95" w14:textId="77777777" w:rsidR="00825D9B" w:rsidRPr="00576B22" w:rsidRDefault="00825D9B" w:rsidP="00825D9B">
      <w:pPr>
        <w:jc w:val="both"/>
        <w:rPr>
          <w:i/>
          <w:iCs/>
          <w:color w:val="FF0000"/>
          <w:sz w:val="22"/>
          <w:szCs w:val="22"/>
        </w:rPr>
      </w:pPr>
      <w:r w:rsidRPr="00576B22">
        <w:rPr>
          <w:i/>
          <w:iCs/>
          <w:color w:val="FF0000"/>
          <w:sz w:val="22"/>
          <w:szCs w:val="22"/>
        </w:rPr>
        <w:t>(w przypadku wersji papierowej)</w:t>
      </w:r>
    </w:p>
    <w:p w14:paraId="61DB8BFB" w14:textId="77777777" w:rsidR="00825D9B" w:rsidRPr="00576B22" w:rsidRDefault="00825D9B" w:rsidP="00825D9B">
      <w:pPr>
        <w:jc w:val="both"/>
        <w:rPr>
          <w:sz w:val="22"/>
          <w:szCs w:val="22"/>
        </w:rPr>
      </w:pPr>
    </w:p>
    <w:p w14:paraId="3E9608C1" w14:textId="11B9B947" w:rsidR="00825D9B" w:rsidRPr="00576B22" w:rsidRDefault="00825D9B" w:rsidP="00825D9B">
      <w:pPr>
        <w:jc w:val="both"/>
        <w:rPr>
          <w:sz w:val="22"/>
          <w:szCs w:val="22"/>
        </w:rPr>
      </w:pPr>
      <w:bookmarkStart w:id="33" w:name="_Hlk137626329"/>
      <w:r w:rsidRPr="00576B22">
        <w:rPr>
          <w:b/>
          <w:sz w:val="22"/>
          <w:szCs w:val="22"/>
        </w:rPr>
        <w:t>Polską Grupą Górniczą S.A</w:t>
      </w:r>
      <w:r w:rsidRPr="006C7425">
        <w:rPr>
          <w:bCs/>
          <w:sz w:val="22"/>
          <w:szCs w:val="22"/>
        </w:rPr>
        <w:t>. z siedzibą w Katowicach</w:t>
      </w:r>
      <w:r w:rsidRPr="00576B22">
        <w:rPr>
          <w:sz w:val="22"/>
          <w:szCs w:val="22"/>
        </w:rPr>
        <w:t xml:space="preserve"> przy ulicy Powstańców 30</w:t>
      </w:r>
      <w:r w:rsidRPr="00576B22">
        <w:rPr>
          <w:bCs/>
          <w:sz w:val="22"/>
          <w:szCs w:val="22"/>
        </w:rPr>
        <w:t xml:space="preserve">, kod pocztowy 40-039, </w:t>
      </w:r>
      <w:r w:rsidRPr="00576B22">
        <w:rPr>
          <w:sz w:val="22"/>
          <w:szCs w:val="22"/>
        </w:rPr>
        <w:t>zarejestrowaną w Sądzie Rejonowym Katowice-Wschód w Katowicach, Wydział VIII Gospodarczy, nr KRS 0000709363, REGON 360615984, wysokość kapitału zakładowego całkowicie wpłaconego 3 916 71</w:t>
      </w:r>
      <w:r w:rsidR="003E311D" w:rsidRPr="00576B22">
        <w:rPr>
          <w:sz w:val="22"/>
          <w:szCs w:val="22"/>
        </w:rPr>
        <w:t>9</w:t>
      </w:r>
      <w:r w:rsidRPr="00576B22">
        <w:rPr>
          <w:sz w:val="22"/>
          <w:szCs w:val="22"/>
        </w:rPr>
        <w:t xml:space="preserve"> </w:t>
      </w:r>
      <w:r w:rsidR="003E311D" w:rsidRPr="00576B22">
        <w:rPr>
          <w:sz w:val="22"/>
          <w:szCs w:val="22"/>
        </w:rPr>
        <w:t>0</w:t>
      </w:r>
      <w:r w:rsidRPr="00576B22">
        <w:rPr>
          <w:sz w:val="22"/>
          <w:szCs w:val="22"/>
        </w:rPr>
        <w:t xml:space="preserve">00,00 zł, zwaną w treści umowy </w:t>
      </w:r>
      <w:r w:rsidRPr="00576B22">
        <w:rPr>
          <w:b/>
          <w:sz w:val="22"/>
          <w:szCs w:val="22"/>
        </w:rPr>
        <w:t>„ZAMAWIAJĄCYM”</w:t>
      </w:r>
      <w:r w:rsidRPr="00576B22">
        <w:rPr>
          <w:sz w:val="22"/>
          <w:szCs w:val="22"/>
        </w:rPr>
        <w:t>, reprezentowaną przez osoby umocowane.</w:t>
      </w:r>
    </w:p>
    <w:p w14:paraId="1CDAB586" w14:textId="77777777" w:rsidR="00825D9B" w:rsidRPr="00576B22" w:rsidRDefault="00825D9B" w:rsidP="00825D9B">
      <w:pPr>
        <w:jc w:val="center"/>
        <w:rPr>
          <w:sz w:val="22"/>
          <w:szCs w:val="22"/>
        </w:rPr>
      </w:pPr>
    </w:p>
    <w:p w14:paraId="0D728E41" w14:textId="77777777" w:rsidR="00825D9B" w:rsidRPr="00576B22" w:rsidRDefault="00825D9B" w:rsidP="00825D9B">
      <w:pPr>
        <w:jc w:val="center"/>
        <w:rPr>
          <w:sz w:val="22"/>
          <w:szCs w:val="22"/>
        </w:rPr>
      </w:pPr>
    </w:p>
    <w:p w14:paraId="7EC80C68" w14:textId="77777777" w:rsidR="00825D9B" w:rsidRPr="00C57C45" w:rsidRDefault="00825D9B" w:rsidP="00825D9B">
      <w:pPr>
        <w:jc w:val="both"/>
        <w:rPr>
          <w:i/>
          <w:iCs/>
          <w:color w:val="FF0000"/>
          <w:sz w:val="22"/>
          <w:szCs w:val="22"/>
        </w:rPr>
      </w:pPr>
      <w:r w:rsidRPr="00576B22">
        <w:rPr>
          <w:i/>
          <w:iCs/>
          <w:color w:val="FF0000"/>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825D9B" w:rsidRPr="00090D8E" w14:paraId="60CE773E" w14:textId="77777777" w:rsidTr="00F956BB">
        <w:trPr>
          <w:trHeight w:val="20"/>
        </w:trPr>
        <w:tc>
          <w:tcPr>
            <w:tcW w:w="5000" w:type="pct"/>
            <w:gridSpan w:val="4"/>
            <w:shd w:val="clear" w:color="auto" w:fill="F2F2F2" w:themeFill="background1" w:themeFillShade="F2"/>
            <w:vAlign w:val="center"/>
          </w:tcPr>
          <w:p w14:paraId="5B90E5D8" w14:textId="77777777" w:rsidR="00825D9B" w:rsidRPr="00090D8E" w:rsidRDefault="00825D9B" w:rsidP="00F956BB">
            <w:pPr>
              <w:widowControl w:val="0"/>
              <w:tabs>
                <w:tab w:val="left" w:pos="284"/>
                <w:tab w:val="left" w:pos="851"/>
              </w:tabs>
              <w:ind w:left="284" w:hanging="284"/>
              <w:jc w:val="center"/>
              <w:rPr>
                <w:b/>
                <w:bCs/>
                <w:color w:val="FF0000"/>
              </w:rPr>
            </w:pPr>
            <w:r w:rsidRPr="00090D8E">
              <w:rPr>
                <w:b/>
                <w:bCs/>
                <w:color w:val="FF0000"/>
                <w:sz w:val="22"/>
                <w:szCs w:val="22"/>
              </w:rPr>
              <w:t>ZAMAWIAJĄCY</w:t>
            </w:r>
          </w:p>
        </w:tc>
      </w:tr>
      <w:tr w:rsidR="00825D9B" w:rsidRPr="00090D8E" w14:paraId="1991B3D3" w14:textId="77777777" w:rsidTr="00F956BB">
        <w:trPr>
          <w:trHeight w:val="557"/>
        </w:trPr>
        <w:tc>
          <w:tcPr>
            <w:tcW w:w="2498" w:type="pct"/>
            <w:gridSpan w:val="2"/>
            <w:vAlign w:val="center"/>
          </w:tcPr>
          <w:p w14:paraId="6BC17550" w14:textId="77777777" w:rsidR="00825D9B" w:rsidRPr="00090D8E" w:rsidRDefault="00825D9B" w:rsidP="00F956BB">
            <w:pPr>
              <w:widowControl w:val="0"/>
              <w:jc w:val="center"/>
              <w:rPr>
                <w:color w:val="FF0000"/>
                <w:sz w:val="18"/>
                <w:szCs w:val="18"/>
              </w:rPr>
            </w:pPr>
          </w:p>
          <w:p w14:paraId="77BE7E90" w14:textId="77777777" w:rsidR="00825D9B" w:rsidRPr="00090D8E" w:rsidRDefault="00825D9B" w:rsidP="00F956BB">
            <w:pPr>
              <w:widowControl w:val="0"/>
              <w:jc w:val="center"/>
              <w:rPr>
                <w:color w:val="FF0000"/>
                <w:sz w:val="18"/>
                <w:szCs w:val="18"/>
              </w:rPr>
            </w:pPr>
          </w:p>
          <w:p w14:paraId="620A47EE" w14:textId="77777777" w:rsidR="00825D9B" w:rsidRPr="00090D8E" w:rsidRDefault="00825D9B" w:rsidP="00F956BB">
            <w:pPr>
              <w:widowControl w:val="0"/>
              <w:jc w:val="center"/>
              <w:rPr>
                <w:color w:val="FF0000"/>
                <w:sz w:val="18"/>
                <w:szCs w:val="18"/>
              </w:rPr>
            </w:pPr>
          </w:p>
          <w:p w14:paraId="3F766BC6" w14:textId="77777777" w:rsidR="00825D9B" w:rsidRPr="00090D8E" w:rsidRDefault="00825D9B" w:rsidP="00F956BB">
            <w:pPr>
              <w:widowControl w:val="0"/>
              <w:jc w:val="center"/>
              <w:rPr>
                <w:color w:val="FF0000"/>
                <w:sz w:val="18"/>
                <w:szCs w:val="18"/>
              </w:rPr>
            </w:pPr>
          </w:p>
          <w:p w14:paraId="3D115D80" w14:textId="77777777" w:rsidR="00825D9B" w:rsidRPr="00090D8E" w:rsidRDefault="00825D9B" w:rsidP="00F956BB">
            <w:pPr>
              <w:widowControl w:val="0"/>
              <w:jc w:val="center"/>
              <w:rPr>
                <w:color w:val="FF0000"/>
                <w:sz w:val="18"/>
                <w:szCs w:val="18"/>
              </w:rPr>
            </w:pPr>
          </w:p>
          <w:p w14:paraId="5E3CD7C8" w14:textId="77777777" w:rsidR="00825D9B" w:rsidRPr="00090D8E" w:rsidRDefault="00825D9B" w:rsidP="00F956BB">
            <w:pPr>
              <w:widowControl w:val="0"/>
              <w:tabs>
                <w:tab w:val="left" w:pos="284"/>
                <w:tab w:val="left" w:pos="851"/>
              </w:tabs>
              <w:ind w:left="284" w:hanging="284"/>
              <w:jc w:val="center"/>
              <w:rPr>
                <w:b/>
                <w:bCs/>
                <w:color w:val="FF0000"/>
              </w:rPr>
            </w:pPr>
          </w:p>
        </w:tc>
        <w:tc>
          <w:tcPr>
            <w:tcW w:w="2502" w:type="pct"/>
            <w:gridSpan w:val="2"/>
            <w:vAlign w:val="center"/>
          </w:tcPr>
          <w:p w14:paraId="5F2EFD27" w14:textId="77777777" w:rsidR="00825D9B" w:rsidRPr="00090D8E" w:rsidRDefault="00825D9B" w:rsidP="00F956BB">
            <w:pPr>
              <w:widowControl w:val="0"/>
              <w:jc w:val="center"/>
              <w:rPr>
                <w:color w:val="FF0000"/>
                <w:sz w:val="18"/>
                <w:szCs w:val="18"/>
              </w:rPr>
            </w:pPr>
          </w:p>
          <w:p w14:paraId="28B2B7C8" w14:textId="77777777" w:rsidR="00825D9B" w:rsidRPr="00090D8E" w:rsidRDefault="00825D9B" w:rsidP="00F956BB">
            <w:pPr>
              <w:widowControl w:val="0"/>
              <w:jc w:val="center"/>
              <w:rPr>
                <w:color w:val="FF0000"/>
                <w:sz w:val="18"/>
                <w:szCs w:val="18"/>
              </w:rPr>
            </w:pPr>
          </w:p>
          <w:p w14:paraId="6B413BBC" w14:textId="77777777" w:rsidR="00825D9B" w:rsidRPr="00090D8E" w:rsidRDefault="00825D9B" w:rsidP="00F956BB">
            <w:pPr>
              <w:widowControl w:val="0"/>
              <w:jc w:val="center"/>
              <w:rPr>
                <w:color w:val="FF0000"/>
                <w:sz w:val="18"/>
                <w:szCs w:val="18"/>
              </w:rPr>
            </w:pPr>
          </w:p>
          <w:p w14:paraId="409D9176" w14:textId="77777777" w:rsidR="00825D9B" w:rsidRPr="00090D8E" w:rsidRDefault="00825D9B" w:rsidP="00F956BB">
            <w:pPr>
              <w:widowControl w:val="0"/>
              <w:jc w:val="center"/>
              <w:rPr>
                <w:color w:val="FF0000"/>
                <w:sz w:val="18"/>
                <w:szCs w:val="18"/>
              </w:rPr>
            </w:pPr>
          </w:p>
          <w:p w14:paraId="77E22093" w14:textId="77777777" w:rsidR="00825D9B" w:rsidRPr="00090D8E" w:rsidRDefault="00825D9B" w:rsidP="00F956BB">
            <w:pPr>
              <w:widowControl w:val="0"/>
              <w:jc w:val="center"/>
              <w:rPr>
                <w:color w:val="FF0000"/>
                <w:sz w:val="18"/>
                <w:szCs w:val="18"/>
              </w:rPr>
            </w:pPr>
          </w:p>
          <w:p w14:paraId="390896E5" w14:textId="77777777" w:rsidR="00825D9B" w:rsidRPr="00090D8E" w:rsidRDefault="00825D9B" w:rsidP="00F956BB">
            <w:pPr>
              <w:widowControl w:val="0"/>
              <w:tabs>
                <w:tab w:val="left" w:pos="284"/>
                <w:tab w:val="left" w:pos="851"/>
              </w:tabs>
              <w:ind w:left="284" w:hanging="284"/>
              <w:jc w:val="center"/>
              <w:rPr>
                <w:b/>
                <w:bCs/>
                <w:color w:val="FF0000"/>
              </w:rPr>
            </w:pPr>
          </w:p>
        </w:tc>
      </w:tr>
      <w:tr w:rsidR="00825D9B" w:rsidRPr="00090D8E" w14:paraId="264CF3F1" w14:textId="77777777" w:rsidTr="00F956BB">
        <w:trPr>
          <w:trHeight w:val="564"/>
        </w:trPr>
        <w:tc>
          <w:tcPr>
            <w:tcW w:w="1561" w:type="pct"/>
            <w:shd w:val="clear" w:color="auto" w:fill="F2F2F2" w:themeFill="background1" w:themeFillShade="F2"/>
            <w:vAlign w:val="center"/>
          </w:tcPr>
          <w:p w14:paraId="05AC56F6" w14:textId="77777777" w:rsidR="00825D9B" w:rsidRPr="00090D8E" w:rsidRDefault="00825D9B" w:rsidP="00F956BB">
            <w:pPr>
              <w:ind w:left="-108" w:right="-108"/>
              <w:jc w:val="center"/>
              <w:rPr>
                <w:color w:val="FF0000"/>
                <w:sz w:val="18"/>
                <w:szCs w:val="18"/>
              </w:rPr>
            </w:pPr>
            <w:r w:rsidRPr="00090D8E">
              <w:rPr>
                <w:color w:val="FF0000"/>
                <w:sz w:val="18"/>
                <w:szCs w:val="18"/>
              </w:rPr>
              <w:t>Sekretarz Komisji Przetargowej lub</w:t>
            </w:r>
          </w:p>
          <w:p w14:paraId="3F90BC69" w14:textId="77777777" w:rsidR="00825D9B" w:rsidRPr="00090D8E" w:rsidRDefault="00825D9B" w:rsidP="00F956BB">
            <w:pPr>
              <w:widowControl w:val="0"/>
              <w:tabs>
                <w:tab w:val="left" w:pos="284"/>
                <w:tab w:val="left" w:pos="851"/>
              </w:tabs>
              <w:ind w:left="-108" w:right="-108"/>
              <w:jc w:val="center"/>
              <w:rPr>
                <w:b/>
                <w:bCs/>
                <w:color w:val="FF0000"/>
                <w:sz w:val="18"/>
                <w:szCs w:val="18"/>
              </w:rPr>
            </w:pPr>
            <w:r w:rsidRPr="00090D8E">
              <w:rPr>
                <w:color w:val="FF0000"/>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090D8E" w:rsidRDefault="00825D9B" w:rsidP="00F956BB">
            <w:pPr>
              <w:widowControl w:val="0"/>
              <w:ind w:left="-108" w:right="-108"/>
              <w:jc w:val="center"/>
              <w:rPr>
                <w:b/>
                <w:bCs/>
                <w:color w:val="FF0000"/>
                <w:sz w:val="18"/>
                <w:szCs w:val="18"/>
              </w:rPr>
            </w:pPr>
            <w:r w:rsidRPr="00090D8E">
              <w:rPr>
                <w:color w:val="FF0000"/>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090D8E" w:rsidRDefault="00825D9B" w:rsidP="00F956BB">
            <w:pPr>
              <w:widowControl w:val="0"/>
              <w:ind w:left="-108" w:right="-108"/>
              <w:jc w:val="center"/>
              <w:rPr>
                <w:b/>
                <w:bCs/>
                <w:color w:val="FF0000"/>
                <w:sz w:val="18"/>
                <w:szCs w:val="18"/>
              </w:rPr>
            </w:pPr>
            <w:r w:rsidRPr="00090D8E">
              <w:rPr>
                <w:color w:val="FF0000"/>
                <w:sz w:val="18"/>
                <w:szCs w:val="18"/>
              </w:rPr>
              <w:t>Radca Prawny</w:t>
            </w:r>
          </w:p>
        </w:tc>
      </w:tr>
      <w:tr w:rsidR="00825D9B" w:rsidRPr="00090D8E" w14:paraId="0826B902" w14:textId="77777777" w:rsidTr="00F956BB">
        <w:trPr>
          <w:trHeight w:val="564"/>
        </w:trPr>
        <w:tc>
          <w:tcPr>
            <w:tcW w:w="1561" w:type="pct"/>
            <w:vAlign w:val="center"/>
          </w:tcPr>
          <w:p w14:paraId="71372044" w14:textId="77777777" w:rsidR="00825D9B" w:rsidRPr="00090D8E" w:rsidRDefault="00825D9B" w:rsidP="00F956BB">
            <w:pPr>
              <w:widowControl w:val="0"/>
              <w:jc w:val="center"/>
              <w:rPr>
                <w:color w:val="FF0000"/>
                <w:sz w:val="18"/>
                <w:szCs w:val="18"/>
              </w:rPr>
            </w:pPr>
          </w:p>
          <w:p w14:paraId="6ADDC7FD" w14:textId="77777777" w:rsidR="00825D9B" w:rsidRPr="00090D8E" w:rsidRDefault="00825D9B" w:rsidP="00F956BB">
            <w:pPr>
              <w:widowControl w:val="0"/>
              <w:jc w:val="center"/>
              <w:rPr>
                <w:color w:val="FF0000"/>
                <w:sz w:val="18"/>
                <w:szCs w:val="18"/>
              </w:rPr>
            </w:pPr>
          </w:p>
          <w:p w14:paraId="594E1557" w14:textId="77777777" w:rsidR="00825D9B" w:rsidRPr="00090D8E" w:rsidRDefault="00825D9B" w:rsidP="00F956BB">
            <w:pPr>
              <w:widowControl w:val="0"/>
              <w:jc w:val="center"/>
              <w:rPr>
                <w:color w:val="FF0000"/>
                <w:sz w:val="18"/>
                <w:szCs w:val="18"/>
              </w:rPr>
            </w:pPr>
          </w:p>
          <w:p w14:paraId="2395A21E" w14:textId="77777777" w:rsidR="00825D9B" w:rsidRPr="00090D8E" w:rsidRDefault="00825D9B" w:rsidP="00F956BB">
            <w:pPr>
              <w:widowControl w:val="0"/>
              <w:jc w:val="center"/>
              <w:rPr>
                <w:color w:val="FF0000"/>
                <w:sz w:val="18"/>
                <w:szCs w:val="18"/>
              </w:rPr>
            </w:pPr>
          </w:p>
          <w:p w14:paraId="3E7927E0" w14:textId="77777777" w:rsidR="00825D9B" w:rsidRPr="00090D8E" w:rsidRDefault="00825D9B" w:rsidP="00F956BB">
            <w:pPr>
              <w:widowControl w:val="0"/>
              <w:jc w:val="center"/>
              <w:rPr>
                <w:color w:val="FF0000"/>
                <w:sz w:val="18"/>
                <w:szCs w:val="18"/>
              </w:rPr>
            </w:pPr>
          </w:p>
          <w:p w14:paraId="48FB8116" w14:textId="77777777" w:rsidR="00825D9B" w:rsidRPr="00090D8E" w:rsidRDefault="00825D9B" w:rsidP="00F956BB">
            <w:pPr>
              <w:ind w:left="22"/>
              <w:jc w:val="center"/>
              <w:rPr>
                <w:color w:val="FF0000"/>
                <w:sz w:val="18"/>
                <w:szCs w:val="18"/>
              </w:rPr>
            </w:pPr>
          </w:p>
        </w:tc>
        <w:tc>
          <w:tcPr>
            <w:tcW w:w="1643" w:type="pct"/>
            <w:gridSpan w:val="2"/>
            <w:vAlign w:val="center"/>
          </w:tcPr>
          <w:p w14:paraId="7393F21F" w14:textId="77777777" w:rsidR="00825D9B" w:rsidRPr="00090D8E" w:rsidRDefault="00825D9B" w:rsidP="00F956BB">
            <w:pPr>
              <w:widowControl w:val="0"/>
              <w:jc w:val="center"/>
              <w:rPr>
                <w:color w:val="FF0000"/>
                <w:sz w:val="18"/>
                <w:szCs w:val="18"/>
              </w:rPr>
            </w:pPr>
          </w:p>
          <w:p w14:paraId="0DBC73E5" w14:textId="77777777" w:rsidR="00825D9B" w:rsidRPr="00090D8E" w:rsidRDefault="00825D9B" w:rsidP="00F956BB">
            <w:pPr>
              <w:widowControl w:val="0"/>
              <w:jc w:val="center"/>
              <w:rPr>
                <w:color w:val="FF0000"/>
                <w:sz w:val="18"/>
                <w:szCs w:val="18"/>
              </w:rPr>
            </w:pPr>
          </w:p>
          <w:p w14:paraId="11B6C993" w14:textId="77777777" w:rsidR="00825D9B" w:rsidRPr="00090D8E" w:rsidRDefault="00825D9B" w:rsidP="00F956BB">
            <w:pPr>
              <w:widowControl w:val="0"/>
              <w:jc w:val="center"/>
              <w:rPr>
                <w:color w:val="FF0000"/>
                <w:sz w:val="18"/>
                <w:szCs w:val="18"/>
              </w:rPr>
            </w:pPr>
          </w:p>
          <w:p w14:paraId="2C5FB46A" w14:textId="77777777" w:rsidR="00825D9B" w:rsidRPr="00090D8E" w:rsidRDefault="00825D9B" w:rsidP="00F956BB">
            <w:pPr>
              <w:widowControl w:val="0"/>
              <w:jc w:val="center"/>
              <w:rPr>
                <w:color w:val="FF0000"/>
                <w:sz w:val="18"/>
                <w:szCs w:val="18"/>
              </w:rPr>
            </w:pPr>
          </w:p>
          <w:p w14:paraId="6E992032" w14:textId="77777777" w:rsidR="00825D9B" w:rsidRPr="00090D8E" w:rsidRDefault="00825D9B" w:rsidP="00F956BB">
            <w:pPr>
              <w:widowControl w:val="0"/>
              <w:jc w:val="center"/>
              <w:rPr>
                <w:color w:val="FF0000"/>
                <w:sz w:val="18"/>
                <w:szCs w:val="18"/>
              </w:rPr>
            </w:pPr>
          </w:p>
          <w:p w14:paraId="03750844" w14:textId="77777777" w:rsidR="00825D9B" w:rsidRPr="00090D8E" w:rsidRDefault="00825D9B" w:rsidP="00F956BB">
            <w:pPr>
              <w:widowControl w:val="0"/>
              <w:ind w:left="34" w:hanging="34"/>
              <w:jc w:val="center"/>
              <w:rPr>
                <w:color w:val="FF0000"/>
                <w:sz w:val="18"/>
                <w:szCs w:val="18"/>
              </w:rPr>
            </w:pPr>
          </w:p>
        </w:tc>
        <w:tc>
          <w:tcPr>
            <w:tcW w:w="1796" w:type="pct"/>
            <w:vAlign w:val="center"/>
          </w:tcPr>
          <w:p w14:paraId="3BCAD3F9" w14:textId="77777777" w:rsidR="00825D9B" w:rsidRPr="00090D8E" w:rsidRDefault="00825D9B" w:rsidP="00F956BB">
            <w:pPr>
              <w:widowControl w:val="0"/>
              <w:jc w:val="center"/>
              <w:rPr>
                <w:color w:val="FF0000"/>
                <w:sz w:val="18"/>
                <w:szCs w:val="18"/>
              </w:rPr>
            </w:pPr>
          </w:p>
          <w:p w14:paraId="6F32C4EE" w14:textId="77777777" w:rsidR="00825D9B" w:rsidRPr="00090D8E" w:rsidRDefault="00825D9B" w:rsidP="00F956BB">
            <w:pPr>
              <w:widowControl w:val="0"/>
              <w:jc w:val="center"/>
              <w:rPr>
                <w:color w:val="FF0000"/>
                <w:sz w:val="18"/>
                <w:szCs w:val="18"/>
              </w:rPr>
            </w:pPr>
          </w:p>
          <w:p w14:paraId="09B9D7A0" w14:textId="77777777" w:rsidR="00825D9B" w:rsidRPr="00090D8E" w:rsidRDefault="00825D9B" w:rsidP="00F956BB">
            <w:pPr>
              <w:widowControl w:val="0"/>
              <w:jc w:val="center"/>
              <w:rPr>
                <w:color w:val="FF0000"/>
                <w:sz w:val="18"/>
                <w:szCs w:val="18"/>
              </w:rPr>
            </w:pPr>
          </w:p>
          <w:p w14:paraId="3991BDA9" w14:textId="77777777" w:rsidR="00825D9B" w:rsidRPr="00090D8E" w:rsidRDefault="00825D9B" w:rsidP="00F956BB">
            <w:pPr>
              <w:widowControl w:val="0"/>
              <w:jc w:val="center"/>
              <w:rPr>
                <w:color w:val="FF0000"/>
                <w:sz w:val="18"/>
                <w:szCs w:val="18"/>
              </w:rPr>
            </w:pPr>
          </w:p>
          <w:p w14:paraId="2725E080" w14:textId="77777777" w:rsidR="00825D9B" w:rsidRPr="00090D8E" w:rsidRDefault="00825D9B" w:rsidP="00F956BB">
            <w:pPr>
              <w:widowControl w:val="0"/>
              <w:jc w:val="center"/>
              <w:rPr>
                <w:color w:val="FF0000"/>
                <w:sz w:val="18"/>
                <w:szCs w:val="18"/>
              </w:rPr>
            </w:pPr>
          </w:p>
          <w:p w14:paraId="73225BC0" w14:textId="77777777" w:rsidR="00825D9B" w:rsidRPr="00090D8E" w:rsidRDefault="00825D9B" w:rsidP="00F956BB">
            <w:pPr>
              <w:widowControl w:val="0"/>
              <w:jc w:val="center"/>
              <w:rPr>
                <w:color w:val="FF0000"/>
                <w:sz w:val="18"/>
                <w:szCs w:val="18"/>
              </w:rPr>
            </w:pPr>
          </w:p>
        </w:tc>
      </w:tr>
    </w:tbl>
    <w:p w14:paraId="509436B3" w14:textId="77777777" w:rsidR="00825D9B" w:rsidRPr="00090D8E" w:rsidRDefault="00825D9B" w:rsidP="00825D9B">
      <w:pPr>
        <w:jc w:val="both"/>
        <w:rPr>
          <w:color w:val="FF0000"/>
          <w:sz w:val="18"/>
          <w:szCs w:val="18"/>
        </w:rPr>
      </w:pPr>
    </w:p>
    <w:p w14:paraId="61035AF9" w14:textId="77777777" w:rsidR="00825D9B" w:rsidRPr="003C6244" w:rsidRDefault="00825D9B" w:rsidP="00825D9B">
      <w:pPr>
        <w:jc w:val="center"/>
        <w:rPr>
          <w:sz w:val="22"/>
          <w:szCs w:val="22"/>
        </w:rPr>
      </w:pPr>
    </w:p>
    <w:p w14:paraId="58C5FC84" w14:textId="77777777" w:rsidR="00825D9B" w:rsidRPr="003C6244" w:rsidRDefault="00825D9B" w:rsidP="00825D9B">
      <w:pPr>
        <w:rPr>
          <w:b/>
          <w:sz w:val="22"/>
          <w:szCs w:val="22"/>
        </w:rPr>
      </w:pPr>
      <w:r>
        <w:rPr>
          <w:b/>
          <w:sz w:val="22"/>
          <w:szCs w:val="22"/>
        </w:rPr>
        <w:t>i</w:t>
      </w:r>
      <w:r w:rsidRPr="003C6244">
        <w:rPr>
          <w:b/>
          <w:sz w:val="22"/>
          <w:szCs w:val="22"/>
        </w:rPr>
        <w:t>:</w:t>
      </w:r>
    </w:p>
    <w:p w14:paraId="3E7529AC" w14:textId="77777777" w:rsidR="00825D9B" w:rsidRPr="003C6244" w:rsidRDefault="00825D9B" w:rsidP="00825D9B">
      <w:pPr>
        <w:rPr>
          <w:i/>
          <w:color w:val="FF0000"/>
          <w:sz w:val="22"/>
          <w:szCs w:val="22"/>
        </w:rPr>
      </w:pPr>
      <w:bookmarkStart w:id="34" w:name="_Hlk9317397"/>
    </w:p>
    <w:p w14:paraId="2FCC7D88" w14:textId="77777777" w:rsidR="00825D9B" w:rsidRPr="00576B22" w:rsidRDefault="00825D9B" w:rsidP="00825D9B">
      <w:pPr>
        <w:rPr>
          <w:i/>
          <w:color w:val="FF0000"/>
          <w:sz w:val="22"/>
          <w:szCs w:val="22"/>
        </w:rPr>
      </w:pPr>
      <w:r w:rsidRPr="00576B22">
        <w:rPr>
          <w:i/>
          <w:color w:val="FF0000"/>
          <w:sz w:val="22"/>
          <w:szCs w:val="22"/>
        </w:rPr>
        <w:t>W przypadku spółki prawa handlowego:</w:t>
      </w:r>
    </w:p>
    <w:p w14:paraId="52F8A046" w14:textId="77777777" w:rsidR="00825D9B" w:rsidRPr="00576B22" w:rsidRDefault="00825D9B" w:rsidP="00825D9B">
      <w:pPr>
        <w:jc w:val="both"/>
        <w:rPr>
          <w:sz w:val="22"/>
          <w:szCs w:val="22"/>
        </w:rPr>
      </w:pPr>
      <w:r w:rsidRPr="00576B22">
        <w:rPr>
          <w:sz w:val="22"/>
          <w:szCs w:val="22"/>
        </w:rPr>
        <w:t>__________________________________________________________________________________</w:t>
      </w:r>
    </w:p>
    <w:p w14:paraId="27297D6A" w14:textId="77777777" w:rsidR="00825D9B" w:rsidRPr="003C6244" w:rsidRDefault="00825D9B" w:rsidP="00825D9B">
      <w:pPr>
        <w:jc w:val="both"/>
        <w:rPr>
          <w:sz w:val="22"/>
          <w:szCs w:val="22"/>
        </w:rPr>
      </w:pPr>
      <w:r w:rsidRPr="00576B22">
        <w:rPr>
          <w:sz w:val="22"/>
          <w:szCs w:val="22"/>
        </w:rPr>
        <w:t xml:space="preserve">z siedzibą w ________________, przy ulicy ___________________, zarejestrowaną w Sądzie Rejonowym __________________ nr KRS _____________, REGON ____________, wysokość kapitału zakładowego </w:t>
      </w:r>
      <w:r w:rsidRPr="00576B22">
        <w:rPr>
          <w:color w:val="FF0000"/>
          <w:sz w:val="22"/>
          <w:szCs w:val="22"/>
        </w:rPr>
        <w:t>całkowicie wpłaconego</w:t>
      </w:r>
      <w:r w:rsidRPr="00576B22">
        <w:rPr>
          <w:sz w:val="22"/>
          <w:szCs w:val="22"/>
        </w:rPr>
        <w:t xml:space="preserve"> </w:t>
      </w:r>
      <w:r w:rsidRPr="00576B22">
        <w:rPr>
          <w:i/>
          <w:color w:val="FF0000"/>
          <w:sz w:val="22"/>
          <w:szCs w:val="22"/>
        </w:rPr>
        <w:t>(w przypadku spółki akcyjnej)</w:t>
      </w:r>
      <w:r w:rsidRPr="00576B22">
        <w:rPr>
          <w:sz w:val="22"/>
          <w:szCs w:val="22"/>
        </w:rPr>
        <w:t xml:space="preserve"> _________________, zwaną (</w:t>
      </w:r>
      <w:proofErr w:type="spellStart"/>
      <w:r w:rsidRPr="00576B22">
        <w:rPr>
          <w:sz w:val="22"/>
          <w:szCs w:val="22"/>
        </w:rPr>
        <w:t>ym</w:t>
      </w:r>
      <w:proofErr w:type="spellEnd"/>
      <w:r w:rsidRPr="00576B22">
        <w:rPr>
          <w:sz w:val="22"/>
          <w:szCs w:val="22"/>
        </w:rPr>
        <w:t xml:space="preserve">) w treści umowy </w:t>
      </w:r>
      <w:r w:rsidRPr="00576B22">
        <w:rPr>
          <w:b/>
          <w:sz w:val="22"/>
          <w:szCs w:val="22"/>
        </w:rPr>
        <w:t>„WYKONAWCĄ”</w:t>
      </w:r>
      <w:r w:rsidRPr="00576B22">
        <w:rPr>
          <w:sz w:val="22"/>
          <w:szCs w:val="22"/>
        </w:rPr>
        <w:t xml:space="preserve"> reprezentowaną przez osoby umocowane.</w:t>
      </w:r>
    </w:p>
    <w:p w14:paraId="7DBD1921" w14:textId="77777777" w:rsidR="00825D9B" w:rsidRDefault="00825D9B" w:rsidP="00825D9B">
      <w:pPr>
        <w:rPr>
          <w:i/>
          <w:color w:val="FF0000"/>
          <w:sz w:val="22"/>
          <w:szCs w:val="22"/>
        </w:rPr>
      </w:pPr>
    </w:p>
    <w:p w14:paraId="4743E41A" w14:textId="77777777" w:rsidR="00825D9B" w:rsidRPr="00576B22" w:rsidRDefault="00825D9B" w:rsidP="00825D9B">
      <w:pPr>
        <w:rPr>
          <w:i/>
          <w:color w:val="FF0000"/>
          <w:sz w:val="22"/>
          <w:szCs w:val="22"/>
        </w:rPr>
      </w:pPr>
      <w:r w:rsidRPr="00576B22">
        <w:rPr>
          <w:i/>
          <w:color w:val="FF0000"/>
          <w:sz w:val="22"/>
          <w:szCs w:val="22"/>
        </w:rPr>
        <w:lastRenderedPageBreak/>
        <w:t>W przypadku działalności gospodarczej prowadzonej osobiście:</w:t>
      </w:r>
    </w:p>
    <w:p w14:paraId="12929AEE" w14:textId="77777777" w:rsidR="00825D9B" w:rsidRPr="00576B22" w:rsidRDefault="00825D9B" w:rsidP="00825D9B">
      <w:pPr>
        <w:jc w:val="both"/>
        <w:rPr>
          <w:sz w:val="22"/>
          <w:szCs w:val="22"/>
        </w:rPr>
      </w:pPr>
      <w:r w:rsidRPr="00576B22">
        <w:rPr>
          <w:b/>
          <w:sz w:val="22"/>
          <w:szCs w:val="22"/>
        </w:rPr>
        <w:t>Panem/Panią _____________________</w:t>
      </w:r>
      <w:r w:rsidRPr="00576B22">
        <w:rPr>
          <w:sz w:val="22"/>
          <w:szCs w:val="22"/>
        </w:rPr>
        <w:t xml:space="preserve">, prowadzącym/ą działalność gospodarczą pod nazwą: </w:t>
      </w:r>
      <w:r w:rsidRPr="00576B22">
        <w:rPr>
          <w:b/>
          <w:sz w:val="22"/>
          <w:szCs w:val="22"/>
        </w:rPr>
        <w:t>______________________________</w:t>
      </w:r>
      <w:r w:rsidRPr="00576B22">
        <w:rPr>
          <w:sz w:val="22"/>
          <w:szCs w:val="22"/>
        </w:rPr>
        <w:t xml:space="preserve"> - z siedzibą w _____________________ przy ulicy ___________________ - zarejestrowaną w Centralnej Ewidencji i Informacji o Działalności Gospodarczej, REGON ______________, zwanym w treści umowy </w:t>
      </w:r>
      <w:r w:rsidRPr="00576B22">
        <w:rPr>
          <w:b/>
          <w:sz w:val="22"/>
          <w:szCs w:val="22"/>
        </w:rPr>
        <w:t>„WYKONAWCĄ”</w:t>
      </w:r>
      <w:r w:rsidRPr="00576B22">
        <w:rPr>
          <w:sz w:val="22"/>
          <w:szCs w:val="22"/>
        </w:rPr>
        <w:t xml:space="preserve"> reprezentowanym/ą przez osoby umocowane.</w:t>
      </w:r>
    </w:p>
    <w:p w14:paraId="1D4E5C01" w14:textId="77777777" w:rsidR="00825D9B" w:rsidRPr="00576B22" w:rsidRDefault="00825D9B" w:rsidP="00825D9B">
      <w:pPr>
        <w:rPr>
          <w:i/>
          <w:color w:val="FF0000"/>
          <w:sz w:val="22"/>
          <w:szCs w:val="22"/>
        </w:rPr>
      </w:pPr>
    </w:p>
    <w:p w14:paraId="622C4709" w14:textId="77777777" w:rsidR="00825D9B" w:rsidRPr="00576B22" w:rsidRDefault="00825D9B" w:rsidP="00825D9B">
      <w:pPr>
        <w:rPr>
          <w:i/>
          <w:color w:val="FF0000"/>
          <w:sz w:val="22"/>
          <w:szCs w:val="22"/>
        </w:rPr>
      </w:pPr>
    </w:p>
    <w:p w14:paraId="57AE18B5" w14:textId="77777777" w:rsidR="00825D9B" w:rsidRPr="00576B22" w:rsidRDefault="00825D9B" w:rsidP="00825D9B">
      <w:pPr>
        <w:rPr>
          <w:i/>
          <w:color w:val="FF0000"/>
          <w:sz w:val="22"/>
          <w:szCs w:val="22"/>
        </w:rPr>
      </w:pPr>
      <w:r w:rsidRPr="00576B22">
        <w:rPr>
          <w:i/>
          <w:color w:val="FF0000"/>
          <w:sz w:val="22"/>
          <w:szCs w:val="22"/>
        </w:rPr>
        <w:t>W przypadku spółki cywilnej:</w:t>
      </w:r>
    </w:p>
    <w:p w14:paraId="4CF6BBEF" w14:textId="77777777" w:rsidR="00825D9B" w:rsidRPr="00576B22" w:rsidRDefault="00825D9B" w:rsidP="00825D9B">
      <w:pPr>
        <w:rPr>
          <w:sz w:val="22"/>
          <w:szCs w:val="22"/>
        </w:rPr>
      </w:pPr>
      <w:r w:rsidRPr="00576B22">
        <w:rPr>
          <w:sz w:val="22"/>
          <w:szCs w:val="22"/>
        </w:rPr>
        <w:t xml:space="preserve">1. </w:t>
      </w:r>
      <w:r w:rsidRPr="00576B22">
        <w:rPr>
          <w:b/>
          <w:sz w:val="22"/>
          <w:szCs w:val="22"/>
        </w:rPr>
        <w:t>Panem/Panią _______________________</w:t>
      </w:r>
      <w:r w:rsidRPr="00576B22">
        <w:rPr>
          <w:sz w:val="22"/>
          <w:szCs w:val="22"/>
        </w:rPr>
        <w:t xml:space="preserve"> wpisanym/ą do Centralnej Ewidencji i Informacji o Działalności Gospodarczej, REGON ______________,</w:t>
      </w:r>
    </w:p>
    <w:p w14:paraId="3094940B" w14:textId="77777777" w:rsidR="00825D9B" w:rsidRPr="00576B22" w:rsidRDefault="00825D9B" w:rsidP="00825D9B">
      <w:pPr>
        <w:jc w:val="both"/>
        <w:rPr>
          <w:sz w:val="22"/>
          <w:szCs w:val="22"/>
        </w:rPr>
      </w:pPr>
      <w:r w:rsidRPr="00576B22">
        <w:rPr>
          <w:sz w:val="22"/>
          <w:szCs w:val="22"/>
        </w:rPr>
        <w:t xml:space="preserve">2. </w:t>
      </w:r>
      <w:r w:rsidRPr="00576B22">
        <w:rPr>
          <w:b/>
          <w:sz w:val="22"/>
          <w:szCs w:val="22"/>
        </w:rPr>
        <w:t>Panem/Panią _______________________</w:t>
      </w:r>
      <w:r w:rsidRPr="00576B22">
        <w:rPr>
          <w:sz w:val="22"/>
          <w:szCs w:val="22"/>
        </w:rPr>
        <w:t xml:space="preserve"> wpisanym/ą do Centralnej Ewidencji i Informacji o Działalności Gospodarczej, REGON ______________,</w:t>
      </w:r>
    </w:p>
    <w:p w14:paraId="4F004A21" w14:textId="77777777" w:rsidR="00825D9B" w:rsidRPr="00576B22" w:rsidRDefault="00825D9B" w:rsidP="00825D9B">
      <w:pPr>
        <w:jc w:val="both"/>
        <w:rPr>
          <w:sz w:val="22"/>
          <w:szCs w:val="22"/>
        </w:rPr>
      </w:pPr>
      <w:r w:rsidRPr="00576B22">
        <w:rPr>
          <w:sz w:val="22"/>
          <w:szCs w:val="22"/>
        </w:rPr>
        <w:t xml:space="preserve">wspólnie prowadzącymi działalność gospodarczą w formie spółki cywilnej pod nazwą ___________ </w:t>
      </w:r>
    </w:p>
    <w:p w14:paraId="5928AF8D" w14:textId="77777777" w:rsidR="00825D9B" w:rsidRPr="00576B22" w:rsidRDefault="00825D9B" w:rsidP="00825D9B">
      <w:pPr>
        <w:jc w:val="both"/>
        <w:rPr>
          <w:sz w:val="22"/>
          <w:szCs w:val="22"/>
        </w:rPr>
      </w:pPr>
      <w:r w:rsidRPr="00576B22">
        <w:rPr>
          <w:sz w:val="22"/>
          <w:szCs w:val="22"/>
        </w:rPr>
        <w:t xml:space="preserve">z siedzibą w ______________, przy ulicy _________________, zwanymi w dalszej części umowy </w:t>
      </w:r>
      <w:r w:rsidRPr="00576B22">
        <w:rPr>
          <w:b/>
          <w:sz w:val="22"/>
          <w:szCs w:val="22"/>
        </w:rPr>
        <w:t xml:space="preserve">„WYKONAWCĄ” </w:t>
      </w:r>
      <w:r w:rsidRPr="00576B22">
        <w:rPr>
          <w:sz w:val="22"/>
          <w:szCs w:val="22"/>
        </w:rPr>
        <w:t>reprezentowanymi przez osoby umocowane.</w:t>
      </w:r>
    </w:p>
    <w:p w14:paraId="08E38CB7" w14:textId="77777777" w:rsidR="00825D9B" w:rsidRPr="00576B22" w:rsidRDefault="00825D9B" w:rsidP="00825D9B">
      <w:pPr>
        <w:rPr>
          <w:i/>
          <w:color w:val="FF0000"/>
          <w:sz w:val="22"/>
          <w:szCs w:val="22"/>
        </w:rPr>
      </w:pPr>
    </w:p>
    <w:p w14:paraId="1C9A0FD1" w14:textId="77777777" w:rsidR="00825D9B" w:rsidRPr="00576B22" w:rsidRDefault="00825D9B" w:rsidP="00825D9B">
      <w:pPr>
        <w:rPr>
          <w:i/>
          <w:color w:val="FF0000"/>
          <w:sz w:val="22"/>
          <w:szCs w:val="22"/>
        </w:rPr>
      </w:pPr>
      <w:r w:rsidRPr="00576B22">
        <w:rPr>
          <w:i/>
          <w:color w:val="FF0000"/>
          <w:sz w:val="22"/>
          <w:szCs w:val="22"/>
        </w:rPr>
        <w:t>W przypadku konsorcjum:</w:t>
      </w:r>
    </w:p>
    <w:p w14:paraId="5D5D7567" w14:textId="77777777" w:rsidR="00825D9B" w:rsidRPr="00576B22" w:rsidRDefault="00825D9B" w:rsidP="00825D9B">
      <w:pPr>
        <w:rPr>
          <w:b/>
          <w:sz w:val="22"/>
          <w:szCs w:val="22"/>
          <w:u w:val="single"/>
        </w:rPr>
      </w:pPr>
      <w:r w:rsidRPr="00576B22">
        <w:rPr>
          <w:b/>
          <w:sz w:val="22"/>
          <w:szCs w:val="22"/>
          <w:u w:val="single"/>
        </w:rPr>
        <w:t>Konsorcjum firm:</w:t>
      </w:r>
    </w:p>
    <w:p w14:paraId="656DDE43" w14:textId="77777777" w:rsidR="00825D9B" w:rsidRPr="00576B22" w:rsidRDefault="00825D9B" w:rsidP="00825D9B">
      <w:pPr>
        <w:jc w:val="both"/>
        <w:rPr>
          <w:sz w:val="22"/>
          <w:szCs w:val="22"/>
        </w:rPr>
      </w:pPr>
      <w:r w:rsidRPr="00576B22">
        <w:rPr>
          <w:sz w:val="22"/>
          <w:szCs w:val="22"/>
        </w:rPr>
        <w:t xml:space="preserve">1. </w:t>
      </w:r>
      <w:r w:rsidRPr="00576B22">
        <w:rPr>
          <w:b/>
          <w:sz w:val="22"/>
          <w:szCs w:val="22"/>
        </w:rPr>
        <w:t>Lider</w:t>
      </w:r>
      <w:r w:rsidRPr="00576B22">
        <w:rPr>
          <w:sz w:val="22"/>
          <w:szCs w:val="22"/>
        </w:rPr>
        <w:t xml:space="preserve"> - _______________________________________________________________________</w:t>
      </w:r>
    </w:p>
    <w:p w14:paraId="42F4951E" w14:textId="377470F7" w:rsidR="00825D9B" w:rsidRPr="00576B22" w:rsidRDefault="00825D9B" w:rsidP="00825D9B">
      <w:pPr>
        <w:jc w:val="both"/>
        <w:rPr>
          <w:i/>
          <w:color w:val="FF0000"/>
          <w:sz w:val="22"/>
          <w:szCs w:val="22"/>
        </w:rPr>
      </w:pPr>
      <w:r w:rsidRPr="00576B22">
        <w:rPr>
          <w:sz w:val="22"/>
          <w:szCs w:val="22"/>
        </w:rPr>
        <w:t xml:space="preserve">z siedzibą w ________________, przy ulicy _______________________________________, zarejestrowaną w Sądzie Rejonowym __________________ nr KRS _____________, REGON ____________, wysokość kapitału zakładowego </w:t>
      </w:r>
      <w:r w:rsidRPr="00576B22">
        <w:rPr>
          <w:color w:val="FF0000"/>
          <w:sz w:val="22"/>
          <w:szCs w:val="22"/>
        </w:rPr>
        <w:t>całkowicie wpłaconego</w:t>
      </w:r>
      <w:r w:rsidRPr="00576B22">
        <w:rPr>
          <w:sz w:val="22"/>
          <w:szCs w:val="22"/>
        </w:rPr>
        <w:t xml:space="preserve"> </w:t>
      </w:r>
      <w:r w:rsidRPr="00576B22">
        <w:rPr>
          <w:i/>
          <w:color w:val="FF0000"/>
          <w:sz w:val="22"/>
          <w:szCs w:val="22"/>
        </w:rPr>
        <w:t>(w przypadku spółki akcyjnej)</w:t>
      </w:r>
      <w:r w:rsidRPr="00576B22">
        <w:rPr>
          <w:sz w:val="22"/>
          <w:szCs w:val="22"/>
        </w:rPr>
        <w:t xml:space="preserve"> _________________, </w:t>
      </w:r>
    </w:p>
    <w:p w14:paraId="3C098580" w14:textId="77777777" w:rsidR="00825D9B" w:rsidRPr="00576B22" w:rsidRDefault="00825D9B" w:rsidP="00825D9B">
      <w:pPr>
        <w:jc w:val="both"/>
        <w:rPr>
          <w:i/>
          <w:color w:val="FF0000"/>
          <w:sz w:val="22"/>
          <w:szCs w:val="22"/>
        </w:rPr>
      </w:pPr>
    </w:p>
    <w:p w14:paraId="54536507" w14:textId="77777777" w:rsidR="00825D9B" w:rsidRPr="00576B22" w:rsidRDefault="00825D9B" w:rsidP="00825D9B">
      <w:pPr>
        <w:jc w:val="both"/>
        <w:rPr>
          <w:sz w:val="22"/>
          <w:szCs w:val="22"/>
        </w:rPr>
      </w:pPr>
      <w:r w:rsidRPr="00576B22">
        <w:rPr>
          <w:sz w:val="22"/>
          <w:szCs w:val="22"/>
        </w:rPr>
        <w:t xml:space="preserve">2. </w:t>
      </w:r>
      <w:r w:rsidRPr="00576B22">
        <w:rPr>
          <w:b/>
          <w:sz w:val="22"/>
          <w:szCs w:val="22"/>
        </w:rPr>
        <w:t xml:space="preserve">Uczestnik - </w:t>
      </w:r>
      <w:r w:rsidRPr="00576B22">
        <w:rPr>
          <w:sz w:val="22"/>
          <w:szCs w:val="22"/>
        </w:rPr>
        <w:t>______________________________________________________________________</w:t>
      </w:r>
    </w:p>
    <w:p w14:paraId="1E579C1B" w14:textId="77777777" w:rsidR="00825D9B" w:rsidRPr="003C6244" w:rsidRDefault="00825D9B" w:rsidP="00825D9B">
      <w:pPr>
        <w:jc w:val="both"/>
        <w:rPr>
          <w:sz w:val="22"/>
          <w:szCs w:val="22"/>
        </w:rPr>
      </w:pPr>
      <w:r w:rsidRPr="00576B22">
        <w:rPr>
          <w:sz w:val="22"/>
          <w:szCs w:val="22"/>
        </w:rPr>
        <w:t xml:space="preserve">z siedzibą w ________________, przy ulicy ____________________, zarejestrowaną w Sądzie Rejonowym __________________ nr KRS _____________REGON ____________, wysokość kapitału zakładowego </w:t>
      </w:r>
      <w:r w:rsidRPr="00576B22">
        <w:rPr>
          <w:color w:val="FF0000"/>
          <w:sz w:val="22"/>
          <w:szCs w:val="22"/>
        </w:rPr>
        <w:t>całkowicie wpłaconego</w:t>
      </w:r>
      <w:r w:rsidRPr="00576B22">
        <w:rPr>
          <w:sz w:val="22"/>
          <w:szCs w:val="22"/>
        </w:rPr>
        <w:t xml:space="preserve"> </w:t>
      </w:r>
      <w:r w:rsidRPr="00576B22">
        <w:rPr>
          <w:i/>
          <w:color w:val="FF0000"/>
          <w:sz w:val="22"/>
          <w:szCs w:val="22"/>
        </w:rPr>
        <w:t>(w przypadku spółki akcyjnej)</w:t>
      </w:r>
      <w:r w:rsidRPr="00576B22">
        <w:rPr>
          <w:sz w:val="22"/>
          <w:szCs w:val="22"/>
        </w:rPr>
        <w:t xml:space="preserve"> _________________, zwanych w treści umowy </w:t>
      </w:r>
      <w:r w:rsidRPr="00576B22">
        <w:rPr>
          <w:b/>
          <w:sz w:val="22"/>
          <w:szCs w:val="22"/>
        </w:rPr>
        <w:t xml:space="preserve">„WYKONAWCĄ” </w:t>
      </w:r>
      <w:r w:rsidRPr="00576B22">
        <w:rPr>
          <w:sz w:val="22"/>
          <w:szCs w:val="22"/>
        </w:rPr>
        <w:t>w imieniu których działa</w:t>
      </w:r>
      <w:r w:rsidRPr="003C6244">
        <w:rPr>
          <w:sz w:val="22"/>
          <w:szCs w:val="22"/>
        </w:rPr>
        <w:t xml:space="preserve"> Pełnomocnik ___________________ </w:t>
      </w:r>
      <w:bookmarkEnd w:id="34"/>
      <w:r w:rsidRPr="00895B8E">
        <w:rPr>
          <w:sz w:val="22"/>
          <w:szCs w:val="22"/>
        </w:rPr>
        <w:t>reprezentowan</w:t>
      </w:r>
      <w:r>
        <w:rPr>
          <w:sz w:val="22"/>
          <w:szCs w:val="22"/>
        </w:rPr>
        <w:t>ym</w:t>
      </w:r>
      <w:r w:rsidRPr="00895B8E">
        <w:rPr>
          <w:sz w:val="22"/>
          <w:szCs w:val="22"/>
        </w:rPr>
        <w:t xml:space="preserve"> przez osoby umocowane</w:t>
      </w:r>
      <w:r>
        <w:rPr>
          <w:sz w:val="22"/>
          <w:szCs w:val="22"/>
        </w:rPr>
        <w:t>.</w:t>
      </w:r>
    </w:p>
    <w:bookmarkEnd w:id="33"/>
    <w:p w14:paraId="220C7421" w14:textId="77777777" w:rsidR="00825D9B" w:rsidRDefault="00825D9B" w:rsidP="00825D9B">
      <w:pPr>
        <w:jc w:val="center"/>
        <w:rPr>
          <w:b/>
          <w:sz w:val="22"/>
          <w:szCs w:val="22"/>
        </w:rPr>
      </w:pPr>
    </w:p>
    <w:p w14:paraId="52CFD1EE" w14:textId="77777777" w:rsidR="00825D9B" w:rsidRDefault="00825D9B" w:rsidP="00825D9B">
      <w:pPr>
        <w:jc w:val="center"/>
        <w:rPr>
          <w:b/>
          <w:sz w:val="22"/>
          <w:szCs w:val="22"/>
        </w:rPr>
      </w:pPr>
    </w:p>
    <w:p w14:paraId="09B57D4B" w14:textId="77777777" w:rsidR="00825D9B" w:rsidRPr="00C57C45" w:rsidRDefault="00825D9B" w:rsidP="00825D9B">
      <w:pPr>
        <w:jc w:val="both"/>
        <w:rPr>
          <w:i/>
          <w:iCs/>
          <w:color w:val="FF0000"/>
          <w:sz w:val="22"/>
          <w:szCs w:val="22"/>
        </w:rPr>
      </w:pPr>
      <w:r w:rsidRPr="00576B22">
        <w:rPr>
          <w:i/>
          <w:iCs/>
          <w:color w:val="FF0000"/>
          <w:sz w:val="22"/>
          <w:szCs w:val="22"/>
        </w:rPr>
        <w:t>(w przypadku wersji elektronicznej)</w:t>
      </w:r>
    </w:p>
    <w:p w14:paraId="129453F5" w14:textId="77777777" w:rsidR="00825D9B" w:rsidRPr="00DE750C"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825D9B" w:rsidRPr="00090D8E" w14:paraId="5565BA8C" w14:textId="77777777" w:rsidTr="00F956BB">
        <w:trPr>
          <w:trHeight w:val="20"/>
          <w:tblHeader/>
        </w:trPr>
        <w:tc>
          <w:tcPr>
            <w:tcW w:w="5000" w:type="pct"/>
            <w:shd w:val="clear" w:color="auto" w:fill="F2F2F2" w:themeFill="background1" w:themeFillShade="F2"/>
            <w:vAlign w:val="center"/>
          </w:tcPr>
          <w:p w14:paraId="5F6589D6" w14:textId="77777777" w:rsidR="00825D9B" w:rsidRPr="00090D8E" w:rsidRDefault="00825D9B" w:rsidP="00F956BB">
            <w:pPr>
              <w:widowControl w:val="0"/>
              <w:tabs>
                <w:tab w:val="left" w:pos="284"/>
                <w:tab w:val="left" w:pos="851"/>
              </w:tabs>
              <w:ind w:left="284" w:hanging="284"/>
              <w:jc w:val="center"/>
              <w:rPr>
                <w:b/>
                <w:bCs/>
                <w:color w:val="FF0000"/>
              </w:rPr>
            </w:pPr>
            <w:r w:rsidRPr="00090D8E">
              <w:rPr>
                <w:b/>
                <w:bCs/>
                <w:color w:val="FF0000"/>
                <w:sz w:val="22"/>
                <w:szCs w:val="22"/>
                <w:shd w:val="clear" w:color="auto" w:fill="F2F2F2" w:themeFill="background1" w:themeFillShade="F2"/>
              </w:rPr>
              <w:t>WYKONAWC</w:t>
            </w:r>
            <w:r w:rsidRPr="00090D8E">
              <w:rPr>
                <w:b/>
                <w:bCs/>
                <w:color w:val="FF0000"/>
                <w:sz w:val="22"/>
                <w:szCs w:val="22"/>
              </w:rPr>
              <w:t>A</w:t>
            </w:r>
          </w:p>
        </w:tc>
      </w:tr>
      <w:tr w:rsidR="00825D9B" w:rsidRPr="00090D8E" w14:paraId="636A7B66" w14:textId="77777777" w:rsidTr="00F956BB">
        <w:trPr>
          <w:trHeight w:val="1020"/>
        </w:trPr>
        <w:tc>
          <w:tcPr>
            <w:tcW w:w="5000" w:type="pct"/>
            <w:vAlign w:val="center"/>
          </w:tcPr>
          <w:p w14:paraId="3AB2649A" w14:textId="77777777" w:rsidR="00825D9B" w:rsidRPr="00090D8E" w:rsidRDefault="00825D9B" w:rsidP="00F956BB">
            <w:pPr>
              <w:widowControl w:val="0"/>
              <w:jc w:val="center"/>
              <w:rPr>
                <w:color w:val="FF0000"/>
                <w:sz w:val="18"/>
                <w:szCs w:val="18"/>
              </w:rPr>
            </w:pPr>
          </w:p>
          <w:p w14:paraId="68CA3651" w14:textId="77777777" w:rsidR="00825D9B" w:rsidRPr="00090D8E" w:rsidRDefault="00825D9B" w:rsidP="00F956BB">
            <w:pPr>
              <w:widowControl w:val="0"/>
              <w:jc w:val="center"/>
              <w:rPr>
                <w:color w:val="FF0000"/>
                <w:sz w:val="18"/>
                <w:szCs w:val="18"/>
              </w:rPr>
            </w:pPr>
          </w:p>
          <w:p w14:paraId="3092C17B" w14:textId="77777777" w:rsidR="00825D9B" w:rsidRPr="00090D8E" w:rsidRDefault="00825D9B" w:rsidP="00F956BB">
            <w:pPr>
              <w:widowControl w:val="0"/>
              <w:jc w:val="center"/>
              <w:rPr>
                <w:color w:val="FF0000"/>
                <w:sz w:val="18"/>
                <w:szCs w:val="18"/>
              </w:rPr>
            </w:pPr>
          </w:p>
          <w:p w14:paraId="09154F6C" w14:textId="77777777" w:rsidR="00825D9B" w:rsidRPr="00090D8E" w:rsidRDefault="00825D9B" w:rsidP="00F956BB">
            <w:pPr>
              <w:widowControl w:val="0"/>
              <w:jc w:val="center"/>
              <w:rPr>
                <w:color w:val="FF0000"/>
                <w:sz w:val="18"/>
                <w:szCs w:val="18"/>
              </w:rPr>
            </w:pPr>
          </w:p>
          <w:p w14:paraId="11949D81" w14:textId="77777777" w:rsidR="00825D9B" w:rsidRPr="00090D8E" w:rsidRDefault="00825D9B" w:rsidP="00F956BB">
            <w:pPr>
              <w:widowControl w:val="0"/>
              <w:jc w:val="center"/>
              <w:rPr>
                <w:color w:val="FF0000"/>
                <w:sz w:val="18"/>
                <w:szCs w:val="18"/>
              </w:rPr>
            </w:pPr>
          </w:p>
          <w:p w14:paraId="0D6B2B58" w14:textId="77777777" w:rsidR="00825D9B" w:rsidRPr="00090D8E" w:rsidRDefault="00825D9B" w:rsidP="00F956BB">
            <w:pPr>
              <w:widowControl w:val="0"/>
              <w:tabs>
                <w:tab w:val="left" w:pos="284"/>
                <w:tab w:val="left" w:pos="851"/>
              </w:tabs>
              <w:ind w:left="284" w:hanging="284"/>
              <w:jc w:val="center"/>
              <w:rPr>
                <w:b/>
                <w:bCs/>
                <w:color w:val="FF0000"/>
                <w:lang w:val="en-US"/>
              </w:rPr>
            </w:pPr>
          </w:p>
        </w:tc>
      </w:tr>
    </w:tbl>
    <w:p w14:paraId="0A6049B4" w14:textId="77777777" w:rsidR="0035712B" w:rsidRPr="003C6244" w:rsidRDefault="0035712B" w:rsidP="00357145">
      <w:pPr>
        <w:jc w:val="center"/>
        <w:rPr>
          <w:b/>
          <w:sz w:val="22"/>
          <w:szCs w:val="22"/>
        </w:rPr>
      </w:pPr>
    </w:p>
    <w:p w14:paraId="2AF844F0" w14:textId="77777777" w:rsidR="0035712B" w:rsidRPr="003C6244" w:rsidRDefault="0035712B" w:rsidP="00357145">
      <w:pPr>
        <w:jc w:val="center"/>
        <w:rPr>
          <w:b/>
          <w:sz w:val="22"/>
          <w:szCs w:val="22"/>
        </w:rPr>
      </w:pPr>
      <w:r w:rsidRPr="003C6244">
        <w:rPr>
          <w:b/>
          <w:sz w:val="22"/>
          <w:szCs w:val="22"/>
        </w:rPr>
        <w:t>§ 1</w:t>
      </w:r>
    </w:p>
    <w:p w14:paraId="11797269" w14:textId="77777777" w:rsidR="0035712B" w:rsidRPr="003C6244" w:rsidRDefault="0035712B" w:rsidP="00357145">
      <w:pPr>
        <w:jc w:val="center"/>
        <w:rPr>
          <w:b/>
          <w:sz w:val="22"/>
          <w:szCs w:val="22"/>
        </w:rPr>
      </w:pPr>
      <w:r w:rsidRPr="003C6244">
        <w:rPr>
          <w:b/>
          <w:sz w:val="22"/>
          <w:szCs w:val="22"/>
        </w:rPr>
        <w:t>PODSTAWA ZAWARCIA UMOWY</w:t>
      </w:r>
    </w:p>
    <w:p w14:paraId="7B26DF59" w14:textId="77777777" w:rsidR="0035712B" w:rsidRPr="003C6244" w:rsidRDefault="0035712B" w:rsidP="00357145">
      <w:pPr>
        <w:jc w:val="both"/>
        <w:rPr>
          <w:sz w:val="22"/>
          <w:szCs w:val="22"/>
        </w:rPr>
      </w:pPr>
      <w:r w:rsidRPr="003C6244">
        <w:rPr>
          <w:sz w:val="22"/>
          <w:szCs w:val="22"/>
        </w:rPr>
        <w:t>Podstawę zawarcia umowy stanowią:</w:t>
      </w:r>
    </w:p>
    <w:p w14:paraId="1D53608B" w14:textId="77777777" w:rsidR="0035712B" w:rsidRPr="003C6244" w:rsidRDefault="0035712B">
      <w:pPr>
        <w:numPr>
          <w:ilvl w:val="0"/>
          <w:numId w:val="50"/>
        </w:numPr>
        <w:ind w:left="426" w:hanging="426"/>
        <w:jc w:val="both"/>
        <w:rPr>
          <w:sz w:val="22"/>
          <w:szCs w:val="22"/>
        </w:rPr>
      </w:pPr>
      <w:r w:rsidRPr="003C6244">
        <w:rPr>
          <w:color w:val="FF0000"/>
          <w:sz w:val="22"/>
          <w:szCs w:val="22"/>
        </w:rPr>
        <w:t>Uchwała nr ____________ z dnia ________________ Zarządu Polskiej Grupy Górniczej S.A. / Decyzja nr ____________ z dnia ________________</w:t>
      </w:r>
      <w:r w:rsidRPr="003C6244">
        <w:rPr>
          <w:sz w:val="22"/>
          <w:szCs w:val="22"/>
        </w:rPr>
        <w:t xml:space="preserve"> osób upoważnionych do rozstrzygnięcia postępowania – rozstrzygająca postępowanie o udzielenie zamówienia objętego ustawą </w:t>
      </w:r>
      <w:proofErr w:type="spellStart"/>
      <w:r w:rsidRPr="003C6244">
        <w:rPr>
          <w:sz w:val="22"/>
          <w:szCs w:val="22"/>
        </w:rPr>
        <w:t>Pzp</w:t>
      </w:r>
      <w:proofErr w:type="spellEnd"/>
      <w:r w:rsidRPr="003C6244">
        <w:rPr>
          <w:sz w:val="22"/>
          <w:szCs w:val="22"/>
        </w:rPr>
        <w:t xml:space="preserve"> pt.: „Dostawa __________________ ______________________________ dla Oddziałów Polskiej Grupy Górniczej S.A.” przeprowadzonego w trybie przetargu nieograniczonego (nr sprawy ___________).</w:t>
      </w:r>
    </w:p>
    <w:p w14:paraId="22AB7277" w14:textId="77777777" w:rsidR="0035712B" w:rsidRPr="003C6244" w:rsidRDefault="0035712B">
      <w:pPr>
        <w:numPr>
          <w:ilvl w:val="0"/>
          <w:numId w:val="50"/>
        </w:numPr>
        <w:ind w:left="426" w:hanging="426"/>
        <w:jc w:val="both"/>
        <w:rPr>
          <w:sz w:val="22"/>
          <w:szCs w:val="22"/>
        </w:rPr>
      </w:pPr>
      <w:r w:rsidRPr="003C6244">
        <w:rPr>
          <w:sz w:val="22"/>
          <w:szCs w:val="22"/>
        </w:rPr>
        <w:t>Specyfikacja Warunków Zamówienia.</w:t>
      </w:r>
    </w:p>
    <w:p w14:paraId="2652FB06" w14:textId="77777777" w:rsidR="0035712B" w:rsidRPr="003C6244" w:rsidRDefault="0035712B">
      <w:pPr>
        <w:numPr>
          <w:ilvl w:val="0"/>
          <w:numId w:val="50"/>
        </w:numPr>
        <w:ind w:left="426" w:hanging="426"/>
        <w:jc w:val="both"/>
        <w:rPr>
          <w:sz w:val="22"/>
          <w:szCs w:val="22"/>
        </w:rPr>
      </w:pPr>
      <w:r w:rsidRPr="003C6244">
        <w:rPr>
          <w:sz w:val="22"/>
          <w:szCs w:val="22"/>
        </w:rPr>
        <w:t>Oferta złożona przez Wykonawcę.</w:t>
      </w:r>
    </w:p>
    <w:p w14:paraId="18B7A7DA" w14:textId="77777777" w:rsidR="0035712B" w:rsidRPr="003C6244" w:rsidRDefault="0035712B" w:rsidP="00357145">
      <w:pPr>
        <w:jc w:val="center"/>
        <w:rPr>
          <w:b/>
          <w:sz w:val="22"/>
          <w:szCs w:val="22"/>
        </w:rPr>
      </w:pPr>
      <w:r w:rsidRPr="003C6244">
        <w:rPr>
          <w:b/>
          <w:sz w:val="22"/>
          <w:szCs w:val="22"/>
        </w:rPr>
        <w:t>§ 2</w:t>
      </w:r>
    </w:p>
    <w:p w14:paraId="58AF27A4" w14:textId="77777777" w:rsidR="0035712B" w:rsidRPr="003C6244" w:rsidRDefault="0035712B" w:rsidP="00357145">
      <w:pPr>
        <w:ind w:left="284" w:hanging="284"/>
        <w:jc w:val="center"/>
        <w:rPr>
          <w:b/>
          <w:sz w:val="22"/>
          <w:szCs w:val="22"/>
        </w:rPr>
      </w:pPr>
      <w:r w:rsidRPr="003C6244">
        <w:rPr>
          <w:b/>
          <w:sz w:val="22"/>
          <w:szCs w:val="22"/>
        </w:rPr>
        <w:t>PRZEDMIOT UMOWY</w:t>
      </w:r>
    </w:p>
    <w:p w14:paraId="5290A96D" w14:textId="77777777" w:rsidR="0035712B" w:rsidRPr="00576B22" w:rsidRDefault="0035712B">
      <w:pPr>
        <w:numPr>
          <w:ilvl w:val="0"/>
          <w:numId w:val="51"/>
        </w:numPr>
        <w:ind w:left="426" w:hanging="426"/>
        <w:jc w:val="both"/>
        <w:rPr>
          <w:sz w:val="22"/>
          <w:szCs w:val="22"/>
        </w:rPr>
      </w:pPr>
      <w:r w:rsidRPr="003C6244">
        <w:rPr>
          <w:sz w:val="22"/>
          <w:szCs w:val="22"/>
        </w:rPr>
        <w:t xml:space="preserve">Przedmiotem umowy jest zakup i dostawa ______________________________________ (zwanych dalej towarem) dla Oddziałów Polskiej Grupy Górniczej S.A. za cenę, wg specyfikacji </w:t>
      </w:r>
      <w:r w:rsidRPr="003C6244">
        <w:rPr>
          <w:sz w:val="22"/>
          <w:szCs w:val="22"/>
        </w:rPr>
        <w:lastRenderedPageBreak/>
        <w:t xml:space="preserve">określonej w </w:t>
      </w:r>
      <w:r w:rsidRPr="003C6244">
        <w:rPr>
          <w:bCs/>
          <w:sz w:val="22"/>
          <w:szCs w:val="22"/>
        </w:rPr>
        <w:t xml:space="preserve">Załączniku Nr 1 </w:t>
      </w:r>
      <w:r w:rsidRPr="003C6244">
        <w:rPr>
          <w:bCs/>
          <w:color w:val="FF0000"/>
          <w:sz w:val="22"/>
          <w:szCs w:val="22"/>
        </w:rPr>
        <w:t>oraz parametrach określonych w </w:t>
      </w:r>
      <w:r w:rsidRPr="00576B22">
        <w:rPr>
          <w:bCs/>
          <w:color w:val="FF0000"/>
          <w:sz w:val="22"/>
          <w:szCs w:val="22"/>
        </w:rPr>
        <w:t>Załączniku Nr 1a</w:t>
      </w:r>
      <w:r w:rsidRPr="00576B22">
        <w:rPr>
          <w:color w:val="FF0000"/>
          <w:sz w:val="22"/>
          <w:szCs w:val="22"/>
        </w:rPr>
        <w:t xml:space="preserve"> </w:t>
      </w:r>
      <w:r w:rsidRPr="00576B22">
        <w:rPr>
          <w:i/>
          <w:color w:val="FF0000"/>
          <w:sz w:val="22"/>
          <w:szCs w:val="22"/>
        </w:rPr>
        <w:t>(jeżeli dotyczy</w:t>
      </w:r>
      <w:r w:rsidRPr="00576B22">
        <w:rPr>
          <w:color w:val="FF0000"/>
          <w:sz w:val="22"/>
          <w:szCs w:val="22"/>
        </w:rPr>
        <w:t>)</w:t>
      </w:r>
      <w:r w:rsidRPr="00576B22">
        <w:rPr>
          <w:sz w:val="22"/>
          <w:szCs w:val="22"/>
        </w:rPr>
        <w:t xml:space="preserve"> do umowy.</w:t>
      </w:r>
    </w:p>
    <w:p w14:paraId="12C09530" w14:textId="77777777" w:rsidR="0035712B" w:rsidRPr="003C6244" w:rsidRDefault="0035712B">
      <w:pPr>
        <w:numPr>
          <w:ilvl w:val="0"/>
          <w:numId w:val="51"/>
        </w:numPr>
        <w:ind w:left="426" w:hanging="426"/>
        <w:jc w:val="both"/>
        <w:rPr>
          <w:sz w:val="22"/>
          <w:szCs w:val="22"/>
        </w:rPr>
      </w:pPr>
      <w:r w:rsidRPr="00576B22">
        <w:rPr>
          <w:sz w:val="22"/>
          <w:szCs w:val="22"/>
        </w:rPr>
        <w:t>Przedmiot umowy został sklasyfikowany pod nr kodu ________________ Wspólnego Słownika</w:t>
      </w:r>
      <w:r w:rsidRPr="003C6244">
        <w:rPr>
          <w:sz w:val="22"/>
          <w:szCs w:val="22"/>
        </w:rPr>
        <w:t xml:space="preserve"> Zamówień (CPV).</w:t>
      </w:r>
    </w:p>
    <w:p w14:paraId="01281D12" w14:textId="77777777" w:rsidR="0035712B" w:rsidRPr="003C6244" w:rsidRDefault="0035712B" w:rsidP="00357145">
      <w:pPr>
        <w:rPr>
          <w:sz w:val="22"/>
          <w:szCs w:val="22"/>
        </w:rPr>
      </w:pPr>
    </w:p>
    <w:p w14:paraId="7AEFEBB7" w14:textId="77777777" w:rsidR="0035712B" w:rsidRPr="003C6244" w:rsidRDefault="0035712B" w:rsidP="00357145">
      <w:pPr>
        <w:jc w:val="center"/>
        <w:rPr>
          <w:b/>
          <w:sz w:val="22"/>
          <w:szCs w:val="22"/>
        </w:rPr>
      </w:pPr>
      <w:r w:rsidRPr="003C6244">
        <w:rPr>
          <w:b/>
          <w:sz w:val="22"/>
          <w:szCs w:val="22"/>
        </w:rPr>
        <w:t>§ 3</w:t>
      </w:r>
    </w:p>
    <w:p w14:paraId="6132C3D1" w14:textId="77777777" w:rsidR="0035712B" w:rsidRPr="003C6244" w:rsidRDefault="0035712B" w:rsidP="00357145">
      <w:pPr>
        <w:jc w:val="center"/>
        <w:rPr>
          <w:sz w:val="22"/>
          <w:szCs w:val="22"/>
        </w:rPr>
      </w:pPr>
      <w:r w:rsidRPr="003C6244">
        <w:rPr>
          <w:b/>
          <w:sz w:val="22"/>
          <w:szCs w:val="22"/>
        </w:rPr>
        <w:t>WARTOŚĆ UDZIELONEGO ZAMÓWIENIA I WARUNKI PŁATNOŚCI</w:t>
      </w:r>
    </w:p>
    <w:p w14:paraId="738F035D" w14:textId="77777777" w:rsidR="0035712B" w:rsidRPr="003C6244" w:rsidRDefault="0035712B">
      <w:pPr>
        <w:numPr>
          <w:ilvl w:val="0"/>
          <w:numId w:val="52"/>
        </w:numPr>
        <w:ind w:left="426" w:hanging="426"/>
        <w:jc w:val="both"/>
        <w:rPr>
          <w:sz w:val="22"/>
          <w:szCs w:val="22"/>
        </w:rPr>
      </w:pPr>
      <w:r w:rsidRPr="003C6244">
        <w:rPr>
          <w:sz w:val="22"/>
          <w:szCs w:val="22"/>
        </w:rPr>
        <w:t>Wartość udzielonego zamówienia określona na podstawie przeprowadzonego postępowania wynosi:</w:t>
      </w:r>
    </w:p>
    <w:p w14:paraId="5080E9D7" w14:textId="77777777" w:rsidR="0035712B" w:rsidRPr="003C6244" w:rsidRDefault="0035712B">
      <w:pPr>
        <w:numPr>
          <w:ilvl w:val="1"/>
          <w:numId w:val="53"/>
        </w:numPr>
        <w:ind w:left="709" w:hanging="283"/>
        <w:jc w:val="both"/>
        <w:rPr>
          <w:sz w:val="22"/>
          <w:szCs w:val="22"/>
        </w:rPr>
      </w:pPr>
      <w:r w:rsidRPr="003C6244">
        <w:rPr>
          <w:sz w:val="22"/>
          <w:szCs w:val="22"/>
        </w:rPr>
        <w:t xml:space="preserve">wartość netto: </w:t>
      </w:r>
      <w:r w:rsidRPr="001B4BE5">
        <w:rPr>
          <w:b/>
          <w:color w:val="FF0000"/>
          <w:sz w:val="22"/>
          <w:szCs w:val="22"/>
        </w:rPr>
        <w:t>_____________ PLN</w:t>
      </w:r>
      <w:r w:rsidRPr="001B4BE5">
        <w:rPr>
          <w:color w:val="FF0000"/>
          <w:sz w:val="22"/>
          <w:szCs w:val="22"/>
        </w:rPr>
        <w:t xml:space="preserve"> (słownie: __________________________________),</w:t>
      </w:r>
    </w:p>
    <w:p w14:paraId="0863AC70" w14:textId="77777777" w:rsidR="00D0075C" w:rsidRPr="00465B47" w:rsidRDefault="0035712B">
      <w:pPr>
        <w:numPr>
          <w:ilvl w:val="1"/>
          <w:numId w:val="53"/>
        </w:numPr>
        <w:ind w:left="709" w:hanging="283"/>
        <w:jc w:val="both"/>
        <w:rPr>
          <w:sz w:val="22"/>
          <w:szCs w:val="22"/>
        </w:rPr>
      </w:pPr>
      <w:r w:rsidRPr="00465B47">
        <w:rPr>
          <w:sz w:val="22"/>
          <w:szCs w:val="22"/>
        </w:rPr>
        <w:t>stawka podatku VAT: według przepisów obowiązujących w okresie realizacji umowy</w:t>
      </w:r>
      <w:r w:rsidR="00D0075C" w:rsidRPr="00465B47">
        <w:rPr>
          <w:sz w:val="22"/>
          <w:szCs w:val="22"/>
        </w:rPr>
        <w:t>,</w:t>
      </w:r>
    </w:p>
    <w:p w14:paraId="60EBE42B" w14:textId="2E686C52" w:rsidR="00D0075C" w:rsidRPr="00465B47" w:rsidRDefault="00D0075C">
      <w:pPr>
        <w:numPr>
          <w:ilvl w:val="1"/>
          <w:numId w:val="53"/>
        </w:numPr>
        <w:ind w:left="709" w:hanging="283"/>
        <w:jc w:val="both"/>
        <w:rPr>
          <w:sz w:val="22"/>
          <w:szCs w:val="22"/>
        </w:rPr>
      </w:pPr>
      <w:r w:rsidRPr="00465B47">
        <w:rPr>
          <w:sz w:val="22"/>
          <w:szCs w:val="22"/>
        </w:rPr>
        <w:t xml:space="preserve">cena jednostkowa materiału oraz wartość zamówienia nie uwzględniają kaucji za opakowania. </w:t>
      </w:r>
    </w:p>
    <w:p w14:paraId="6415AACA" w14:textId="77777777" w:rsidR="0035712B" w:rsidRPr="00465B47" w:rsidRDefault="0035712B">
      <w:pPr>
        <w:numPr>
          <w:ilvl w:val="0"/>
          <w:numId w:val="52"/>
        </w:numPr>
        <w:ind w:left="426" w:hanging="426"/>
        <w:jc w:val="both"/>
        <w:rPr>
          <w:sz w:val="22"/>
          <w:szCs w:val="22"/>
        </w:rPr>
      </w:pPr>
      <w:r w:rsidRPr="00465B47">
        <w:rPr>
          <w:sz w:val="22"/>
          <w:szCs w:val="22"/>
        </w:rPr>
        <w:t>Zamawiający i Wykonawca oświadczają, że są podatnikami podatku VAT i posiadają NIP:</w:t>
      </w:r>
    </w:p>
    <w:p w14:paraId="2E45FB99" w14:textId="77777777" w:rsidR="0035712B" w:rsidRPr="00465B47" w:rsidRDefault="0035712B" w:rsidP="00357145">
      <w:pPr>
        <w:ind w:left="426"/>
        <w:jc w:val="both"/>
        <w:rPr>
          <w:sz w:val="22"/>
          <w:szCs w:val="22"/>
        </w:rPr>
      </w:pPr>
      <w:r w:rsidRPr="00465B47">
        <w:rPr>
          <w:sz w:val="22"/>
          <w:szCs w:val="22"/>
        </w:rPr>
        <w:t>Zamawiający:</w:t>
      </w:r>
      <w:r w:rsidRPr="00465B47">
        <w:rPr>
          <w:sz w:val="22"/>
          <w:szCs w:val="22"/>
        </w:rPr>
        <w:tab/>
        <w:t>634-283-47-28,</w:t>
      </w:r>
    </w:p>
    <w:p w14:paraId="4DD1EBDB" w14:textId="77777777" w:rsidR="0035712B" w:rsidRPr="00465B47" w:rsidRDefault="0035712B" w:rsidP="00E616AC">
      <w:pPr>
        <w:ind w:left="426"/>
        <w:jc w:val="both"/>
        <w:rPr>
          <w:color w:val="FF0000"/>
          <w:sz w:val="22"/>
          <w:szCs w:val="22"/>
        </w:rPr>
      </w:pPr>
      <w:r w:rsidRPr="00465B47">
        <w:rPr>
          <w:sz w:val="22"/>
          <w:szCs w:val="22"/>
        </w:rPr>
        <w:t>Wykonawca:</w:t>
      </w:r>
      <w:r w:rsidRPr="00465B47">
        <w:rPr>
          <w:sz w:val="22"/>
          <w:szCs w:val="22"/>
        </w:rPr>
        <w:tab/>
      </w:r>
      <w:r w:rsidRPr="00465B47">
        <w:rPr>
          <w:color w:val="FF0000"/>
          <w:sz w:val="22"/>
          <w:szCs w:val="22"/>
        </w:rPr>
        <w:t>_____________</w:t>
      </w:r>
    </w:p>
    <w:p w14:paraId="69E3D6EB" w14:textId="77777777" w:rsidR="00E66F3D" w:rsidRPr="00465B47" w:rsidRDefault="00E66F3D">
      <w:pPr>
        <w:pStyle w:val="Default"/>
        <w:numPr>
          <w:ilvl w:val="0"/>
          <w:numId w:val="52"/>
        </w:numPr>
        <w:ind w:left="426" w:hanging="426"/>
        <w:jc w:val="both"/>
        <w:rPr>
          <w:iCs/>
          <w:color w:val="auto"/>
          <w:sz w:val="22"/>
          <w:szCs w:val="22"/>
        </w:rPr>
      </w:pPr>
      <w:r w:rsidRPr="00465B47">
        <w:rPr>
          <w:rFonts w:eastAsia="Calibri"/>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465B47">
        <w:rPr>
          <w:rFonts w:eastAsia="Calibri"/>
          <w:sz w:val="22"/>
          <w:szCs w:val="22"/>
        </w:rPr>
        <w:t>KSeF</w:t>
      </w:r>
      <w:proofErr w:type="spellEnd"/>
      <w:r w:rsidRPr="00465B47">
        <w:rPr>
          <w:rFonts w:eastAsia="Calibri"/>
          <w:sz w:val="22"/>
          <w:szCs w:val="22"/>
        </w:rPr>
        <w:t>” zgodnie z obowiązującymi przepisami prawa.</w:t>
      </w:r>
    </w:p>
    <w:p w14:paraId="64B8F45F" w14:textId="77777777" w:rsidR="00E66F3D" w:rsidRPr="00465B47" w:rsidRDefault="00E66F3D">
      <w:pPr>
        <w:pStyle w:val="Default"/>
        <w:numPr>
          <w:ilvl w:val="0"/>
          <w:numId w:val="52"/>
        </w:numPr>
        <w:ind w:left="426" w:hanging="426"/>
        <w:jc w:val="both"/>
        <w:rPr>
          <w:iCs/>
          <w:color w:val="auto"/>
          <w:sz w:val="22"/>
          <w:szCs w:val="22"/>
        </w:rPr>
      </w:pPr>
      <w:r w:rsidRPr="00465B47">
        <w:rPr>
          <w:rFonts w:eastAsia="Calibri"/>
          <w:sz w:val="22"/>
          <w:szCs w:val="22"/>
        </w:rPr>
        <w:t>Fakturę ustrukturyzowaną należy wystawić:</w:t>
      </w:r>
    </w:p>
    <w:p w14:paraId="2683DC25" w14:textId="77777777" w:rsidR="00E66F3D" w:rsidRPr="00465B47" w:rsidRDefault="00E66F3D" w:rsidP="00E66F3D">
      <w:pPr>
        <w:widowControl w:val="0"/>
        <w:ind w:left="426"/>
        <w:jc w:val="both"/>
        <w:rPr>
          <w:rFonts w:eastAsia="Calibri"/>
          <w:sz w:val="22"/>
          <w:szCs w:val="22"/>
          <w:lang w:eastAsia="en-US"/>
        </w:rPr>
      </w:pPr>
      <w:r w:rsidRPr="00465B47">
        <w:rPr>
          <w:rFonts w:eastAsia="Calibri"/>
          <w:sz w:val="22"/>
          <w:szCs w:val="22"/>
          <w:lang w:eastAsia="en-US"/>
        </w:rPr>
        <w:t>- dane nabywcy (</w:t>
      </w:r>
      <w:proofErr w:type="spellStart"/>
      <w:r w:rsidRPr="00465B47">
        <w:rPr>
          <w:rFonts w:eastAsia="Calibri"/>
          <w:sz w:val="22"/>
          <w:szCs w:val="22"/>
          <w:lang w:eastAsia="en-US"/>
        </w:rPr>
        <w:t>schema</w:t>
      </w:r>
      <w:proofErr w:type="spellEnd"/>
      <w:r w:rsidRPr="00465B47">
        <w:rPr>
          <w:rFonts w:eastAsia="Calibri"/>
          <w:sz w:val="22"/>
          <w:szCs w:val="22"/>
          <w:lang w:eastAsia="en-US"/>
        </w:rPr>
        <w:t xml:space="preserve"> Podmiot 2): </w:t>
      </w:r>
    </w:p>
    <w:p w14:paraId="2BA1460B" w14:textId="77777777" w:rsidR="00E66F3D" w:rsidRPr="00465B47" w:rsidRDefault="00E66F3D" w:rsidP="00E66F3D">
      <w:pPr>
        <w:widowControl w:val="0"/>
        <w:ind w:left="3996" w:hanging="3570"/>
        <w:jc w:val="both"/>
        <w:rPr>
          <w:rFonts w:eastAsia="Calibri"/>
          <w:sz w:val="22"/>
          <w:szCs w:val="22"/>
          <w:lang w:eastAsia="en-US"/>
        </w:rPr>
      </w:pPr>
      <w:r w:rsidRPr="00465B47">
        <w:rPr>
          <w:rFonts w:eastAsia="Calibri"/>
          <w:sz w:val="22"/>
          <w:szCs w:val="22"/>
          <w:lang w:eastAsia="en-US"/>
        </w:rPr>
        <w:t>Polska Grupa Górnicza S.A., 40-039 Katowice, ul. Powstańców 30</w:t>
      </w:r>
    </w:p>
    <w:p w14:paraId="6508DC3A" w14:textId="77777777" w:rsidR="00E66F3D" w:rsidRPr="00465B47" w:rsidRDefault="00E66F3D" w:rsidP="00E66F3D">
      <w:pPr>
        <w:widowControl w:val="0"/>
        <w:ind w:left="1980" w:hanging="1554"/>
        <w:jc w:val="both"/>
        <w:rPr>
          <w:rFonts w:eastAsia="Calibri"/>
          <w:sz w:val="22"/>
          <w:szCs w:val="22"/>
          <w:lang w:eastAsia="en-US"/>
        </w:rPr>
      </w:pPr>
      <w:r w:rsidRPr="00465B47">
        <w:rPr>
          <w:rFonts w:eastAsia="Calibri"/>
          <w:sz w:val="22"/>
          <w:szCs w:val="22"/>
          <w:lang w:eastAsia="en-US"/>
        </w:rPr>
        <w:t>- dane odbiorcy (</w:t>
      </w:r>
      <w:proofErr w:type="spellStart"/>
      <w:r w:rsidRPr="00465B47">
        <w:rPr>
          <w:rFonts w:eastAsia="Calibri"/>
          <w:sz w:val="22"/>
          <w:szCs w:val="22"/>
          <w:lang w:eastAsia="en-US"/>
        </w:rPr>
        <w:t>schema</w:t>
      </w:r>
      <w:proofErr w:type="spellEnd"/>
      <w:r w:rsidRPr="00465B47">
        <w:rPr>
          <w:rFonts w:eastAsia="Calibri"/>
          <w:sz w:val="22"/>
          <w:szCs w:val="22"/>
          <w:lang w:eastAsia="en-US"/>
        </w:rPr>
        <w:t xml:space="preserve"> Podmiot 3): Oddział ………………..</w:t>
      </w:r>
    </w:p>
    <w:p w14:paraId="1FF57ACF" w14:textId="3B3FE4FE" w:rsidR="00E66F3D" w:rsidRPr="00465B47" w:rsidRDefault="00E66F3D">
      <w:pPr>
        <w:pStyle w:val="Default"/>
        <w:numPr>
          <w:ilvl w:val="0"/>
          <w:numId w:val="52"/>
        </w:numPr>
        <w:ind w:left="426" w:hanging="426"/>
        <w:jc w:val="both"/>
        <w:rPr>
          <w:iCs/>
          <w:color w:val="auto"/>
          <w:sz w:val="22"/>
          <w:szCs w:val="22"/>
        </w:rPr>
      </w:pPr>
      <w:r w:rsidRPr="00465B47">
        <w:rPr>
          <w:rFonts w:eastAsia="Calibri"/>
          <w:sz w:val="22"/>
          <w:szCs w:val="22"/>
        </w:rPr>
        <w:t>W przypadku awarii</w:t>
      </w:r>
      <w:r w:rsidR="008D124C" w:rsidRPr="00465B47">
        <w:rPr>
          <w:rFonts w:eastAsia="Calibri"/>
          <w:sz w:val="22"/>
          <w:szCs w:val="22"/>
        </w:rPr>
        <w:t xml:space="preserve">, o której mowa w art. 106ne ust. 1 Ustawy o VAT, </w:t>
      </w:r>
      <w:r w:rsidRPr="00465B47">
        <w:rPr>
          <w:rFonts w:eastAsia="Calibri"/>
          <w:sz w:val="22"/>
          <w:szCs w:val="22"/>
        </w:rPr>
        <w:t xml:space="preserve">Wykonawca przesyła faktury </w:t>
      </w:r>
      <w:bookmarkStart w:id="35" w:name="_Hlk218494284"/>
      <w:r w:rsidRPr="00465B47">
        <w:rPr>
          <w:rFonts w:eastAsia="Calibri"/>
          <w:sz w:val="22"/>
          <w:szCs w:val="22"/>
        </w:rPr>
        <w:t>Zamawiającemu</w:t>
      </w:r>
      <w:bookmarkEnd w:id="35"/>
      <w:r w:rsidRPr="00465B47">
        <w:rPr>
          <w:rFonts w:eastAsia="Calibri"/>
          <w:sz w:val="22"/>
          <w:szCs w:val="22"/>
        </w:rPr>
        <w:t xml:space="preserve"> w sposób z nim uzgodniony:</w:t>
      </w:r>
    </w:p>
    <w:p w14:paraId="27751398" w14:textId="77777777" w:rsidR="00E66F3D" w:rsidRPr="00465B47" w:rsidRDefault="00E66F3D" w:rsidP="00E66F3D">
      <w:pPr>
        <w:widowControl w:val="0"/>
        <w:tabs>
          <w:tab w:val="left" w:pos="567"/>
        </w:tabs>
        <w:ind w:left="426"/>
        <w:jc w:val="both"/>
        <w:rPr>
          <w:rFonts w:eastAsia="Calibri"/>
          <w:sz w:val="22"/>
          <w:szCs w:val="22"/>
          <w:lang w:eastAsia="en-US"/>
        </w:rPr>
      </w:pPr>
      <w:r w:rsidRPr="00465B47">
        <w:rPr>
          <w:rFonts w:eastAsia="Calibri"/>
          <w:sz w:val="22"/>
          <w:szCs w:val="22"/>
          <w:lang w:eastAsia="en-US"/>
        </w:rPr>
        <w:t>-</w:t>
      </w:r>
      <w:r w:rsidRPr="00465B47">
        <w:rPr>
          <w:rFonts w:eastAsia="Calibri"/>
          <w:sz w:val="22"/>
          <w:szCs w:val="22"/>
          <w:lang w:eastAsia="en-US"/>
        </w:rPr>
        <w:tab/>
        <w:t>wysyłka faktury w postaci papierowej, lub</w:t>
      </w:r>
    </w:p>
    <w:p w14:paraId="5469E0B2" w14:textId="214E1E72" w:rsidR="00E66F3D" w:rsidRPr="00465B47" w:rsidRDefault="00E66F3D" w:rsidP="00BB0FC6">
      <w:pPr>
        <w:widowControl w:val="0"/>
        <w:tabs>
          <w:tab w:val="left" w:pos="567"/>
        </w:tabs>
        <w:ind w:left="426"/>
        <w:jc w:val="both"/>
        <w:rPr>
          <w:rFonts w:eastAsia="Calibri"/>
          <w:sz w:val="22"/>
          <w:szCs w:val="22"/>
          <w:lang w:eastAsia="en-US"/>
        </w:rPr>
      </w:pPr>
      <w:r w:rsidRPr="00465B47">
        <w:rPr>
          <w:rFonts w:eastAsia="Calibri"/>
          <w:sz w:val="22"/>
          <w:szCs w:val="22"/>
          <w:lang w:eastAsia="en-US"/>
        </w:rPr>
        <w:t>-</w:t>
      </w:r>
      <w:r w:rsidRPr="00465B47">
        <w:rPr>
          <w:rFonts w:eastAsia="Calibri"/>
          <w:sz w:val="22"/>
          <w:szCs w:val="22"/>
          <w:lang w:eastAsia="en-US"/>
        </w:rPr>
        <w:tab/>
        <w:t xml:space="preserve">wysyłka pocztą elektroniczną. </w:t>
      </w:r>
    </w:p>
    <w:p w14:paraId="7CDDE11B" w14:textId="77777777" w:rsidR="00E66F3D" w:rsidRPr="00465B47" w:rsidRDefault="00E66F3D">
      <w:pPr>
        <w:pStyle w:val="Default"/>
        <w:numPr>
          <w:ilvl w:val="0"/>
          <w:numId w:val="52"/>
        </w:numPr>
        <w:ind w:left="426" w:hanging="426"/>
        <w:jc w:val="both"/>
        <w:rPr>
          <w:iCs/>
          <w:color w:val="auto"/>
          <w:sz w:val="22"/>
          <w:szCs w:val="22"/>
        </w:rPr>
      </w:pPr>
      <w:r w:rsidRPr="00465B47">
        <w:rPr>
          <w:rFonts w:eastAsia="Calibri"/>
          <w:sz w:val="22"/>
          <w:szCs w:val="22"/>
        </w:rPr>
        <w:t xml:space="preserve">W przypadku, gdy Wykonawca nie podlega obowiązkowi wystawiania faktur w </w:t>
      </w:r>
      <w:proofErr w:type="spellStart"/>
      <w:r w:rsidRPr="00465B47">
        <w:rPr>
          <w:rFonts w:eastAsia="Calibri"/>
          <w:sz w:val="22"/>
          <w:szCs w:val="22"/>
        </w:rPr>
        <w:t>KSeF</w:t>
      </w:r>
      <w:proofErr w:type="spellEnd"/>
      <w:r w:rsidRPr="00465B47">
        <w:rPr>
          <w:rFonts w:eastAsia="Calibri"/>
          <w:sz w:val="22"/>
          <w:szCs w:val="22"/>
        </w:rPr>
        <w:t>, fakturę należy wystawić na adres:</w:t>
      </w:r>
    </w:p>
    <w:p w14:paraId="6711BDD8" w14:textId="77777777" w:rsidR="00E66F3D" w:rsidRPr="00465B47" w:rsidRDefault="00E66F3D" w:rsidP="00E66F3D">
      <w:pPr>
        <w:widowControl w:val="0"/>
        <w:ind w:left="3402" w:hanging="2976"/>
        <w:jc w:val="both"/>
        <w:rPr>
          <w:rFonts w:eastAsia="Calibri"/>
          <w:sz w:val="22"/>
          <w:szCs w:val="22"/>
          <w:lang w:eastAsia="en-US"/>
        </w:rPr>
      </w:pPr>
      <w:r w:rsidRPr="00465B47">
        <w:rPr>
          <w:rFonts w:eastAsia="Calibri"/>
          <w:sz w:val="22"/>
          <w:szCs w:val="22"/>
          <w:lang w:eastAsia="en-US"/>
        </w:rPr>
        <w:t xml:space="preserve">Polska Grupa Górnicza S.A., 40-039 Katowice, ul. Powstańców 30 </w:t>
      </w:r>
    </w:p>
    <w:p w14:paraId="2EACFD2F" w14:textId="77777777" w:rsidR="00E66F3D" w:rsidRPr="00465B47" w:rsidRDefault="00E66F3D" w:rsidP="00E66F3D">
      <w:pPr>
        <w:widowControl w:val="0"/>
        <w:ind w:left="426"/>
        <w:jc w:val="both"/>
        <w:rPr>
          <w:rFonts w:eastAsia="Calibri"/>
          <w:sz w:val="22"/>
          <w:szCs w:val="22"/>
          <w:lang w:eastAsia="en-US"/>
        </w:rPr>
      </w:pPr>
      <w:r w:rsidRPr="00465B47">
        <w:rPr>
          <w:rFonts w:eastAsia="Calibri"/>
          <w:sz w:val="22"/>
          <w:szCs w:val="22"/>
          <w:lang w:eastAsia="en-US"/>
        </w:rPr>
        <w:t>oraz przesłać w formie papierowej na adres:</w:t>
      </w:r>
    </w:p>
    <w:p w14:paraId="3D79B543" w14:textId="77777777" w:rsidR="00E66F3D" w:rsidRPr="00465B47" w:rsidRDefault="00E66F3D" w:rsidP="00E66F3D">
      <w:pPr>
        <w:widowControl w:val="0"/>
        <w:tabs>
          <w:tab w:val="left" w:pos="3828"/>
        </w:tabs>
        <w:ind w:left="3402" w:hanging="2976"/>
        <w:jc w:val="both"/>
        <w:rPr>
          <w:rFonts w:eastAsia="Calibri"/>
          <w:sz w:val="22"/>
          <w:szCs w:val="22"/>
          <w:lang w:eastAsia="en-US"/>
        </w:rPr>
      </w:pPr>
      <w:r w:rsidRPr="00465B47">
        <w:rPr>
          <w:rFonts w:eastAsia="Calibri"/>
          <w:sz w:val="22"/>
          <w:szCs w:val="22"/>
          <w:lang w:eastAsia="en-US"/>
        </w:rPr>
        <w:t xml:space="preserve">Polska Grupa Górnicza S.A., 44-122 Gliwice, ul. Jasna 8, lub </w:t>
      </w:r>
    </w:p>
    <w:p w14:paraId="012BA63B" w14:textId="6344C3A7" w:rsidR="00E66F3D" w:rsidRPr="00465B47" w:rsidRDefault="00E66F3D" w:rsidP="00E66F3D">
      <w:pPr>
        <w:pStyle w:val="Default"/>
        <w:ind w:left="426"/>
        <w:jc w:val="both"/>
        <w:rPr>
          <w:iCs/>
          <w:strike/>
          <w:color w:val="auto"/>
          <w:sz w:val="22"/>
          <w:szCs w:val="22"/>
        </w:rPr>
      </w:pPr>
      <w:r w:rsidRPr="00465B47">
        <w:rPr>
          <w:rFonts w:eastAsia="Calibri"/>
          <w:sz w:val="22"/>
          <w:szCs w:val="22"/>
        </w:rPr>
        <w:t xml:space="preserve">w formie elektronicznej </w:t>
      </w:r>
    </w:p>
    <w:p w14:paraId="2537FE77" w14:textId="46745FAC" w:rsidR="00E66F3D" w:rsidRPr="00465B47" w:rsidRDefault="00E66F3D">
      <w:pPr>
        <w:pStyle w:val="Default"/>
        <w:numPr>
          <w:ilvl w:val="0"/>
          <w:numId w:val="52"/>
        </w:numPr>
        <w:ind w:left="426" w:hanging="426"/>
        <w:jc w:val="both"/>
        <w:rPr>
          <w:iCs/>
          <w:color w:val="auto"/>
          <w:sz w:val="22"/>
          <w:szCs w:val="22"/>
        </w:rPr>
      </w:pPr>
      <w:r w:rsidRPr="00465B47">
        <w:rPr>
          <w:rFonts w:eastAsia="Calibri"/>
          <w:color w:val="auto"/>
          <w:sz w:val="22"/>
          <w:szCs w:val="22"/>
        </w:rPr>
        <w:t xml:space="preserve">Załączniki do faktur ustrukturyzowanych należy przesłać na adres e-mail: </w:t>
      </w:r>
      <w:hyperlink r:id="rId29" w:history="1">
        <w:r w:rsidRPr="00465B47">
          <w:rPr>
            <w:rFonts w:eastAsia="Calibri"/>
            <w:color w:val="auto"/>
            <w:sz w:val="22"/>
            <w:szCs w:val="22"/>
            <w:u w:val="single"/>
          </w:rPr>
          <w:t>ksef.zal@pgg.pl</w:t>
        </w:r>
      </w:hyperlink>
      <w:r w:rsidRPr="00465B47">
        <w:rPr>
          <w:rFonts w:eastAsia="Calibri"/>
          <w:color w:val="auto"/>
          <w:sz w:val="22"/>
          <w:szCs w:val="22"/>
        </w:rPr>
        <w:t xml:space="preserve">. </w:t>
      </w:r>
      <w:r w:rsidRPr="00465B47">
        <w:rPr>
          <w:rFonts w:eastAsia="Calibri"/>
          <w:color w:val="auto"/>
          <w:sz w:val="22"/>
          <w:szCs w:val="22"/>
        </w:rPr>
        <w:br/>
        <w:t xml:space="preserve">W temacie wiadomości e-mail należy podać numer faktury </w:t>
      </w:r>
      <w:proofErr w:type="spellStart"/>
      <w:r w:rsidRPr="00465B47">
        <w:rPr>
          <w:rFonts w:eastAsia="Calibri"/>
          <w:color w:val="auto"/>
          <w:sz w:val="22"/>
          <w:szCs w:val="22"/>
        </w:rPr>
        <w:t>KSeF</w:t>
      </w:r>
      <w:proofErr w:type="spellEnd"/>
      <w:r w:rsidRPr="00465B47">
        <w:rPr>
          <w:rFonts w:eastAsia="Calibri"/>
          <w:color w:val="auto"/>
          <w:sz w:val="22"/>
          <w:szCs w:val="22"/>
        </w:rPr>
        <w:t>. Rekomendowanym plikiem jest plik w formacie PDF.</w:t>
      </w:r>
    </w:p>
    <w:p w14:paraId="0FB09791" w14:textId="031FFD21" w:rsidR="00E66F3D" w:rsidRPr="00465B47" w:rsidRDefault="00E66F3D">
      <w:pPr>
        <w:pStyle w:val="Default"/>
        <w:numPr>
          <w:ilvl w:val="0"/>
          <w:numId w:val="52"/>
        </w:numPr>
        <w:ind w:left="426" w:hanging="426"/>
        <w:jc w:val="both"/>
        <w:rPr>
          <w:iCs/>
          <w:color w:val="auto"/>
          <w:sz w:val="22"/>
          <w:szCs w:val="22"/>
        </w:rPr>
      </w:pPr>
      <w:r w:rsidRPr="00465B47">
        <w:rPr>
          <w:iCs/>
          <w:color w:val="auto"/>
          <w:sz w:val="22"/>
          <w:szCs w:val="22"/>
        </w:rPr>
        <w:t xml:space="preserve">Strony zgodnie ustalają, że termin płatności faktur </w:t>
      </w:r>
      <w:r w:rsidR="00D0075C" w:rsidRPr="00465B47">
        <w:rPr>
          <w:iCs/>
          <w:color w:val="auto"/>
          <w:sz w:val="22"/>
          <w:szCs w:val="22"/>
        </w:rPr>
        <w:t xml:space="preserve">oraz not księgowych </w:t>
      </w:r>
      <w:r w:rsidRPr="00465B47">
        <w:rPr>
          <w:iCs/>
          <w:color w:val="auto"/>
          <w:sz w:val="22"/>
          <w:szCs w:val="22"/>
        </w:rPr>
        <w:t xml:space="preserve">dokumentujących zobowiązania Zamawiającego wynikające z niniejszej Umowy wynosił będzie </w:t>
      </w:r>
      <w:r w:rsidRPr="00465B47">
        <w:rPr>
          <w:b/>
          <w:iCs/>
          <w:color w:val="auto"/>
          <w:sz w:val="22"/>
          <w:szCs w:val="22"/>
        </w:rPr>
        <w:t>30</w:t>
      </w:r>
      <w:r w:rsidRPr="00465B47">
        <w:rPr>
          <w:iCs/>
          <w:color w:val="auto"/>
          <w:sz w:val="22"/>
          <w:szCs w:val="22"/>
        </w:rPr>
        <w:t xml:space="preserve"> dni od daty </w:t>
      </w:r>
      <w:r w:rsidRPr="00465B47">
        <w:rPr>
          <w:color w:val="auto"/>
          <w:sz w:val="22"/>
          <w:szCs w:val="22"/>
        </w:rPr>
        <w:t>dostarczenia Zamawiającemu faktury</w:t>
      </w:r>
      <w:r w:rsidRPr="00465B47">
        <w:rPr>
          <w:rFonts w:cs="Arial"/>
          <w:iCs/>
          <w:color w:val="auto"/>
          <w:sz w:val="22"/>
          <w:szCs w:val="22"/>
        </w:rPr>
        <w:t xml:space="preserve"> </w:t>
      </w:r>
      <w:r w:rsidRPr="00465B47">
        <w:rPr>
          <w:color w:val="auto"/>
          <w:sz w:val="22"/>
          <w:szCs w:val="22"/>
        </w:rPr>
        <w:t>wystawionej na podstawie dokumentu odbioru przedmiotu zamówienia potwierdzonego przez Zamawiającego</w:t>
      </w:r>
      <w:r w:rsidRPr="00465B47">
        <w:rPr>
          <w:rFonts w:cs="Arial"/>
          <w:iCs/>
          <w:color w:val="auto"/>
          <w:sz w:val="22"/>
          <w:szCs w:val="22"/>
        </w:rPr>
        <w:t xml:space="preserve">. </w:t>
      </w:r>
      <w:r w:rsidRPr="00465B47">
        <w:rPr>
          <w:rFonts w:eastAsia="Calibri"/>
          <w:color w:val="auto"/>
          <w:sz w:val="22"/>
          <w:szCs w:val="22"/>
        </w:rPr>
        <w:t xml:space="preserve">W przypadku, gdy Wykonawca jest objęty stosowaniem  </w:t>
      </w:r>
      <w:proofErr w:type="spellStart"/>
      <w:r w:rsidRPr="00465B47">
        <w:rPr>
          <w:rFonts w:eastAsia="Calibri"/>
          <w:color w:val="auto"/>
          <w:sz w:val="22"/>
          <w:szCs w:val="22"/>
        </w:rPr>
        <w:t>KSeF</w:t>
      </w:r>
      <w:proofErr w:type="spellEnd"/>
      <w:r w:rsidRPr="00465B47">
        <w:rPr>
          <w:rFonts w:eastAsia="Calibri"/>
          <w:color w:val="auto"/>
          <w:sz w:val="22"/>
          <w:szCs w:val="22"/>
        </w:rPr>
        <w:t>,</w:t>
      </w:r>
      <w:r w:rsidR="00842F19" w:rsidRPr="00465B47">
        <w:rPr>
          <w:rFonts w:eastAsia="Calibri"/>
          <w:color w:val="auto"/>
          <w:sz w:val="22"/>
          <w:szCs w:val="22"/>
        </w:rPr>
        <w:t xml:space="preserve"> </w:t>
      </w:r>
      <w:bookmarkStart w:id="36" w:name="_Hlk221174267"/>
      <w:r w:rsidR="00842F19" w:rsidRPr="00465B47">
        <w:rPr>
          <w:rFonts w:eastAsia="Calibri"/>
          <w:color w:val="auto"/>
          <w:sz w:val="22"/>
          <w:szCs w:val="22"/>
        </w:rPr>
        <w:t>za datę otrzymania faktury uznaje się datę, którą przyjmuje w tym zakresie ustawa o VAT.</w:t>
      </w:r>
      <w:r w:rsidRPr="00465B47">
        <w:rPr>
          <w:rFonts w:eastAsia="Calibri"/>
          <w:color w:val="auto"/>
          <w:sz w:val="22"/>
          <w:szCs w:val="22"/>
        </w:rPr>
        <w:t xml:space="preserve"> </w:t>
      </w:r>
      <w:bookmarkEnd w:id="36"/>
    </w:p>
    <w:p w14:paraId="11EC0407" w14:textId="04B3573E" w:rsidR="00E66F3D" w:rsidRPr="00465B47" w:rsidRDefault="00E66F3D" w:rsidP="007B7357">
      <w:pPr>
        <w:pStyle w:val="Default"/>
        <w:ind w:left="426"/>
        <w:jc w:val="both"/>
        <w:rPr>
          <w:iCs/>
          <w:color w:val="auto"/>
          <w:sz w:val="22"/>
          <w:szCs w:val="22"/>
        </w:rPr>
      </w:pPr>
      <w:r w:rsidRPr="00465B47">
        <w:rPr>
          <w:iCs/>
          <w:color w:val="auto"/>
          <w:sz w:val="22"/>
          <w:szCs w:val="22"/>
        </w:rPr>
        <w:t xml:space="preserve">Wykonawca składa oświadczenie o posiadaniu statusu </w:t>
      </w:r>
      <w:proofErr w:type="spellStart"/>
      <w:r w:rsidRPr="00465B47">
        <w:rPr>
          <w:iCs/>
          <w:color w:val="auto"/>
          <w:sz w:val="22"/>
          <w:szCs w:val="22"/>
        </w:rPr>
        <w:t>mikroprzedsiębiorcy</w:t>
      </w:r>
      <w:proofErr w:type="spellEnd"/>
      <w:r w:rsidRPr="00465B47">
        <w:rPr>
          <w:iCs/>
          <w:color w:val="auto"/>
          <w:sz w:val="22"/>
          <w:szCs w:val="22"/>
        </w:rPr>
        <w:t>, małego przedsiębiorcy, średniego przedsiębiorcy, dużego przedsiębiorcy, które stanowi załącznik nr 4 do Umowy.</w:t>
      </w:r>
    </w:p>
    <w:p w14:paraId="2C687117" w14:textId="7C3F961C" w:rsidR="0035712B" w:rsidRPr="00465B47" w:rsidRDefault="0035712B">
      <w:pPr>
        <w:pStyle w:val="Default"/>
        <w:numPr>
          <w:ilvl w:val="0"/>
          <w:numId w:val="52"/>
        </w:numPr>
        <w:ind w:left="426" w:hanging="426"/>
        <w:jc w:val="both"/>
        <w:rPr>
          <w:iCs/>
          <w:color w:val="auto"/>
          <w:sz w:val="22"/>
          <w:szCs w:val="22"/>
        </w:rPr>
      </w:pPr>
      <w:r w:rsidRPr="00465B47">
        <w:rPr>
          <w:iCs/>
          <w:color w:val="auto"/>
          <w:sz w:val="22"/>
          <w:szCs w:val="22"/>
        </w:rPr>
        <w:t xml:space="preserve">Termin płatności liczony jest od daty wpływu faktury </w:t>
      </w:r>
      <w:r w:rsidR="007B6552" w:rsidRPr="00465B47">
        <w:rPr>
          <w:iCs/>
          <w:color w:val="auto"/>
          <w:sz w:val="22"/>
          <w:szCs w:val="22"/>
        </w:rPr>
        <w:t xml:space="preserve">lub noty księgowej </w:t>
      </w:r>
      <w:r w:rsidRPr="00465B47">
        <w:rPr>
          <w:iCs/>
          <w:color w:val="auto"/>
          <w:sz w:val="22"/>
          <w:szCs w:val="22"/>
        </w:rPr>
        <w:t>do Zamawiającego wystawionej na podstawie dokumentu odbioru przedmiotu zamówienia potwierdzonego przez Zamawiającego.</w:t>
      </w:r>
    </w:p>
    <w:p w14:paraId="2CB6C590" w14:textId="67A19A56" w:rsidR="00D0075C" w:rsidRPr="00465B47" w:rsidRDefault="0035712B">
      <w:pPr>
        <w:pStyle w:val="Default"/>
        <w:numPr>
          <w:ilvl w:val="0"/>
          <w:numId w:val="52"/>
        </w:numPr>
        <w:ind w:left="426" w:hanging="426"/>
        <w:jc w:val="both"/>
        <w:rPr>
          <w:sz w:val="22"/>
          <w:szCs w:val="22"/>
        </w:rPr>
      </w:pPr>
      <w:r w:rsidRPr="00465B47">
        <w:rPr>
          <w:color w:val="auto"/>
          <w:sz w:val="22"/>
          <w:szCs w:val="22"/>
        </w:rPr>
        <w:t xml:space="preserve">Podstawą wystawienia faktury jest prawidłowo wykonane świadczenie potwierdzone przez Zamawiającego dokumentem odbioru. </w:t>
      </w:r>
      <w:r w:rsidR="00D0075C" w:rsidRPr="00465B47">
        <w:rPr>
          <w:sz w:val="22"/>
          <w:szCs w:val="22"/>
        </w:rPr>
        <w:t xml:space="preserve">Kaucja za opakowania musi być wykazana na odrębnym  dokumencie  tj. nocie księgowej. </w:t>
      </w:r>
    </w:p>
    <w:p w14:paraId="3DC73F1F" w14:textId="7AC60046" w:rsidR="0035712B" w:rsidRPr="00465B47" w:rsidRDefault="0035712B" w:rsidP="00D0075C">
      <w:pPr>
        <w:pStyle w:val="Default"/>
        <w:ind w:left="426"/>
        <w:jc w:val="both"/>
        <w:rPr>
          <w:iCs/>
          <w:color w:val="auto"/>
          <w:sz w:val="22"/>
          <w:szCs w:val="22"/>
        </w:rPr>
      </w:pPr>
    </w:p>
    <w:p w14:paraId="1FCD51D8" w14:textId="77777777" w:rsidR="0035712B" w:rsidRPr="007B7357" w:rsidRDefault="0035712B">
      <w:pPr>
        <w:pStyle w:val="Default"/>
        <w:numPr>
          <w:ilvl w:val="0"/>
          <w:numId w:val="52"/>
        </w:numPr>
        <w:ind w:left="426" w:hanging="426"/>
        <w:jc w:val="both"/>
        <w:rPr>
          <w:iCs/>
          <w:color w:val="auto"/>
          <w:sz w:val="22"/>
          <w:szCs w:val="22"/>
        </w:rPr>
      </w:pPr>
      <w:r w:rsidRPr="00465B47">
        <w:rPr>
          <w:sz w:val="22"/>
          <w:szCs w:val="22"/>
        </w:rPr>
        <w:t>Przy zapłacie zobowiązania wynikającego</w:t>
      </w:r>
      <w:r w:rsidRPr="007B7357">
        <w:rPr>
          <w:sz w:val="22"/>
          <w:szCs w:val="22"/>
        </w:rPr>
        <w:t xml:space="preserve"> z umowy, Zamawiający zastrzega sobie prawo wskazania tytułu płatności (numeru faktury).</w:t>
      </w:r>
    </w:p>
    <w:p w14:paraId="22C98D2F" w14:textId="77777777" w:rsidR="0035712B" w:rsidRPr="007B7357" w:rsidRDefault="0035712B">
      <w:pPr>
        <w:pStyle w:val="Default"/>
        <w:numPr>
          <w:ilvl w:val="0"/>
          <w:numId w:val="52"/>
        </w:numPr>
        <w:ind w:left="426" w:hanging="426"/>
        <w:jc w:val="both"/>
        <w:rPr>
          <w:iCs/>
          <w:color w:val="auto"/>
          <w:sz w:val="22"/>
          <w:szCs w:val="22"/>
        </w:rPr>
      </w:pPr>
      <w:r w:rsidRPr="007B7357">
        <w:rPr>
          <w:sz w:val="22"/>
          <w:szCs w:val="22"/>
        </w:rPr>
        <w:t>Przy zapłacie zobowiązania w formie przelewu bankowego, Strony ustalają jako termin zapłaty, datę obciążenia rachunku bankowego Zamawiającego.</w:t>
      </w:r>
    </w:p>
    <w:p w14:paraId="3722B0D5" w14:textId="5CBFABEB" w:rsidR="007B7357" w:rsidRPr="00465B47" w:rsidRDefault="007B7357">
      <w:pPr>
        <w:pStyle w:val="Default"/>
        <w:numPr>
          <w:ilvl w:val="0"/>
          <w:numId w:val="52"/>
        </w:numPr>
        <w:ind w:left="426" w:hanging="426"/>
        <w:jc w:val="both"/>
        <w:rPr>
          <w:iCs/>
          <w:color w:val="auto"/>
          <w:sz w:val="22"/>
          <w:szCs w:val="22"/>
        </w:rPr>
      </w:pPr>
      <w:r w:rsidRPr="00465B47">
        <w:rPr>
          <w:rFonts w:eastAsia="Calibri"/>
          <w:sz w:val="22"/>
          <w:szCs w:val="22"/>
        </w:rPr>
        <w:lastRenderedPageBreak/>
        <w:t xml:space="preserve">Zapłata faktury korygującej nastąpi w terminie 30 dni od daty jej otrzymania w </w:t>
      </w:r>
      <w:proofErr w:type="spellStart"/>
      <w:r w:rsidRPr="00465B47">
        <w:rPr>
          <w:rFonts w:eastAsia="Calibri"/>
          <w:sz w:val="22"/>
          <w:szCs w:val="22"/>
        </w:rPr>
        <w:t>KSeF</w:t>
      </w:r>
      <w:proofErr w:type="spellEnd"/>
      <w:r w:rsidRPr="00465B47">
        <w:rPr>
          <w:rFonts w:eastAsia="Calibri"/>
          <w:sz w:val="22"/>
          <w:szCs w:val="22"/>
        </w:rPr>
        <w:t xml:space="preserve">, przez Zamawiającego, a w przypadku faktur wystawionych poza </w:t>
      </w:r>
      <w:proofErr w:type="spellStart"/>
      <w:r w:rsidRPr="00465B47">
        <w:rPr>
          <w:rFonts w:eastAsia="Calibri"/>
          <w:sz w:val="22"/>
          <w:szCs w:val="22"/>
        </w:rPr>
        <w:t>KSeF</w:t>
      </w:r>
      <w:proofErr w:type="spellEnd"/>
      <w:r w:rsidRPr="00465B47">
        <w:rPr>
          <w:rFonts w:eastAsia="Calibri"/>
          <w:sz w:val="22"/>
          <w:szCs w:val="22"/>
        </w:rPr>
        <w:t xml:space="preserve"> termin płatności wynosi 30 dni od daty otrzymania faktury poza </w:t>
      </w:r>
      <w:proofErr w:type="spellStart"/>
      <w:r w:rsidRPr="00465B47">
        <w:rPr>
          <w:rFonts w:eastAsia="Calibri"/>
          <w:sz w:val="22"/>
          <w:szCs w:val="22"/>
        </w:rPr>
        <w:t>KSeF</w:t>
      </w:r>
      <w:proofErr w:type="spellEnd"/>
      <w:r w:rsidRPr="00465B47">
        <w:rPr>
          <w:rFonts w:eastAsia="Calibri"/>
          <w:sz w:val="22"/>
          <w:szCs w:val="22"/>
        </w:rPr>
        <w:t xml:space="preserve"> w formie uzgodnionej przez strony. </w:t>
      </w:r>
      <w:r w:rsidR="008F0479" w:rsidRPr="00465B47">
        <w:rPr>
          <w:sz w:val="22"/>
          <w:szCs w:val="22"/>
        </w:rPr>
        <w:t>Faktura ustrukturyzowana jest uznana za otrzymaną przy użyciu Krajowego Systemu e-Faktur w dniu przydzielenia w tym systemie numeru identyfikującego tę fakturę.</w:t>
      </w:r>
    </w:p>
    <w:p w14:paraId="293A0304" w14:textId="77777777" w:rsidR="0035712B" w:rsidRPr="00465B47" w:rsidRDefault="0035712B">
      <w:pPr>
        <w:pStyle w:val="Default"/>
        <w:numPr>
          <w:ilvl w:val="0"/>
          <w:numId w:val="52"/>
        </w:numPr>
        <w:ind w:left="426" w:hanging="426"/>
        <w:jc w:val="both"/>
        <w:rPr>
          <w:iCs/>
          <w:color w:val="auto"/>
          <w:sz w:val="22"/>
          <w:szCs w:val="22"/>
        </w:rPr>
      </w:pPr>
      <w:r w:rsidRPr="00465B47">
        <w:rPr>
          <w:sz w:val="22"/>
          <w:szCs w:val="22"/>
        </w:rPr>
        <w:t>Numer rachunku bankowego Wykonawcy będzie wskazywany każdorazowo tylko i wyłącznie na fakturach.</w:t>
      </w:r>
    </w:p>
    <w:p w14:paraId="31927A1C" w14:textId="77777777" w:rsidR="0035712B" w:rsidRPr="00465B47" w:rsidRDefault="0035712B">
      <w:pPr>
        <w:pStyle w:val="Default"/>
        <w:numPr>
          <w:ilvl w:val="0"/>
          <w:numId w:val="52"/>
        </w:numPr>
        <w:ind w:left="426" w:hanging="426"/>
        <w:jc w:val="both"/>
        <w:rPr>
          <w:iCs/>
          <w:color w:val="auto"/>
          <w:sz w:val="22"/>
          <w:szCs w:val="22"/>
        </w:rPr>
      </w:pPr>
      <w:r w:rsidRPr="00465B47">
        <w:rPr>
          <w:sz w:val="22"/>
          <w:szCs w:val="22"/>
        </w:rPr>
        <w:t>W przypadku opóźnień w płatnościach kwestia regulowania ewentualnych odsetek będzie przedmiotem odrębnych negocjacji.</w:t>
      </w:r>
    </w:p>
    <w:p w14:paraId="5B634CDA" w14:textId="77777777" w:rsidR="0035712B" w:rsidRPr="00465B47" w:rsidRDefault="0035712B">
      <w:pPr>
        <w:pStyle w:val="Default"/>
        <w:numPr>
          <w:ilvl w:val="0"/>
          <w:numId w:val="52"/>
        </w:numPr>
        <w:ind w:left="426" w:hanging="426"/>
        <w:jc w:val="both"/>
        <w:rPr>
          <w:iCs/>
          <w:color w:val="auto"/>
          <w:sz w:val="22"/>
          <w:szCs w:val="22"/>
        </w:rPr>
      </w:pPr>
      <w:r w:rsidRPr="00465B47">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465B47" w:rsidRDefault="0035712B">
      <w:pPr>
        <w:pStyle w:val="Default"/>
        <w:numPr>
          <w:ilvl w:val="0"/>
          <w:numId w:val="52"/>
        </w:numPr>
        <w:ind w:left="426" w:hanging="426"/>
        <w:jc w:val="both"/>
        <w:rPr>
          <w:iCs/>
          <w:color w:val="auto"/>
          <w:sz w:val="22"/>
          <w:szCs w:val="22"/>
        </w:rPr>
      </w:pPr>
      <w:r w:rsidRPr="00465B47">
        <w:rPr>
          <w:sz w:val="22"/>
          <w:szCs w:val="22"/>
        </w:rPr>
        <w:t>Wyklucza się stosowanie zaliczek i przedpłat.</w:t>
      </w:r>
    </w:p>
    <w:p w14:paraId="0181DB46" w14:textId="6AC2CBE5" w:rsidR="0035712B" w:rsidRPr="007B7357" w:rsidRDefault="000B34BE">
      <w:pPr>
        <w:pStyle w:val="Default"/>
        <w:numPr>
          <w:ilvl w:val="0"/>
          <w:numId w:val="52"/>
        </w:numPr>
        <w:ind w:left="426" w:hanging="426"/>
        <w:jc w:val="both"/>
        <w:rPr>
          <w:iCs/>
          <w:color w:val="auto"/>
          <w:sz w:val="22"/>
          <w:szCs w:val="22"/>
        </w:rPr>
      </w:pPr>
      <w:r w:rsidRPr="00465B47">
        <w:rPr>
          <w:sz w:val="22"/>
          <w:szCs w:val="22"/>
        </w:rPr>
        <w:t xml:space="preserve">Faktury za realizację przedmiotu Umowy Wykonawca wystawiać będzie Zamawiającemu </w:t>
      </w:r>
      <w:r w:rsidRPr="00465B47">
        <w:rPr>
          <w:sz w:val="22"/>
          <w:szCs w:val="22"/>
        </w:rPr>
        <w:br/>
        <w:t xml:space="preserve">w terminie wynikającym z obowiązujących przepisów prawa. Wykonawca wystawi jedną fakturę za dostawy przedmiotu zamówienia zrealizowane tego samego dnia dla danego Oddziału w ramach przedmiotowej umowy.  W przypadku, gdy Wykonawcą jest konsorcjum, faktury </w:t>
      </w:r>
      <w:r w:rsidR="00D0075C" w:rsidRPr="00465B47">
        <w:rPr>
          <w:sz w:val="22"/>
          <w:szCs w:val="22"/>
        </w:rPr>
        <w:t xml:space="preserve">i noty księgowe </w:t>
      </w:r>
      <w:r w:rsidRPr="00465B47">
        <w:rPr>
          <w:sz w:val="22"/>
          <w:szCs w:val="22"/>
        </w:rPr>
        <w:t>będą wystawiane indywidualnie przez każdego z członków konsorcjum, w oparciu o dołączoną do umowy umowę konsorcjum (lub harmonogram rzeczowo finansowy) wskazującą</w:t>
      </w:r>
      <w:r w:rsidRPr="007B7357">
        <w:rPr>
          <w:sz w:val="22"/>
          <w:szCs w:val="22"/>
        </w:rPr>
        <w:t xml:space="preserve"> elementy zakresu rzeczowego zamówienia przyporządkowane do realizacji przez poszczególnych członków Konsorcjum.</w:t>
      </w:r>
    </w:p>
    <w:p w14:paraId="6DC5AB39" w14:textId="4F64D5C8" w:rsidR="0035712B" w:rsidRPr="007B7357" w:rsidRDefault="0035712B">
      <w:pPr>
        <w:pStyle w:val="Default"/>
        <w:numPr>
          <w:ilvl w:val="0"/>
          <w:numId w:val="52"/>
        </w:numPr>
        <w:ind w:left="426" w:hanging="426"/>
        <w:jc w:val="both"/>
        <w:rPr>
          <w:iCs/>
          <w:color w:val="auto"/>
          <w:sz w:val="22"/>
          <w:szCs w:val="22"/>
        </w:rPr>
      </w:pPr>
      <w:r w:rsidRPr="007B7357">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68640A" w:rsidRPr="007B7357">
        <w:rPr>
          <w:sz w:val="22"/>
          <w:szCs w:val="22"/>
        </w:rPr>
        <w:t>3</w:t>
      </w:r>
      <w:r w:rsidRPr="007B7357">
        <w:rPr>
          <w:sz w:val="22"/>
          <w:szCs w:val="22"/>
        </w:rPr>
        <w:t xml:space="preserve"> r., poz. </w:t>
      </w:r>
      <w:r w:rsidR="005D2692" w:rsidRPr="007B7357">
        <w:rPr>
          <w:sz w:val="22"/>
          <w:szCs w:val="22"/>
        </w:rPr>
        <w:t>1790</w:t>
      </w:r>
      <w:r w:rsidRPr="007B7357">
        <w:rPr>
          <w:sz w:val="22"/>
          <w:szCs w:val="22"/>
        </w:rPr>
        <w:t>).</w:t>
      </w:r>
    </w:p>
    <w:p w14:paraId="53469CA6" w14:textId="77777777" w:rsidR="0035712B" w:rsidRPr="00EE44BA" w:rsidRDefault="0035712B" w:rsidP="00357145">
      <w:pPr>
        <w:ind w:left="426"/>
        <w:jc w:val="both"/>
        <w:rPr>
          <w:sz w:val="22"/>
          <w:szCs w:val="22"/>
        </w:rPr>
      </w:pPr>
    </w:p>
    <w:p w14:paraId="56F463BF" w14:textId="77777777" w:rsidR="0035712B" w:rsidRPr="00EE44BA" w:rsidRDefault="0035712B" w:rsidP="00357145">
      <w:pPr>
        <w:jc w:val="center"/>
        <w:rPr>
          <w:b/>
          <w:sz w:val="22"/>
          <w:szCs w:val="22"/>
        </w:rPr>
      </w:pPr>
      <w:r w:rsidRPr="00EE44BA">
        <w:rPr>
          <w:b/>
          <w:sz w:val="22"/>
          <w:szCs w:val="22"/>
        </w:rPr>
        <w:t>§ 4</w:t>
      </w:r>
    </w:p>
    <w:p w14:paraId="78A36F40" w14:textId="77777777" w:rsidR="0035712B" w:rsidRPr="003C6244" w:rsidRDefault="0035712B" w:rsidP="00357145">
      <w:pPr>
        <w:ind w:left="284" w:hanging="284"/>
        <w:jc w:val="center"/>
        <w:rPr>
          <w:b/>
          <w:sz w:val="22"/>
          <w:szCs w:val="22"/>
        </w:rPr>
      </w:pPr>
      <w:r w:rsidRPr="00EE44BA">
        <w:rPr>
          <w:b/>
          <w:sz w:val="22"/>
          <w:szCs w:val="22"/>
        </w:rPr>
        <w:t>REALIZACJA PRZEDMIOTU UMOWY</w:t>
      </w:r>
    </w:p>
    <w:p w14:paraId="30EFD46D" w14:textId="77777777" w:rsidR="0035712B" w:rsidRPr="003C6244" w:rsidRDefault="0035712B">
      <w:pPr>
        <w:numPr>
          <w:ilvl w:val="0"/>
          <w:numId w:val="54"/>
        </w:numPr>
        <w:ind w:left="426" w:hanging="426"/>
        <w:jc w:val="both"/>
        <w:rPr>
          <w:sz w:val="22"/>
          <w:szCs w:val="22"/>
        </w:rPr>
      </w:pPr>
      <w:r w:rsidRPr="003C6244">
        <w:rPr>
          <w:sz w:val="22"/>
          <w:szCs w:val="22"/>
        </w:rPr>
        <w:t xml:space="preserve">Do realizacji niniejszej umowy zastosowanie mają – w zakresie w jakim nie są zmieniane lub uchylane niniejszą umową – </w:t>
      </w:r>
      <w:r w:rsidRPr="003C6244">
        <w:rPr>
          <w:b/>
          <w:sz w:val="22"/>
          <w:szCs w:val="22"/>
        </w:rPr>
        <w:t>Ogólne Warunki Zakupu i Realizacji Dostaw materiałów, wyrobów i części zamiennych maszyn i urządzeń dla Oddziałów Polskiej Grupy Górniczej S.A., stanowiące integralną część niniejszej umowy</w:t>
      </w:r>
      <w:r w:rsidRPr="003C6244">
        <w:rPr>
          <w:sz w:val="22"/>
          <w:szCs w:val="22"/>
        </w:rPr>
        <w:t xml:space="preserve"> (</w:t>
      </w:r>
      <w:r w:rsidRPr="003C6244">
        <w:rPr>
          <w:b/>
          <w:sz w:val="22"/>
          <w:szCs w:val="22"/>
        </w:rPr>
        <w:t>Załącznik Nr 3</w:t>
      </w:r>
      <w:r w:rsidRPr="003C6244">
        <w:rPr>
          <w:sz w:val="22"/>
          <w:szCs w:val="22"/>
        </w:rPr>
        <w:t xml:space="preserve"> do umowy).</w:t>
      </w:r>
    </w:p>
    <w:p w14:paraId="7BB51BE8" w14:textId="77777777" w:rsidR="0035712B" w:rsidRPr="003C6244" w:rsidRDefault="0035712B">
      <w:pPr>
        <w:numPr>
          <w:ilvl w:val="0"/>
          <w:numId w:val="54"/>
        </w:numPr>
        <w:ind w:left="426" w:hanging="426"/>
        <w:jc w:val="both"/>
        <w:rPr>
          <w:sz w:val="22"/>
          <w:szCs w:val="22"/>
        </w:rPr>
      </w:pPr>
      <w:r w:rsidRPr="003C6244">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3C6244">
        <w:rPr>
          <w:b/>
          <w:sz w:val="22"/>
          <w:szCs w:val="22"/>
        </w:rPr>
        <w:t>co jest równoznaczne z dostarczeniem zamówienia</w:t>
      </w:r>
      <w:r w:rsidRPr="003C6244">
        <w:rPr>
          <w:sz w:val="22"/>
          <w:szCs w:val="22"/>
        </w:rPr>
        <w:t>.</w:t>
      </w:r>
    </w:p>
    <w:p w14:paraId="6DFC89F7" w14:textId="77777777" w:rsidR="0035712B" w:rsidRPr="003C6244" w:rsidRDefault="0035712B" w:rsidP="00357145">
      <w:pPr>
        <w:ind w:left="426"/>
        <w:jc w:val="both"/>
        <w:rPr>
          <w:sz w:val="22"/>
          <w:szCs w:val="22"/>
        </w:rPr>
      </w:pPr>
      <w:r w:rsidRPr="003C6244">
        <w:rPr>
          <w:sz w:val="22"/>
          <w:szCs w:val="22"/>
        </w:rPr>
        <w:t>Operacja ta połączona jest z automatycznym wysyłaniem Wykonawcy informacji o opublikowaniu zamówienia na adres poczty elektronicznej Wykonawcy wskazany w </w:t>
      </w:r>
      <w:r w:rsidRPr="003C6244">
        <w:rPr>
          <w:b/>
          <w:sz w:val="22"/>
          <w:szCs w:val="22"/>
        </w:rPr>
        <w:t>Załączniku Nr 2 pkt 6</w:t>
      </w:r>
      <w:r w:rsidRPr="003C6244">
        <w:rPr>
          <w:sz w:val="22"/>
          <w:szCs w:val="22"/>
        </w:rPr>
        <w:t xml:space="preserve"> do umowy.</w:t>
      </w:r>
    </w:p>
    <w:p w14:paraId="0C45BE26" w14:textId="77777777" w:rsidR="0035712B" w:rsidRPr="003C6244" w:rsidRDefault="0035712B" w:rsidP="00357145">
      <w:pPr>
        <w:ind w:left="426"/>
        <w:jc w:val="both"/>
        <w:rPr>
          <w:sz w:val="22"/>
          <w:szCs w:val="22"/>
        </w:rPr>
      </w:pPr>
      <w:r w:rsidRPr="003C6244">
        <w:rPr>
          <w:sz w:val="22"/>
          <w:szCs w:val="22"/>
        </w:rPr>
        <w:t xml:space="preserve">Ewentualna zmiana adresu e-mail nastąpi na pisemny wniosek Wykonawcy zgodnie z wzorem podanym na stronie: </w:t>
      </w:r>
      <w:proofErr w:type="spellStart"/>
      <w:r w:rsidRPr="003C6244">
        <w:rPr>
          <w:sz w:val="22"/>
          <w:szCs w:val="22"/>
        </w:rPr>
        <w:t>https</w:t>
      </w:r>
      <w:proofErr w:type="spellEnd"/>
      <w:r w:rsidRPr="003C6244">
        <w:rPr>
          <w:sz w:val="22"/>
          <w:szCs w:val="22"/>
        </w:rPr>
        <w:t>//dostawca-pgg.coig.biz</w:t>
      </w:r>
      <w:r>
        <w:rPr>
          <w:sz w:val="22"/>
          <w:szCs w:val="22"/>
        </w:rPr>
        <w:t>.</w:t>
      </w:r>
      <w:r w:rsidRPr="003C6244">
        <w:rPr>
          <w:sz w:val="22"/>
          <w:szCs w:val="22"/>
        </w:rPr>
        <w:t xml:space="preserve"> Przedmiotowa zmiana nie wymaga aneksu do umowy.</w:t>
      </w:r>
    </w:p>
    <w:p w14:paraId="6A9C5D31" w14:textId="77777777" w:rsidR="0035712B" w:rsidRPr="003C6244" w:rsidRDefault="0035712B">
      <w:pPr>
        <w:numPr>
          <w:ilvl w:val="0"/>
          <w:numId w:val="54"/>
        </w:numPr>
        <w:ind w:left="426" w:hanging="426"/>
        <w:jc w:val="both"/>
        <w:rPr>
          <w:sz w:val="22"/>
          <w:szCs w:val="22"/>
        </w:rPr>
      </w:pPr>
      <w:r w:rsidRPr="003C6244">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0BB01325" w14:textId="77777777" w:rsidR="0035712B" w:rsidRPr="003C6244" w:rsidRDefault="0035712B">
      <w:pPr>
        <w:numPr>
          <w:ilvl w:val="0"/>
          <w:numId w:val="54"/>
        </w:numPr>
        <w:ind w:left="426" w:hanging="426"/>
        <w:jc w:val="both"/>
        <w:rPr>
          <w:sz w:val="22"/>
          <w:szCs w:val="22"/>
        </w:rPr>
      </w:pPr>
      <w:r w:rsidRPr="003C6244">
        <w:rPr>
          <w:sz w:val="22"/>
          <w:szCs w:val="22"/>
        </w:rPr>
        <w:t>W przypadku oferty wspólnej Wykonawcy ponoszą solidarną odpowiedzialność za wykonanie umowy.</w:t>
      </w:r>
    </w:p>
    <w:p w14:paraId="569D1E50" w14:textId="598C406D" w:rsidR="0035712B" w:rsidRDefault="0035712B">
      <w:pPr>
        <w:numPr>
          <w:ilvl w:val="0"/>
          <w:numId w:val="54"/>
        </w:numPr>
        <w:ind w:left="426" w:hanging="426"/>
        <w:jc w:val="both"/>
        <w:rPr>
          <w:b/>
          <w:bCs/>
          <w:i/>
          <w:iCs/>
          <w:color w:val="FF0000"/>
          <w:sz w:val="22"/>
          <w:szCs w:val="22"/>
        </w:rPr>
      </w:pPr>
      <w:r w:rsidRPr="007B366B">
        <w:rPr>
          <w:color w:val="FF0000"/>
          <w:sz w:val="22"/>
          <w:szCs w:val="22"/>
        </w:rPr>
        <w:t>Strony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w:t>
      </w:r>
      <w:r w:rsidRPr="003C6244">
        <w:rPr>
          <w:sz w:val="22"/>
          <w:szCs w:val="22"/>
        </w:rPr>
        <w:t>.</w:t>
      </w:r>
      <w:r>
        <w:rPr>
          <w:sz w:val="22"/>
          <w:szCs w:val="22"/>
        </w:rPr>
        <w:t xml:space="preserve"> </w:t>
      </w:r>
    </w:p>
    <w:p w14:paraId="077A1592" w14:textId="77777777" w:rsidR="0035712B" w:rsidRPr="00022C38" w:rsidRDefault="0035712B">
      <w:pPr>
        <w:numPr>
          <w:ilvl w:val="0"/>
          <w:numId w:val="54"/>
        </w:numPr>
        <w:ind w:left="425" w:hanging="425"/>
        <w:jc w:val="both"/>
        <w:rPr>
          <w:b/>
          <w:sz w:val="22"/>
          <w:szCs w:val="22"/>
          <w:u w:val="single"/>
        </w:rPr>
      </w:pPr>
      <w:r w:rsidRPr="00022C38">
        <w:rPr>
          <w:sz w:val="22"/>
          <w:szCs w:val="22"/>
        </w:rPr>
        <w:t xml:space="preserve">Łączna maksymalna wysokość kar umownych określonych w </w:t>
      </w:r>
      <w:r w:rsidRPr="00022C38">
        <w:rPr>
          <w:b/>
          <w:bCs/>
          <w:sz w:val="22"/>
          <w:szCs w:val="22"/>
        </w:rPr>
        <w:t>Ogólnych Warunkach Zakupu i Realizacji Dostaw materiałów, wyrobów i części zamiennych maszyn i urządzeń dla Oddziałów Polskiej Grupy Górniczej S.A., stanowiących integralną część niniejszej umowy</w:t>
      </w:r>
      <w:r w:rsidRPr="00022C38">
        <w:rPr>
          <w:sz w:val="22"/>
          <w:szCs w:val="22"/>
        </w:rPr>
        <w:t xml:space="preserve"> (</w:t>
      </w:r>
      <w:r w:rsidRPr="00022C38">
        <w:rPr>
          <w:b/>
          <w:bCs/>
          <w:sz w:val="22"/>
          <w:szCs w:val="22"/>
        </w:rPr>
        <w:t>Załącznik Nr 3</w:t>
      </w:r>
      <w:r w:rsidRPr="00022C38">
        <w:rPr>
          <w:sz w:val="22"/>
          <w:szCs w:val="22"/>
        </w:rPr>
        <w:t xml:space="preserve"> do umowy), nie może przekroczyć wartości umowy</w:t>
      </w:r>
    </w:p>
    <w:p w14:paraId="719A482B" w14:textId="77777777" w:rsidR="0035712B" w:rsidRPr="003C6244" w:rsidRDefault="0035712B">
      <w:pPr>
        <w:numPr>
          <w:ilvl w:val="0"/>
          <w:numId w:val="54"/>
        </w:numPr>
        <w:ind w:left="426" w:hanging="426"/>
        <w:jc w:val="both"/>
        <w:rPr>
          <w:color w:val="FF0000"/>
          <w:sz w:val="22"/>
          <w:szCs w:val="22"/>
        </w:rPr>
      </w:pPr>
      <w:r w:rsidRPr="003C6244">
        <w:rPr>
          <w:color w:val="FF0000"/>
          <w:sz w:val="22"/>
          <w:szCs w:val="22"/>
        </w:rPr>
        <w:lastRenderedPageBreak/>
        <w:t xml:space="preserve">Zamawiający oświadcza, </w:t>
      </w:r>
      <w:r w:rsidRPr="004E6571">
        <w:rPr>
          <w:color w:val="FF0000"/>
          <w:sz w:val="22"/>
          <w:szCs w:val="22"/>
        </w:rPr>
        <w:t>że minimaln</w:t>
      </w:r>
      <w:r>
        <w:rPr>
          <w:color w:val="FF0000"/>
          <w:sz w:val="22"/>
          <w:szCs w:val="22"/>
        </w:rPr>
        <w:t>y</w:t>
      </w:r>
      <w:r w:rsidRPr="004E6571">
        <w:rPr>
          <w:color w:val="FF0000"/>
          <w:sz w:val="22"/>
          <w:szCs w:val="22"/>
        </w:rPr>
        <w:t xml:space="preserve"> gwarantowan</w:t>
      </w:r>
      <w:r>
        <w:rPr>
          <w:color w:val="FF0000"/>
          <w:sz w:val="22"/>
          <w:szCs w:val="22"/>
        </w:rPr>
        <w:t>y poziom</w:t>
      </w:r>
      <w:r w:rsidRPr="004E6571">
        <w:rPr>
          <w:color w:val="FF0000"/>
          <w:sz w:val="22"/>
          <w:szCs w:val="22"/>
        </w:rPr>
        <w:t xml:space="preserve"> </w:t>
      </w:r>
      <w:r>
        <w:rPr>
          <w:color w:val="FF0000"/>
          <w:sz w:val="22"/>
          <w:szCs w:val="22"/>
        </w:rPr>
        <w:t xml:space="preserve">wykonania </w:t>
      </w:r>
      <w:r w:rsidRPr="004E6571">
        <w:rPr>
          <w:color w:val="FF0000"/>
          <w:sz w:val="22"/>
          <w:szCs w:val="22"/>
        </w:rPr>
        <w:t>umowy wyn</w:t>
      </w:r>
      <w:r>
        <w:rPr>
          <w:color w:val="FF0000"/>
          <w:sz w:val="22"/>
          <w:szCs w:val="22"/>
        </w:rPr>
        <w:t xml:space="preserve">osi </w:t>
      </w:r>
      <w:r w:rsidRPr="004E6571">
        <w:rPr>
          <w:color w:val="FF0000"/>
          <w:sz w:val="22"/>
          <w:szCs w:val="22"/>
        </w:rPr>
        <w:t>50% wartości udzielonego zamówienia, o której mowa w § 3 ust. 1 pkt 1)</w:t>
      </w:r>
      <w:r>
        <w:rPr>
          <w:color w:val="FF0000"/>
          <w:sz w:val="22"/>
          <w:szCs w:val="22"/>
        </w:rPr>
        <w:t>. Wykonawcy nie przysługują roszczenia o wykonanie umowy w większym zakresie</w:t>
      </w:r>
      <w:r w:rsidRPr="003C6244">
        <w:rPr>
          <w:color w:val="FF0000"/>
          <w:sz w:val="22"/>
          <w:szCs w:val="22"/>
        </w:rPr>
        <w:t>.</w:t>
      </w:r>
    </w:p>
    <w:p w14:paraId="6329F7B4" w14:textId="77777777" w:rsidR="000A419F" w:rsidRDefault="000A419F" w:rsidP="00357145">
      <w:pPr>
        <w:jc w:val="center"/>
        <w:rPr>
          <w:b/>
          <w:sz w:val="22"/>
          <w:szCs w:val="22"/>
        </w:rPr>
      </w:pPr>
    </w:p>
    <w:p w14:paraId="58A39ECF" w14:textId="74906971" w:rsidR="0035712B" w:rsidRPr="003C6244" w:rsidRDefault="0035712B" w:rsidP="00357145">
      <w:pPr>
        <w:jc w:val="center"/>
        <w:rPr>
          <w:b/>
          <w:sz w:val="22"/>
          <w:szCs w:val="22"/>
        </w:rPr>
      </w:pPr>
      <w:r w:rsidRPr="003C6244">
        <w:rPr>
          <w:b/>
          <w:sz w:val="22"/>
          <w:szCs w:val="22"/>
        </w:rPr>
        <w:t>§ 5</w:t>
      </w:r>
    </w:p>
    <w:p w14:paraId="18104AA9" w14:textId="77777777" w:rsidR="0035712B" w:rsidRPr="000A419F" w:rsidRDefault="0035712B" w:rsidP="00357145">
      <w:pPr>
        <w:jc w:val="center"/>
        <w:rPr>
          <w:b/>
          <w:sz w:val="22"/>
          <w:szCs w:val="22"/>
        </w:rPr>
      </w:pPr>
      <w:r w:rsidRPr="000A419F">
        <w:rPr>
          <w:b/>
          <w:sz w:val="22"/>
          <w:szCs w:val="22"/>
        </w:rPr>
        <w:t>TERMIN OBOWIĄZYWANIA UMOWY</w:t>
      </w:r>
    </w:p>
    <w:p w14:paraId="3AEBBC3E" w14:textId="77777777" w:rsidR="00D65AA2" w:rsidRPr="000A419F" w:rsidRDefault="0035712B">
      <w:pPr>
        <w:numPr>
          <w:ilvl w:val="0"/>
          <w:numId w:val="55"/>
        </w:numPr>
        <w:ind w:left="426" w:hanging="426"/>
        <w:jc w:val="both"/>
        <w:rPr>
          <w:i/>
          <w:iCs/>
          <w:color w:val="FF0000"/>
          <w:sz w:val="22"/>
          <w:szCs w:val="22"/>
        </w:rPr>
      </w:pPr>
      <w:r w:rsidRPr="000A419F">
        <w:rPr>
          <w:color w:val="FF0000"/>
          <w:sz w:val="22"/>
          <w:szCs w:val="22"/>
        </w:rPr>
        <w:t>Umowa obowiązuje od dnia zawarcia do dnia ________________ roku</w:t>
      </w:r>
      <w:r w:rsidR="00D65AA2" w:rsidRPr="000A419F">
        <w:rPr>
          <w:color w:val="FF0000"/>
          <w:sz w:val="22"/>
          <w:szCs w:val="22"/>
        </w:rPr>
        <w:t xml:space="preserve"> z zastrzeżeniem ust. 2 </w:t>
      </w:r>
      <w:r w:rsidR="00D65AA2" w:rsidRPr="000A419F">
        <w:rPr>
          <w:i/>
          <w:iCs/>
          <w:color w:val="FF0000"/>
          <w:sz w:val="22"/>
          <w:szCs w:val="22"/>
        </w:rPr>
        <w:t>(w przypadku wersji papierowej).</w:t>
      </w:r>
    </w:p>
    <w:p w14:paraId="592CC521" w14:textId="73CB886A" w:rsidR="00D65AA2" w:rsidRPr="000A419F" w:rsidRDefault="00D65AA2" w:rsidP="00D65AA2">
      <w:pPr>
        <w:ind w:left="426"/>
        <w:jc w:val="both"/>
        <w:rPr>
          <w:i/>
          <w:color w:val="FF0000"/>
          <w:sz w:val="22"/>
          <w:szCs w:val="22"/>
        </w:rPr>
      </w:pPr>
      <w:r w:rsidRPr="000A419F">
        <w:rPr>
          <w:i/>
          <w:color w:val="FF0000"/>
          <w:sz w:val="22"/>
          <w:szCs w:val="22"/>
        </w:rPr>
        <w:t>l</w:t>
      </w:r>
      <w:r w:rsidR="0035712B" w:rsidRPr="000A419F">
        <w:rPr>
          <w:i/>
          <w:color w:val="FF0000"/>
          <w:sz w:val="22"/>
          <w:szCs w:val="22"/>
        </w:rPr>
        <w:t>ub</w:t>
      </w:r>
    </w:p>
    <w:p w14:paraId="440CF89B" w14:textId="4E6082A7" w:rsidR="0035712B" w:rsidRPr="000A419F" w:rsidRDefault="0035712B" w:rsidP="00D65AA2">
      <w:pPr>
        <w:ind w:left="426"/>
        <w:jc w:val="both"/>
        <w:rPr>
          <w:color w:val="FF0000"/>
          <w:sz w:val="22"/>
          <w:szCs w:val="22"/>
        </w:rPr>
      </w:pPr>
      <w:r w:rsidRPr="000A419F">
        <w:rPr>
          <w:iCs/>
          <w:color w:val="FF0000"/>
          <w:sz w:val="22"/>
          <w:szCs w:val="22"/>
        </w:rPr>
        <w:t xml:space="preserve">Umowa obowiązuje </w:t>
      </w:r>
      <w:r w:rsidR="00D65AA2" w:rsidRPr="000A419F">
        <w:rPr>
          <w:iCs/>
          <w:color w:val="FF0000"/>
          <w:sz w:val="22"/>
          <w:szCs w:val="22"/>
        </w:rPr>
        <w:t xml:space="preserve">od dnia ______________ roku do dnia ________________ roku </w:t>
      </w:r>
      <w:r w:rsidR="00D65AA2" w:rsidRPr="000A419F">
        <w:rPr>
          <w:iCs/>
          <w:color w:val="FF0000"/>
          <w:sz w:val="22"/>
          <w:szCs w:val="22"/>
        </w:rPr>
        <w:br/>
      </w:r>
      <w:r w:rsidR="00D65AA2" w:rsidRPr="000A419F">
        <w:rPr>
          <w:color w:val="FF0000"/>
          <w:sz w:val="22"/>
          <w:szCs w:val="22"/>
        </w:rPr>
        <w:t xml:space="preserve">z zastrzeżeniem ust. 2 </w:t>
      </w:r>
      <w:r w:rsidR="00D65AA2" w:rsidRPr="000A419F">
        <w:rPr>
          <w:i/>
          <w:iCs/>
          <w:color w:val="FF0000"/>
          <w:sz w:val="22"/>
          <w:szCs w:val="22"/>
        </w:rPr>
        <w:t>(w przypadku wersji elektronicznej).</w:t>
      </w:r>
      <w:r w:rsidRPr="000A419F">
        <w:rPr>
          <w:color w:val="FF0000"/>
          <w:sz w:val="22"/>
          <w:szCs w:val="22"/>
        </w:rPr>
        <w:t xml:space="preserve"> </w:t>
      </w:r>
    </w:p>
    <w:p w14:paraId="40AA2987" w14:textId="77777777" w:rsidR="0035712B" w:rsidRPr="000A419F" w:rsidRDefault="0035712B">
      <w:pPr>
        <w:numPr>
          <w:ilvl w:val="0"/>
          <w:numId w:val="55"/>
        </w:numPr>
        <w:ind w:left="426" w:hanging="426"/>
        <w:jc w:val="both"/>
        <w:rPr>
          <w:i/>
          <w:color w:val="FF0000"/>
          <w:sz w:val="22"/>
          <w:szCs w:val="22"/>
        </w:rPr>
      </w:pPr>
      <w:r w:rsidRPr="000A419F">
        <w:rPr>
          <w:color w:val="FF0000"/>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3C6244" w:rsidRDefault="0035712B">
      <w:pPr>
        <w:numPr>
          <w:ilvl w:val="0"/>
          <w:numId w:val="55"/>
        </w:numPr>
        <w:ind w:left="426" w:hanging="426"/>
        <w:jc w:val="both"/>
        <w:rPr>
          <w:sz w:val="22"/>
          <w:szCs w:val="22"/>
        </w:rPr>
      </w:pPr>
      <w:r w:rsidRPr="000A419F">
        <w:rPr>
          <w:sz w:val="22"/>
          <w:szCs w:val="22"/>
        </w:rPr>
        <w:t>Zamówienie nie może być doręczone</w:t>
      </w:r>
      <w:r w:rsidRPr="003C6244">
        <w:rPr>
          <w:sz w:val="22"/>
          <w:szCs w:val="22"/>
        </w:rPr>
        <w:t xml:space="preserve"> później niż w ostatnim dniu obowiązywania umowy.</w:t>
      </w:r>
    </w:p>
    <w:p w14:paraId="58C2CA89" w14:textId="77777777" w:rsidR="0035712B" w:rsidRPr="003C6244" w:rsidRDefault="0035712B" w:rsidP="00357145">
      <w:pPr>
        <w:pStyle w:val="Tekstpodstawowy"/>
        <w:ind w:left="426"/>
        <w:rPr>
          <w:sz w:val="22"/>
          <w:szCs w:val="22"/>
        </w:rPr>
      </w:pPr>
      <w:r w:rsidRPr="003C6244">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160E25E" w14:textId="77777777" w:rsidR="0035712B" w:rsidRPr="003C6244" w:rsidRDefault="0035712B" w:rsidP="00357145">
      <w:pPr>
        <w:jc w:val="center"/>
        <w:rPr>
          <w:b/>
          <w:color w:val="000000"/>
          <w:sz w:val="22"/>
          <w:szCs w:val="22"/>
        </w:rPr>
      </w:pPr>
      <w:r w:rsidRPr="003C6244">
        <w:rPr>
          <w:b/>
          <w:color w:val="000000"/>
          <w:sz w:val="22"/>
          <w:szCs w:val="22"/>
        </w:rPr>
        <w:t>§ 6</w:t>
      </w:r>
    </w:p>
    <w:p w14:paraId="4CD8ED24" w14:textId="77777777" w:rsidR="0035712B" w:rsidRPr="003C6244" w:rsidRDefault="0035712B" w:rsidP="00357145">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pPr>
        <w:pStyle w:val="Akapitzlist"/>
        <w:numPr>
          <w:ilvl w:val="0"/>
          <w:numId w:val="61"/>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7777777" w:rsidR="0035712B" w:rsidRPr="003C6244" w:rsidRDefault="0035712B">
      <w:pPr>
        <w:pStyle w:val="Akapitzlist"/>
        <w:numPr>
          <w:ilvl w:val="0"/>
          <w:numId w:val="61"/>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3C6244" w:rsidRDefault="0035712B">
      <w:pPr>
        <w:pStyle w:val="Akapitzlist"/>
        <w:numPr>
          <w:ilvl w:val="0"/>
          <w:numId w:val="61"/>
        </w:numPr>
        <w:ind w:left="426" w:hanging="426"/>
        <w:contextualSpacing w:val="0"/>
        <w:jc w:val="both"/>
        <w:rPr>
          <w:color w:val="000000"/>
          <w:sz w:val="22"/>
          <w:szCs w:val="22"/>
        </w:rPr>
      </w:pPr>
      <w:r w:rsidRPr="003C6244">
        <w:rPr>
          <w:color w:val="000000"/>
          <w:sz w:val="22"/>
          <w:szCs w:val="22"/>
        </w:rPr>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pPr>
        <w:pStyle w:val="Akapitzlist"/>
        <w:numPr>
          <w:ilvl w:val="0"/>
          <w:numId w:val="61"/>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77777777" w:rsidR="0035712B" w:rsidRPr="003C6244" w:rsidRDefault="0035712B">
      <w:pPr>
        <w:pStyle w:val="Akapitzlist"/>
        <w:numPr>
          <w:ilvl w:val="0"/>
          <w:numId w:val="62"/>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pPr>
        <w:pStyle w:val="Akapitzlist"/>
        <w:numPr>
          <w:ilvl w:val="0"/>
          <w:numId w:val="62"/>
        </w:numPr>
        <w:ind w:left="709"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pPr>
        <w:pStyle w:val="Akapitzlist"/>
        <w:numPr>
          <w:ilvl w:val="0"/>
          <w:numId w:val="61"/>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pPr>
        <w:pStyle w:val="Akapitzlist"/>
        <w:numPr>
          <w:ilvl w:val="0"/>
          <w:numId w:val="63"/>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pPr>
        <w:pStyle w:val="Akapitzlist"/>
        <w:numPr>
          <w:ilvl w:val="0"/>
          <w:numId w:val="63"/>
        </w:numPr>
        <w:ind w:hanging="294"/>
        <w:contextualSpacing w:val="0"/>
        <w:jc w:val="both"/>
        <w:rPr>
          <w:color w:val="000000"/>
          <w:sz w:val="22"/>
          <w:szCs w:val="22"/>
        </w:rPr>
      </w:pPr>
      <w:r w:rsidRPr="003C6244">
        <w:rPr>
          <w:color w:val="000000"/>
          <w:sz w:val="22"/>
          <w:szCs w:val="22"/>
        </w:rPr>
        <w:t>zmian w strukturze organizacyjnej Zamawiającego, skutkującej tym że świadczenie objęte umową nie może być zrealizowane,</w:t>
      </w:r>
    </w:p>
    <w:p w14:paraId="36376F66" w14:textId="77777777" w:rsidR="0035712B" w:rsidRPr="003C6244" w:rsidRDefault="0035712B">
      <w:pPr>
        <w:pStyle w:val="Akapitzlist"/>
        <w:numPr>
          <w:ilvl w:val="0"/>
          <w:numId w:val="63"/>
        </w:numPr>
        <w:ind w:hanging="294"/>
        <w:contextualSpacing w:val="0"/>
        <w:jc w:val="both"/>
        <w:rPr>
          <w:color w:val="000000"/>
          <w:sz w:val="22"/>
          <w:szCs w:val="22"/>
        </w:rPr>
      </w:pPr>
      <w:r w:rsidRPr="003C6244">
        <w:rPr>
          <w:color w:val="000000"/>
          <w:sz w:val="22"/>
          <w:szCs w:val="22"/>
        </w:rPr>
        <w:lastRenderedPageBreak/>
        <w:t>niewykonywania lub nienależytego wykonywania zamówienia z przyczyn leżących po stronie wykonawcy, przy czym za:</w:t>
      </w:r>
    </w:p>
    <w:p w14:paraId="07B95DB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3C6244" w:rsidRDefault="0035712B">
      <w:pPr>
        <w:pStyle w:val="Akapitzlist"/>
        <w:numPr>
          <w:ilvl w:val="0"/>
          <w:numId w:val="61"/>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pPr>
        <w:pStyle w:val="Akapitzlist"/>
        <w:numPr>
          <w:ilvl w:val="0"/>
          <w:numId w:val="61"/>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77777777" w:rsidR="0035712B" w:rsidRPr="003C6244" w:rsidRDefault="0035712B">
      <w:pPr>
        <w:pStyle w:val="Akapitzlist"/>
        <w:numPr>
          <w:ilvl w:val="0"/>
          <w:numId w:val="61"/>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3C6244" w:rsidRDefault="0035712B">
      <w:pPr>
        <w:pStyle w:val="Akapitzlist"/>
        <w:numPr>
          <w:ilvl w:val="0"/>
          <w:numId w:val="61"/>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pPr>
        <w:pStyle w:val="Tekstpodstawowywcity2"/>
        <w:numPr>
          <w:ilvl w:val="1"/>
          <w:numId w:val="64"/>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pPr>
        <w:pStyle w:val="Tekstpodstawowywcity2"/>
        <w:numPr>
          <w:ilvl w:val="1"/>
          <w:numId w:val="64"/>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pPr>
        <w:numPr>
          <w:ilvl w:val="2"/>
          <w:numId w:val="64"/>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pPr>
        <w:numPr>
          <w:ilvl w:val="2"/>
          <w:numId w:val="64"/>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pPr>
        <w:numPr>
          <w:ilvl w:val="2"/>
          <w:numId w:val="64"/>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3C6244" w:rsidRDefault="0035712B">
      <w:pPr>
        <w:numPr>
          <w:ilvl w:val="0"/>
          <w:numId w:val="61"/>
        </w:numPr>
        <w:tabs>
          <w:tab w:val="left" w:pos="426"/>
        </w:tabs>
        <w:ind w:left="426" w:hanging="426"/>
        <w:jc w:val="both"/>
        <w:rPr>
          <w:iCs/>
          <w:color w:val="000000"/>
          <w:sz w:val="22"/>
          <w:szCs w:val="22"/>
        </w:rPr>
      </w:pPr>
      <w:r w:rsidRPr="003C6244">
        <w:rPr>
          <w:iCs/>
          <w:color w:val="000000"/>
          <w:sz w:val="22"/>
          <w:szCs w:val="22"/>
        </w:rPr>
        <w:t>Zamawiający dopuszcza wprowadzenie zmian technicznych i technologicznych w przedmiocie umowy (zmiany sposobu spełnienia świadczenia), w przypadku gdy wystąpi:</w:t>
      </w:r>
    </w:p>
    <w:p w14:paraId="3B8AD555" w14:textId="77777777" w:rsidR="0035712B" w:rsidRPr="003C6244" w:rsidRDefault="0035712B">
      <w:pPr>
        <w:numPr>
          <w:ilvl w:val="0"/>
          <w:numId w:val="65"/>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pPr>
        <w:numPr>
          <w:ilvl w:val="0"/>
          <w:numId w:val="65"/>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pPr>
        <w:numPr>
          <w:ilvl w:val="0"/>
          <w:numId w:val="65"/>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pPr>
        <w:numPr>
          <w:ilvl w:val="0"/>
          <w:numId w:val="65"/>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pPr>
        <w:numPr>
          <w:ilvl w:val="0"/>
          <w:numId w:val="65"/>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pPr>
        <w:numPr>
          <w:ilvl w:val="0"/>
          <w:numId w:val="65"/>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pPr>
        <w:numPr>
          <w:ilvl w:val="0"/>
          <w:numId w:val="61"/>
        </w:numPr>
        <w:tabs>
          <w:tab w:val="left" w:pos="426"/>
        </w:tabs>
        <w:ind w:left="426" w:hanging="426"/>
        <w:jc w:val="both"/>
        <w:rPr>
          <w:iCs/>
          <w:color w:val="000000"/>
          <w:sz w:val="22"/>
          <w:szCs w:val="22"/>
        </w:rPr>
      </w:pPr>
      <w:r w:rsidRPr="003C6244">
        <w:rPr>
          <w:iCs/>
          <w:color w:val="000000"/>
          <w:sz w:val="22"/>
          <w:szCs w:val="22"/>
        </w:rPr>
        <w:lastRenderedPageBreak/>
        <w:t>Każda ze wskazywanych w ust. 10 pkt 1) do 6) zmian może być powiązana z obniżeniem wartości umowy.</w:t>
      </w:r>
    </w:p>
    <w:p w14:paraId="2E6EE57F" w14:textId="77777777" w:rsidR="0035712B" w:rsidRPr="003C6244" w:rsidRDefault="0035712B">
      <w:pPr>
        <w:numPr>
          <w:ilvl w:val="0"/>
          <w:numId w:val="61"/>
        </w:numPr>
        <w:tabs>
          <w:tab w:val="left" w:pos="426"/>
        </w:tabs>
        <w:ind w:left="426" w:hanging="426"/>
        <w:jc w:val="both"/>
        <w:rPr>
          <w:iCs/>
          <w:sz w:val="22"/>
          <w:szCs w:val="22"/>
        </w:rPr>
      </w:pPr>
      <w:r w:rsidRPr="003C6244">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3C6244" w:rsidRDefault="0035712B">
      <w:pPr>
        <w:numPr>
          <w:ilvl w:val="0"/>
          <w:numId w:val="61"/>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60A04EDF" w14:textId="77777777" w:rsidR="0035712B" w:rsidRPr="003C6244" w:rsidRDefault="0035712B">
      <w:pPr>
        <w:numPr>
          <w:ilvl w:val="0"/>
          <w:numId w:val="66"/>
        </w:numPr>
        <w:tabs>
          <w:tab w:val="clear" w:pos="720"/>
        </w:tabs>
        <w:ind w:hanging="294"/>
        <w:jc w:val="both"/>
        <w:rPr>
          <w:iCs/>
          <w:color w:val="000000"/>
          <w:sz w:val="22"/>
          <w:szCs w:val="22"/>
        </w:rPr>
      </w:pPr>
      <w:r w:rsidRPr="003C6244">
        <w:rPr>
          <w:iCs/>
          <w:color w:val="000000"/>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3C6244" w:rsidRDefault="0035712B">
      <w:pPr>
        <w:numPr>
          <w:ilvl w:val="0"/>
          <w:numId w:val="66"/>
        </w:numPr>
        <w:tabs>
          <w:tab w:val="clear" w:pos="720"/>
        </w:tabs>
        <w:ind w:hanging="294"/>
        <w:jc w:val="both"/>
        <w:rPr>
          <w:iCs/>
          <w:color w:val="000000"/>
          <w:sz w:val="22"/>
          <w:szCs w:val="22"/>
        </w:rPr>
      </w:pPr>
      <w:r w:rsidRPr="003C6244">
        <w:rPr>
          <w:iCs/>
          <w:color w:val="000000"/>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pPr>
        <w:numPr>
          <w:ilvl w:val="0"/>
          <w:numId w:val="66"/>
        </w:numPr>
        <w:tabs>
          <w:tab w:val="clear" w:pos="720"/>
        </w:tabs>
        <w:ind w:hanging="294"/>
        <w:jc w:val="both"/>
        <w:rPr>
          <w:iCs/>
          <w:color w:val="000000"/>
          <w:sz w:val="22"/>
          <w:szCs w:val="22"/>
        </w:rPr>
      </w:pPr>
      <w:r w:rsidRPr="003C6244">
        <w:rPr>
          <w:iCs/>
          <w:color w:val="000000"/>
          <w:sz w:val="22"/>
          <w:szCs w:val="22"/>
        </w:rPr>
        <w:t>zmiany zasad oznaczania rzeczy, jeśli oznaczenie zamienne nie narusza prawa i zasad bezpieczeństwa.</w:t>
      </w:r>
    </w:p>
    <w:p w14:paraId="6E81C4E9" w14:textId="77777777" w:rsidR="0035712B" w:rsidRDefault="0035712B">
      <w:pPr>
        <w:numPr>
          <w:ilvl w:val="0"/>
          <w:numId w:val="61"/>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pPr>
        <w:numPr>
          <w:ilvl w:val="0"/>
          <w:numId w:val="61"/>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pPr>
        <w:numPr>
          <w:ilvl w:val="0"/>
          <w:numId w:val="67"/>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pPr>
        <w:numPr>
          <w:ilvl w:val="0"/>
          <w:numId w:val="67"/>
        </w:numPr>
        <w:tabs>
          <w:tab w:val="clear" w:pos="360"/>
          <w:tab w:val="num" w:pos="720"/>
        </w:tabs>
        <w:ind w:left="720"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2573D434" w14:textId="77777777" w:rsidR="0035712B" w:rsidRDefault="0035712B" w:rsidP="00357145">
      <w:pPr>
        <w:rPr>
          <w:sz w:val="22"/>
          <w:szCs w:val="22"/>
        </w:rPr>
      </w:pPr>
    </w:p>
    <w:p w14:paraId="67A09027" w14:textId="77777777" w:rsidR="0035712B" w:rsidRPr="003C6244" w:rsidRDefault="0035712B" w:rsidP="00357145">
      <w:pPr>
        <w:jc w:val="center"/>
        <w:rPr>
          <w:b/>
          <w:sz w:val="22"/>
          <w:szCs w:val="22"/>
        </w:rPr>
      </w:pPr>
      <w:r w:rsidRPr="003C6244">
        <w:rPr>
          <w:b/>
          <w:sz w:val="22"/>
          <w:szCs w:val="22"/>
        </w:rPr>
        <w:t>§ 7</w:t>
      </w:r>
    </w:p>
    <w:p w14:paraId="15C70A07" w14:textId="77777777" w:rsidR="0035712B" w:rsidRPr="003C6244" w:rsidRDefault="0035712B" w:rsidP="00357145">
      <w:pPr>
        <w:jc w:val="center"/>
        <w:rPr>
          <w:b/>
          <w:sz w:val="22"/>
          <w:szCs w:val="22"/>
        </w:rPr>
      </w:pPr>
      <w:r w:rsidRPr="003C6244">
        <w:rPr>
          <w:b/>
          <w:sz w:val="22"/>
          <w:szCs w:val="22"/>
        </w:rPr>
        <w:t>GWARANCJA</w:t>
      </w:r>
    </w:p>
    <w:p w14:paraId="0FD86A90" w14:textId="77777777" w:rsidR="0035712B" w:rsidRPr="003C6244" w:rsidRDefault="0035712B">
      <w:pPr>
        <w:numPr>
          <w:ilvl w:val="0"/>
          <w:numId w:val="56"/>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pPr>
        <w:numPr>
          <w:ilvl w:val="0"/>
          <w:numId w:val="56"/>
        </w:numPr>
        <w:ind w:left="426" w:hanging="426"/>
        <w:jc w:val="both"/>
        <w:rPr>
          <w:sz w:val="22"/>
          <w:szCs w:val="22"/>
        </w:rPr>
      </w:pPr>
      <w:r w:rsidRPr="003C6244">
        <w:rPr>
          <w:sz w:val="22"/>
          <w:szCs w:val="22"/>
        </w:rPr>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5D2D5B55" w14:textId="77777777" w:rsidR="0035712B" w:rsidRPr="003C6244" w:rsidRDefault="0035712B" w:rsidP="00357145">
      <w:pPr>
        <w:jc w:val="center"/>
        <w:rPr>
          <w:b/>
          <w:sz w:val="22"/>
          <w:szCs w:val="22"/>
        </w:rPr>
      </w:pPr>
      <w:r w:rsidRPr="003C6244">
        <w:rPr>
          <w:b/>
          <w:sz w:val="22"/>
          <w:szCs w:val="22"/>
        </w:rPr>
        <w:t>§ 8</w:t>
      </w:r>
    </w:p>
    <w:p w14:paraId="3015C4E4" w14:textId="77777777" w:rsidR="0035712B" w:rsidRPr="003C6244" w:rsidRDefault="0035712B" w:rsidP="00357145">
      <w:pPr>
        <w:jc w:val="center"/>
        <w:rPr>
          <w:b/>
          <w:sz w:val="22"/>
          <w:szCs w:val="22"/>
        </w:rPr>
      </w:pPr>
      <w:r w:rsidRPr="003C6244">
        <w:rPr>
          <w:b/>
          <w:sz w:val="22"/>
          <w:szCs w:val="22"/>
        </w:rPr>
        <w:t>OBOWIĄZKI WYKONAWCY</w:t>
      </w:r>
    </w:p>
    <w:p w14:paraId="4E2F1FB7" w14:textId="77777777" w:rsidR="0035712B" w:rsidRPr="003C6244" w:rsidRDefault="0035712B">
      <w:pPr>
        <w:numPr>
          <w:ilvl w:val="0"/>
          <w:numId w:val="72"/>
        </w:numPr>
        <w:tabs>
          <w:tab w:val="clear" w:pos="720"/>
          <w:tab w:val="num" w:pos="426"/>
        </w:tabs>
        <w:ind w:left="426" w:hanging="426"/>
        <w:jc w:val="both"/>
        <w:rPr>
          <w:sz w:val="22"/>
          <w:szCs w:val="22"/>
        </w:rPr>
      </w:pPr>
      <w:r w:rsidRPr="003C6244">
        <w:rPr>
          <w:sz w:val="22"/>
          <w:szCs w:val="22"/>
        </w:rPr>
        <w:t xml:space="preserve">Za realizację umowy (w tym reklamację i badania kontrolne) odpowiedzialna jest osoba wskazana w </w:t>
      </w:r>
      <w:r w:rsidRPr="003C6244">
        <w:rPr>
          <w:b/>
          <w:sz w:val="22"/>
          <w:szCs w:val="22"/>
        </w:rPr>
        <w:t>Załączniku Nr 2</w:t>
      </w:r>
      <w:r w:rsidRPr="003C6244">
        <w:rPr>
          <w:sz w:val="22"/>
          <w:szCs w:val="22"/>
        </w:rPr>
        <w:t xml:space="preserve"> </w:t>
      </w:r>
      <w:r w:rsidRPr="003C6244">
        <w:rPr>
          <w:b/>
          <w:sz w:val="22"/>
          <w:szCs w:val="22"/>
        </w:rPr>
        <w:t>pkt 6</w:t>
      </w:r>
      <w:r w:rsidRPr="003C6244">
        <w:rPr>
          <w:sz w:val="22"/>
          <w:szCs w:val="22"/>
        </w:rPr>
        <w:t xml:space="preserve"> do umowy.</w:t>
      </w:r>
    </w:p>
    <w:p w14:paraId="00E094DD" w14:textId="77777777" w:rsidR="0035712B" w:rsidRPr="003C6244" w:rsidRDefault="0035712B">
      <w:pPr>
        <w:numPr>
          <w:ilvl w:val="0"/>
          <w:numId w:val="72"/>
        </w:numPr>
        <w:tabs>
          <w:tab w:val="clear" w:pos="720"/>
          <w:tab w:val="num" w:pos="426"/>
        </w:tabs>
        <w:ind w:left="426" w:hanging="426"/>
        <w:jc w:val="both"/>
        <w:rPr>
          <w:sz w:val="22"/>
          <w:szCs w:val="22"/>
        </w:rPr>
      </w:pPr>
      <w:r w:rsidRPr="003C6244">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3C6244" w:rsidRDefault="0035712B">
      <w:pPr>
        <w:numPr>
          <w:ilvl w:val="0"/>
          <w:numId w:val="72"/>
        </w:numPr>
        <w:tabs>
          <w:tab w:val="clear" w:pos="720"/>
          <w:tab w:val="num" w:pos="426"/>
        </w:tabs>
        <w:ind w:left="426" w:hanging="426"/>
        <w:jc w:val="both"/>
        <w:rPr>
          <w:sz w:val="22"/>
          <w:szCs w:val="22"/>
        </w:rPr>
      </w:pPr>
      <w:r w:rsidRPr="003C6244">
        <w:rPr>
          <w:sz w:val="22"/>
          <w:szCs w:val="22"/>
        </w:rPr>
        <w:t xml:space="preserve">Wykonawca zobowiązany jest do realizacji dostaw towaru w terminie wskazanym w </w:t>
      </w:r>
      <w:r w:rsidRPr="003C6244">
        <w:rPr>
          <w:b/>
          <w:sz w:val="22"/>
          <w:szCs w:val="22"/>
        </w:rPr>
        <w:t xml:space="preserve">Załączniku Nr 2 pkt 5 </w:t>
      </w:r>
      <w:r w:rsidRPr="003C6244">
        <w:rPr>
          <w:sz w:val="22"/>
          <w:szCs w:val="22"/>
        </w:rPr>
        <w:t>do umowy</w:t>
      </w:r>
      <w:r w:rsidRPr="003C6244">
        <w:rPr>
          <w:b/>
          <w:sz w:val="22"/>
          <w:szCs w:val="22"/>
        </w:rPr>
        <w:t xml:space="preserve"> </w:t>
      </w:r>
      <w:r w:rsidRPr="003C6244">
        <w:rPr>
          <w:sz w:val="22"/>
          <w:szCs w:val="22"/>
        </w:rPr>
        <w:t>z zastrzeżeniem ust. 4.</w:t>
      </w:r>
    </w:p>
    <w:p w14:paraId="300B9B6C" w14:textId="77777777" w:rsidR="0035712B" w:rsidRPr="002255B8" w:rsidRDefault="0035712B">
      <w:pPr>
        <w:numPr>
          <w:ilvl w:val="0"/>
          <w:numId w:val="72"/>
        </w:numPr>
        <w:tabs>
          <w:tab w:val="clear" w:pos="720"/>
          <w:tab w:val="num" w:pos="426"/>
        </w:tabs>
        <w:ind w:left="426" w:hanging="426"/>
        <w:jc w:val="both"/>
        <w:rPr>
          <w:color w:val="FF0000"/>
          <w:sz w:val="22"/>
          <w:szCs w:val="22"/>
        </w:rPr>
      </w:pPr>
      <w:r w:rsidRPr="002255B8">
        <w:rPr>
          <w:sz w:val="22"/>
          <w:szCs w:val="22"/>
        </w:rPr>
        <w:t>Zamawiający zastrzega sobie prawo do wskazania terminu realizacji dostawy późniejszego niż określony w ust. 3:</w:t>
      </w:r>
    </w:p>
    <w:p w14:paraId="485644E4" w14:textId="77777777" w:rsidR="0035712B" w:rsidRPr="002255B8" w:rsidRDefault="0035712B">
      <w:pPr>
        <w:numPr>
          <w:ilvl w:val="0"/>
          <w:numId w:val="73"/>
        </w:numPr>
        <w:ind w:left="709" w:hanging="283"/>
        <w:jc w:val="both"/>
        <w:rPr>
          <w:sz w:val="22"/>
          <w:szCs w:val="22"/>
        </w:rPr>
      </w:pPr>
      <w:r w:rsidRPr="002255B8">
        <w:rPr>
          <w:sz w:val="22"/>
          <w:szCs w:val="22"/>
        </w:rPr>
        <w:t>w zamówieniu poprzez określenie innego terminu,</w:t>
      </w:r>
    </w:p>
    <w:p w14:paraId="309DC3AF" w14:textId="77777777" w:rsidR="0035712B" w:rsidRPr="002255B8" w:rsidRDefault="0035712B">
      <w:pPr>
        <w:numPr>
          <w:ilvl w:val="0"/>
          <w:numId w:val="73"/>
        </w:numPr>
        <w:ind w:left="709" w:hanging="283"/>
        <w:jc w:val="both"/>
        <w:rPr>
          <w:sz w:val="22"/>
          <w:szCs w:val="22"/>
        </w:rPr>
      </w:pPr>
      <w:r w:rsidRPr="002255B8">
        <w:rPr>
          <w:sz w:val="22"/>
          <w:szCs w:val="22"/>
        </w:rPr>
        <w:t>w harmonogramie stanowiącym załącznik do zamówienia,</w:t>
      </w:r>
    </w:p>
    <w:p w14:paraId="2F68D6C9" w14:textId="77777777" w:rsidR="0035712B" w:rsidRPr="002255B8" w:rsidRDefault="0035712B">
      <w:pPr>
        <w:numPr>
          <w:ilvl w:val="0"/>
          <w:numId w:val="73"/>
        </w:numPr>
        <w:ind w:left="709" w:hanging="283"/>
        <w:jc w:val="both"/>
        <w:rPr>
          <w:sz w:val="22"/>
          <w:szCs w:val="22"/>
        </w:rPr>
      </w:pPr>
      <w:r w:rsidRPr="002255B8">
        <w:rPr>
          <w:sz w:val="22"/>
          <w:szCs w:val="22"/>
        </w:rPr>
        <w:t xml:space="preserve">po przekazaniu zamówienia: </w:t>
      </w:r>
    </w:p>
    <w:p w14:paraId="64049810" w14:textId="77777777" w:rsidR="0035712B" w:rsidRPr="002255B8" w:rsidRDefault="0035712B">
      <w:pPr>
        <w:pStyle w:val="Akapitzlist"/>
        <w:numPr>
          <w:ilvl w:val="0"/>
          <w:numId w:val="2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1F4A7CC0" w14:textId="3098F893" w:rsidR="0035712B" w:rsidRPr="002255B8" w:rsidRDefault="0035712B">
      <w:pPr>
        <w:pStyle w:val="Akapitzlist"/>
        <w:numPr>
          <w:ilvl w:val="0"/>
          <w:numId w:val="2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E23CBF" w:rsidRPr="00E23CBF">
        <w:rPr>
          <w:sz w:val="22"/>
          <w:szCs w:val="22"/>
        </w:rPr>
        <w:t xml:space="preserve">ustanowionego w zakresie działalności </w:t>
      </w:r>
      <w:r w:rsidR="00E23CBF" w:rsidRPr="00E23CBF">
        <w:rPr>
          <w:b/>
          <w:bCs/>
          <w:sz w:val="22"/>
          <w:szCs w:val="22"/>
        </w:rPr>
        <w:t>Biura</w:t>
      </w:r>
      <w:r w:rsidR="00E23CBF" w:rsidRPr="00E23CBF">
        <w:rPr>
          <w:sz w:val="22"/>
          <w:szCs w:val="22"/>
        </w:rPr>
        <w:t xml:space="preserve"> </w:t>
      </w:r>
      <w:r w:rsidR="00E23CBF" w:rsidRPr="00E23CBF">
        <w:rPr>
          <w:b/>
          <w:bCs/>
          <w:sz w:val="22"/>
          <w:szCs w:val="22"/>
        </w:rPr>
        <w:t>Logistyki Materiałowej</w:t>
      </w:r>
      <w:r w:rsidR="00E23CBF" w:rsidRPr="00E23CBF">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07A08A8D" w14:textId="29F6CAEB" w:rsidR="0035712B" w:rsidRPr="002255B8" w:rsidRDefault="0035712B" w:rsidP="00357145">
      <w:pPr>
        <w:ind w:left="567"/>
        <w:jc w:val="both"/>
        <w:rPr>
          <w:sz w:val="22"/>
          <w:szCs w:val="22"/>
        </w:rPr>
      </w:pPr>
      <w:r w:rsidRPr="002255B8">
        <w:rPr>
          <w:sz w:val="22"/>
          <w:szCs w:val="22"/>
        </w:rPr>
        <w:t xml:space="preserve">Próby zmiany terminu  realizacji zamówienia w sposób inny niż wyżej opisany </w:t>
      </w:r>
      <w:r w:rsidR="0092214C">
        <w:rPr>
          <w:sz w:val="22"/>
          <w:szCs w:val="22"/>
        </w:rPr>
        <w:t xml:space="preserve">oraz po upływie wymaganego terminu  dostawy </w:t>
      </w:r>
      <w:r w:rsidRPr="002255B8">
        <w:rPr>
          <w:sz w:val="22"/>
          <w:szCs w:val="22"/>
        </w:rPr>
        <w:t>Zamawiający uzna za bezskuteczne.</w:t>
      </w:r>
    </w:p>
    <w:p w14:paraId="34EFEA90" w14:textId="77777777" w:rsidR="0035712B" w:rsidRPr="003C6244" w:rsidRDefault="0035712B">
      <w:pPr>
        <w:numPr>
          <w:ilvl w:val="0"/>
          <w:numId w:val="72"/>
        </w:numPr>
        <w:tabs>
          <w:tab w:val="clear" w:pos="720"/>
          <w:tab w:val="num" w:pos="426"/>
        </w:tabs>
        <w:ind w:left="426" w:hanging="426"/>
        <w:jc w:val="both"/>
        <w:rPr>
          <w:sz w:val="22"/>
          <w:szCs w:val="22"/>
        </w:rPr>
      </w:pPr>
      <w:r w:rsidRPr="003C6244">
        <w:rPr>
          <w:sz w:val="22"/>
          <w:szCs w:val="22"/>
        </w:rPr>
        <w:t xml:space="preserve">Wykonawca zobowiązany jest dostarczyć dokumenty wymienione w </w:t>
      </w:r>
      <w:r w:rsidRPr="003C6244">
        <w:rPr>
          <w:b/>
          <w:sz w:val="22"/>
          <w:szCs w:val="22"/>
        </w:rPr>
        <w:t xml:space="preserve">Załączniku Nr 2 </w:t>
      </w:r>
      <w:r w:rsidRPr="003C6244">
        <w:rPr>
          <w:sz w:val="22"/>
          <w:szCs w:val="22"/>
        </w:rPr>
        <w:t>do umowy.</w:t>
      </w:r>
    </w:p>
    <w:p w14:paraId="730657A6" w14:textId="77777777" w:rsidR="0035712B" w:rsidRPr="003C6244" w:rsidRDefault="0035712B">
      <w:pPr>
        <w:numPr>
          <w:ilvl w:val="0"/>
          <w:numId w:val="72"/>
        </w:numPr>
        <w:tabs>
          <w:tab w:val="clear" w:pos="720"/>
          <w:tab w:val="num" w:pos="426"/>
        </w:tabs>
        <w:ind w:left="426" w:hanging="426"/>
        <w:jc w:val="both"/>
        <w:rPr>
          <w:b/>
          <w:sz w:val="22"/>
          <w:szCs w:val="22"/>
        </w:rPr>
      </w:pPr>
      <w:r w:rsidRPr="003C6244">
        <w:rPr>
          <w:sz w:val="22"/>
          <w:szCs w:val="22"/>
        </w:rPr>
        <w:lastRenderedPageBreak/>
        <w:t xml:space="preserve">Wykonawca zobowiązany jest do </w:t>
      </w:r>
      <w:r w:rsidRPr="003C6244">
        <w:rPr>
          <w:b/>
          <w:sz w:val="22"/>
          <w:szCs w:val="22"/>
        </w:rPr>
        <w:t>sporządzania w Portalu Dostawcy Polskiej Grupy Górniczej S.A. dowodów dostaw oraz dołączania wydruków do każdej realizowanej dostawy.</w:t>
      </w:r>
    </w:p>
    <w:p w14:paraId="555D6421" w14:textId="77777777" w:rsidR="0035712B" w:rsidRPr="003C6244" w:rsidRDefault="0035712B">
      <w:pPr>
        <w:numPr>
          <w:ilvl w:val="0"/>
          <w:numId w:val="72"/>
        </w:numPr>
        <w:tabs>
          <w:tab w:val="clear" w:pos="720"/>
          <w:tab w:val="num" w:pos="426"/>
        </w:tabs>
        <w:ind w:left="426" w:hanging="426"/>
        <w:jc w:val="both"/>
        <w:rPr>
          <w:sz w:val="22"/>
          <w:szCs w:val="22"/>
        </w:rPr>
      </w:pPr>
      <w:r w:rsidRPr="003C6244">
        <w:rPr>
          <w:sz w:val="22"/>
          <w:szCs w:val="22"/>
        </w:rPr>
        <w:t xml:space="preserve">Wykonawca zobowiązany jest do realizacji dostaw do wskazanego przez Zamawiającego miejsca w terminach określonych w zamówieniach. </w:t>
      </w:r>
      <w:r w:rsidRPr="003C6244">
        <w:rPr>
          <w:b/>
          <w:sz w:val="22"/>
          <w:szCs w:val="22"/>
        </w:rPr>
        <w:t>Szczegółowy wykaz adresów dostawy</w:t>
      </w:r>
      <w:r w:rsidRPr="003C6244">
        <w:rPr>
          <w:sz w:val="22"/>
          <w:szCs w:val="22"/>
        </w:rPr>
        <w:t xml:space="preserve"> przedstawiono w </w:t>
      </w:r>
      <w:r w:rsidRPr="003C6244">
        <w:rPr>
          <w:b/>
          <w:sz w:val="22"/>
          <w:szCs w:val="22"/>
        </w:rPr>
        <w:t xml:space="preserve">§ 13 </w:t>
      </w:r>
      <w:proofErr w:type="spellStart"/>
      <w:r w:rsidRPr="003C6244">
        <w:rPr>
          <w:sz w:val="22"/>
          <w:szCs w:val="22"/>
        </w:rPr>
        <w:t>OWZiRD</w:t>
      </w:r>
      <w:proofErr w:type="spellEnd"/>
      <w:r w:rsidRPr="003C6244">
        <w:rPr>
          <w:sz w:val="22"/>
          <w:szCs w:val="22"/>
        </w:rPr>
        <w:t>, które stanowią</w:t>
      </w:r>
      <w:r w:rsidRPr="003C6244">
        <w:rPr>
          <w:b/>
          <w:sz w:val="22"/>
          <w:szCs w:val="22"/>
        </w:rPr>
        <w:t xml:space="preserve"> Załącznik Nr 3 </w:t>
      </w:r>
      <w:r w:rsidRPr="003C6244">
        <w:rPr>
          <w:sz w:val="22"/>
          <w:szCs w:val="22"/>
        </w:rPr>
        <w:t>do umowy.</w:t>
      </w:r>
    </w:p>
    <w:p w14:paraId="7AD72452" w14:textId="77777777" w:rsidR="0035712B" w:rsidRDefault="0035712B" w:rsidP="00357145">
      <w:pPr>
        <w:rPr>
          <w:sz w:val="22"/>
          <w:szCs w:val="22"/>
        </w:rPr>
      </w:pPr>
    </w:p>
    <w:p w14:paraId="7C16D67D" w14:textId="77777777" w:rsidR="006C315B" w:rsidRPr="003C6244" w:rsidRDefault="006C315B" w:rsidP="00357145">
      <w:pPr>
        <w:rPr>
          <w:sz w:val="22"/>
          <w:szCs w:val="22"/>
        </w:rPr>
      </w:pPr>
    </w:p>
    <w:p w14:paraId="2A9951EE" w14:textId="77777777" w:rsidR="0035712B" w:rsidRPr="003C6244" w:rsidRDefault="0035712B" w:rsidP="00357145">
      <w:pPr>
        <w:jc w:val="center"/>
        <w:rPr>
          <w:b/>
          <w:sz w:val="22"/>
          <w:szCs w:val="22"/>
        </w:rPr>
      </w:pPr>
      <w:r w:rsidRPr="003C6244">
        <w:rPr>
          <w:b/>
          <w:sz w:val="22"/>
          <w:szCs w:val="22"/>
        </w:rPr>
        <w:t>§ 9</w:t>
      </w:r>
    </w:p>
    <w:p w14:paraId="56E8DFEA" w14:textId="77777777" w:rsidR="0035712B" w:rsidRPr="003C6244" w:rsidRDefault="0035712B" w:rsidP="00357145">
      <w:pPr>
        <w:jc w:val="center"/>
        <w:rPr>
          <w:b/>
          <w:sz w:val="22"/>
          <w:szCs w:val="22"/>
        </w:rPr>
      </w:pPr>
      <w:r w:rsidRPr="003C6244">
        <w:rPr>
          <w:b/>
          <w:sz w:val="22"/>
          <w:szCs w:val="22"/>
        </w:rPr>
        <w:t>POSTANOWIENIA KOŃCOWE</w:t>
      </w:r>
    </w:p>
    <w:p w14:paraId="3EE306A6" w14:textId="77777777" w:rsidR="0035712B" w:rsidRPr="003C6244" w:rsidRDefault="0035712B">
      <w:pPr>
        <w:numPr>
          <w:ilvl w:val="0"/>
          <w:numId w:val="57"/>
        </w:numPr>
        <w:ind w:left="426" w:hanging="426"/>
        <w:jc w:val="both"/>
        <w:rPr>
          <w:sz w:val="22"/>
          <w:szCs w:val="22"/>
        </w:rPr>
      </w:pPr>
      <w:r w:rsidRPr="003C6244">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3C6244" w:rsidRDefault="0035712B">
      <w:pPr>
        <w:numPr>
          <w:ilvl w:val="0"/>
          <w:numId w:val="57"/>
        </w:numPr>
        <w:ind w:left="426" w:hanging="426"/>
        <w:jc w:val="both"/>
        <w:rPr>
          <w:sz w:val="22"/>
          <w:szCs w:val="22"/>
        </w:rPr>
      </w:pPr>
      <w:r w:rsidRPr="003C6244">
        <w:rPr>
          <w:sz w:val="22"/>
          <w:szCs w:val="22"/>
        </w:rPr>
        <w:t>Ewentualne sprawy sporne, mogące wyniknąć na tle realizacji niniejszej umowy Strony zobowiązują się rozstrzygać polubownie w drodze negocjacji bezpośrednich.</w:t>
      </w:r>
    </w:p>
    <w:p w14:paraId="53F41BF4" w14:textId="77777777" w:rsidR="0035712B" w:rsidRPr="003C6244" w:rsidRDefault="0035712B">
      <w:pPr>
        <w:numPr>
          <w:ilvl w:val="0"/>
          <w:numId w:val="57"/>
        </w:numPr>
        <w:ind w:left="426" w:hanging="426"/>
        <w:jc w:val="both"/>
        <w:rPr>
          <w:sz w:val="22"/>
          <w:szCs w:val="22"/>
        </w:rPr>
      </w:pPr>
      <w:r w:rsidRPr="003C6244">
        <w:rPr>
          <w:sz w:val="22"/>
          <w:szCs w:val="22"/>
        </w:rPr>
        <w:t>W przypadku braku możliwości polubownego rozwiązania spory poddawane będą do rozstrzygnięcia przez sąd właściwy rzeczowo i miejscowo dla Zamawiającego.</w:t>
      </w:r>
    </w:p>
    <w:p w14:paraId="56E142FF" w14:textId="25659CA2" w:rsidR="0035712B" w:rsidRDefault="0035712B">
      <w:pPr>
        <w:numPr>
          <w:ilvl w:val="0"/>
          <w:numId w:val="57"/>
        </w:numPr>
        <w:ind w:left="426" w:hanging="426"/>
        <w:jc w:val="both"/>
        <w:rPr>
          <w:sz w:val="22"/>
          <w:szCs w:val="22"/>
        </w:rPr>
      </w:pPr>
      <w:r w:rsidRPr="003C6244">
        <w:rPr>
          <w:sz w:val="22"/>
          <w:szCs w:val="22"/>
        </w:rPr>
        <w:t>W sprawach nieuregulowanych w umowie stosuje się powszechnie obowiązujące przepisy prawa polskiego.</w:t>
      </w:r>
    </w:p>
    <w:p w14:paraId="3C3842C7" w14:textId="77777777" w:rsidR="0092685E" w:rsidRDefault="0092685E" w:rsidP="0092685E">
      <w:pPr>
        <w:pStyle w:val="Default"/>
        <w:numPr>
          <w:ilvl w:val="0"/>
          <w:numId w:val="57"/>
        </w:numPr>
        <w:ind w:left="426" w:hanging="426"/>
        <w:jc w:val="both"/>
        <w:rPr>
          <w:i/>
          <w:iCs/>
          <w:color w:val="FF0000"/>
          <w:sz w:val="22"/>
          <w:szCs w:val="22"/>
        </w:rPr>
      </w:pPr>
      <w:r w:rsidRPr="0007136F">
        <w:rPr>
          <w:color w:val="FF0000"/>
          <w:sz w:val="22"/>
          <w:szCs w:val="22"/>
        </w:rPr>
        <w:t>Zmienia się treść §2 ust. 1 Ogólnych Warunków Zakupu i Realizacji Dostaw materiałów, wyrobów i części zamiennych maszyn i urządzeń dla Oddziałów Polskiej Grupy Górniczej S.A., który przyjmuje brzmienie: „</w:t>
      </w:r>
      <w:r w:rsidRPr="0007136F">
        <w:rPr>
          <w:i/>
          <w:iCs/>
          <w:color w:val="FF0000"/>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0633C76D" w14:textId="77777777" w:rsidR="00943F29" w:rsidRPr="00943F29" w:rsidRDefault="00943F29" w:rsidP="00943F29">
      <w:pPr>
        <w:pStyle w:val="Default"/>
        <w:numPr>
          <w:ilvl w:val="0"/>
          <w:numId w:val="57"/>
        </w:numPr>
        <w:ind w:left="426" w:hanging="426"/>
        <w:jc w:val="both"/>
        <w:rPr>
          <w:i/>
          <w:iCs/>
          <w:color w:val="FF0000"/>
          <w:sz w:val="22"/>
          <w:szCs w:val="22"/>
        </w:rPr>
      </w:pPr>
      <w:r w:rsidRPr="00943F29">
        <w:rPr>
          <w:color w:val="FF0000"/>
          <w:sz w:val="22"/>
          <w:szCs w:val="22"/>
        </w:rPr>
        <w:t>Zmienia się treść §2 ust. 3 Ogólnych Warunków Zakupu i Realizacji Dostaw materiałów, wyrobów i części zamiennych maszyn i urządzeń dla Oddziałów Polskiej Grupy Górniczej S.A., który przyjmuje brzmienie: „</w:t>
      </w:r>
      <w:r w:rsidRPr="00943F29">
        <w:rPr>
          <w:i/>
          <w:iCs/>
          <w:color w:val="FF0000"/>
          <w:sz w:val="22"/>
          <w:szCs w:val="22"/>
        </w:rPr>
        <w:t>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0BA0C9F1" w14:textId="38AE4C39" w:rsidR="006C315B" w:rsidRPr="000A419F" w:rsidRDefault="006C315B">
      <w:pPr>
        <w:pStyle w:val="Akapitzlist"/>
        <w:numPr>
          <w:ilvl w:val="0"/>
          <w:numId w:val="57"/>
        </w:numPr>
        <w:ind w:left="426" w:hanging="426"/>
        <w:rPr>
          <w:color w:val="FF0000"/>
          <w:sz w:val="22"/>
          <w:szCs w:val="22"/>
        </w:rPr>
      </w:pPr>
      <w:r w:rsidRPr="000A419F">
        <w:rPr>
          <w:color w:val="FF0000"/>
          <w:sz w:val="22"/>
          <w:szCs w:val="22"/>
        </w:rPr>
        <w:t xml:space="preserve">Umowa została sporządzona w 2 jednobrzmiących egzemplarzach po 1 egzemplarzu dla każdej ze Stron. </w:t>
      </w:r>
      <w:r w:rsidRPr="000A419F">
        <w:rPr>
          <w:i/>
          <w:iCs/>
          <w:color w:val="FF0000"/>
          <w:sz w:val="22"/>
          <w:szCs w:val="22"/>
        </w:rPr>
        <w:t>(zapis tylko w przypadku wersji papierowej.)</w:t>
      </w:r>
    </w:p>
    <w:p w14:paraId="155676F0" w14:textId="77777777" w:rsidR="00AA5198" w:rsidRPr="000A419F" w:rsidRDefault="00AA5198" w:rsidP="00357145">
      <w:pPr>
        <w:jc w:val="center"/>
        <w:rPr>
          <w:sz w:val="22"/>
          <w:szCs w:val="22"/>
        </w:rPr>
      </w:pPr>
    </w:p>
    <w:p w14:paraId="72BB709A" w14:textId="77777777" w:rsidR="00825D9B" w:rsidRPr="000A419F" w:rsidRDefault="00825D9B" w:rsidP="00357145">
      <w:pPr>
        <w:jc w:val="center"/>
        <w:rPr>
          <w:sz w:val="22"/>
          <w:szCs w:val="22"/>
        </w:rPr>
      </w:pPr>
    </w:p>
    <w:p w14:paraId="54A289EF" w14:textId="77777777" w:rsidR="00825D9B" w:rsidRPr="000A419F" w:rsidRDefault="00825D9B" w:rsidP="00357145">
      <w:pPr>
        <w:jc w:val="center"/>
        <w:rPr>
          <w:sz w:val="22"/>
          <w:szCs w:val="22"/>
        </w:rPr>
      </w:pPr>
    </w:p>
    <w:p w14:paraId="1848A82B" w14:textId="77777777" w:rsidR="00CA0228" w:rsidRPr="000A419F" w:rsidRDefault="00CA0228" w:rsidP="00CA0228">
      <w:pPr>
        <w:rPr>
          <w:i/>
          <w:iCs/>
          <w:color w:val="FF0000"/>
          <w:sz w:val="22"/>
          <w:szCs w:val="22"/>
        </w:rPr>
      </w:pPr>
    </w:p>
    <w:p w14:paraId="0523F61F" w14:textId="77777777" w:rsidR="00CA0228" w:rsidRPr="00077E9C" w:rsidRDefault="00CA0228" w:rsidP="00CA0228">
      <w:pPr>
        <w:jc w:val="both"/>
        <w:rPr>
          <w:i/>
          <w:iCs/>
          <w:color w:val="FF0000"/>
          <w:sz w:val="22"/>
          <w:szCs w:val="22"/>
        </w:rPr>
      </w:pPr>
      <w:r w:rsidRPr="000A419F">
        <w:rPr>
          <w:i/>
          <w:iCs/>
          <w:color w:val="FF0000"/>
          <w:sz w:val="22"/>
          <w:szCs w:val="22"/>
        </w:rPr>
        <w:t>(miejsca na podpis tylko w przypadku wersji papierowej)</w:t>
      </w:r>
    </w:p>
    <w:p w14:paraId="5931A03D" w14:textId="77777777" w:rsidR="00CA0228" w:rsidRDefault="00CA0228" w:rsidP="00357145">
      <w:pPr>
        <w:jc w:val="center"/>
        <w:rPr>
          <w:color w:val="FF0000"/>
          <w:sz w:val="22"/>
          <w:szCs w:val="22"/>
        </w:rPr>
      </w:pPr>
    </w:p>
    <w:p w14:paraId="43BD362D" w14:textId="77777777" w:rsidR="00CA0228" w:rsidRDefault="00CA0228" w:rsidP="00357145">
      <w:pPr>
        <w:jc w:val="center"/>
        <w:rPr>
          <w:color w:val="FF0000"/>
          <w:sz w:val="22"/>
          <w:szCs w:val="22"/>
        </w:rPr>
      </w:pPr>
    </w:p>
    <w:p w14:paraId="52CE0590" w14:textId="36684526" w:rsidR="0035712B" w:rsidRPr="00825D9B" w:rsidRDefault="0035712B" w:rsidP="00357145">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44B83CC1" w14:textId="77777777" w:rsidR="0035712B" w:rsidRPr="00825D9B" w:rsidRDefault="0035712B" w:rsidP="00357145">
      <w:pPr>
        <w:jc w:val="center"/>
        <w:rPr>
          <w:color w:val="FF0000"/>
          <w:sz w:val="22"/>
          <w:szCs w:val="22"/>
        </w:rPr>
      </w:pPr>
    </w:p>
    <w:p w14:paraId="6AFF90FA" w14:textId="77777777" w:rsidR="0035712B" w:rsidRPr="00825D9B" w:rsidRDefault="0035712B" w:rsidP="00357145">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6969B0FE" w14:textId="77777777" w:rsidR="0035712B" w:rsidRPr="00825D9B" w:rsidRDefault="0035712B" w:rsidP="00357145">
      <w:pPr>
        <w:jc w:val="center"/>
        <w:rPr>
          <w:color w:val="FF0000"/>
          <w:sz w:val="22"/>
          <w:szCs w:val="22"/>
        </w:rPr>
      </w:pPr>
    </w:p>
    <w:p w14:paraId="16B7E8F3" w14:textId="77777777" w:rsidR="0035712B" w:rsidRPr="00825D9B" w:rsidRDefault="0035712B" w:rsidP="00357145">
      <w:pPr>
        <w:jc w:val="center"/>
        <w:rPr>
          <w:color w:val="FF0000"/>
          <w:sz w:val="22"/>
          <w:szCs w:val="22"/>
        </w:rPr>
      </w:pPr>
    </w:p>
    <w:p w14:paraId="2870829A" w14:textId="77777777" w:rsidR="0035712B" w:rsidRPr="00825D9B" w:rsidRDefault="0035712B" w:rsidP="00357145">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7F4F1CFE" w14:textId="77777777" w:rsidR="0035712B" w:rsidRPr="00750E51" w:rsidRDefault="0035712B" w:rsidP="00357145">
      <w:pPr>
        <w:jc w:val="right"/>
        <w:rPr>
          <w:sz w:val="22"/>
          <w:szCs w:val="22"/>
        </w:rPr>
      </w:pPr>
      <w:r w:rsidRPr="00825D9B">
        <w:rPr>
          <w:b/>
          <w:color w:val="FF0000"/>
          <w:sz w:val="22"/>
          <w:szCs w:val="22"/>
        </w:rPr>
        <w:br w:type="page"/>
      </w:r>
      <w:r w:rsidRPr="00750E51">
        <w:rPr>
          <w:b/>
          <w:sz w:val="22"/>
          <w:szCs w:val="22"/>
        </w:rPr>
        <w:lastRenderedPageBreak/>
        <w:t>Załącznik Nr 1 do umowy nr ______________</w:t>
      </w:r>
    </w:p>
    <w:p w14:paraId="19182E51" w14:textId="77777777" w:rsidR="0035712B" w:rsidRDefault="0035712B" w:rsidP="00357145">
      <w:pPr>
        <w:rPr>
          <w:b/>
          <w:sz w:val="22"/>
          <w:szCs w:val="22"/>
        </w:rPr>
      </w:pPr>
    </w:p>
    <w:p w14:paraId="4FB59E95" w14:textId="77777777" w:rsidR="0035712B" w:rsidRDefault="0035712B" w:rsidP="00357145">
      <w:pPr>
        <w:rPr>
          <w:b/>
          <w:sz w:val="22"/>
          <w:szCs w:val="22"/>
        </w:rPr>
      </w:pPr>
    </w:p>
    <w:p w14:paraId="0591AD13" w14:textId="77777777" w:rsidR="0035712B" w:rsidRPr="00750E51" w:rsidRDefault="0035712B" w:rsidP="00357145">
      <w:pPr>
        <w:jc w:val="center"/>
        <w:rPr>
          <w:sz w:val="22"/>
          <w:szCs w:val="24"/>
        </w:rPr>
      </w:pPr>
      <w:r w:rsidRPr="00750E51">
        <w:rPr>
          <w:b/>
          <w:sz w:val="22"/>
          <w:szCs w:val="22"/>
        </w:rPr>
        <w:t>CENY JEDNOSTKOWE I WARTOŚĆ UDZIELONEGO ZAMÓWIENIA</w:t>
      </w:r>
    </w:p>
    <w:p w14:paraId="40A95771" w14:textId="77777777" w:rsidR="0035712B" w:rsidRPr="00750E51" w:rsidRDefault="0035712B" w:rsidP="00357145">
      <w:pPr>
        <w:jc w:val="center"/>
        <w:rPr>
          <w:sz w:val="22"/>
          <w:szCs w:val="24"/>
        </w:rPr>
      </w:pPr>
    </w:p>
    <w:p w14:paraId="3B8C63F7" w14:textId="77777777" w:rsidR="0035712B" w:rsidRPr="00750E51" w:rsidRDefault="0035712B" w:rsidP="00357145">
      <w:pPr>
        <w:jc w:val="center"/>
        <w:rPr>
          <w:sz w:val="22"/>
          <w:szCs w:val="24"/>
        </w:rPr>
      </w:pPr>
    </w:p>
    <w:p w14:paraId="13E3D360" w14:textId="77777777" w:rsidR="0035712B" w:rsidRPr="000A419F" w:rsidRDefault="0035712B" w:rsidP="00357145">
      <w:pPr>
        <w:jc w:val="center"/>
        <w:rPr>
          <w:sz w:val="22"/>
          <w:szCs w:val="24"/>
        </w:rPr>
      </w:pPr>
      <w:r w:rsidRPr="000A419F">
        <w:rPr>
          <w:i/>
          <w:color w:val="FF0000"/>
          <w:sz w:val="22"/>
          <w:szCs w:val="22"/>
        </w:rPr>
        <w:t>(wydruk z systemu -  załącznik do umowy WPT – 6 ceny jednostkowe z indeksami, ilości szacunkowe i wartości zadań</w:t>
      </w:r>
    </w:p>
    <w:p w14:paraId="2630B8C8" w14:textId="77777777" w:rsidR="0035712B" w:rsidRPr="000A419F" w:rsidRDefault="0035712B" w:rsidP="00357145">
      <w:pPr>
        <w:jc w:val="center"/>
        <w:rPr>
          <w:sz w:val="22"/>
          <w:szCs w:val="24"/>
        </w:rPr>
      </w:pPr>
    </w:p>
    <w:p w14:paraId="362D9F42" w14:textId="77777777" w:rsidR="0035712B" w:rsidRPr="000A419F" w:rsidRDefault="0035712B" w:rsidP="00357145">
      <w:pPr>
        <w:rPr>
          <w:sz w:val="22"/>
          <w:szCs w:val="24"/>
        </w:rPr>
      </w:pPr>
    </w:p>
    <w:p w14:paraId="5DDFCAFF" w14:textId="77777777" w:rsidR="00825D9B" w:rsidRPr="000A419F" w:rsidRDefault="00825D9B" w:rsidP="00825D9B">
      <w:pPr>
        <w:jc w:val="center"/>
        <w:rPr>
          <w:sz w:val="22"/>
          <w:szCs w:val="22"/>
        </w:rPr>
      </w:pPr>
      <w:r w:rsidRPr="000A419F">
        <w:rPr>
          <w:i/>
          <w:iCs/>
          <w:color w:val="FF0000"/>
          <w:sz w:val="22"/>
          <w:szCs w:val="22"/>
        </w:rPr>
        <w:t>(w przypadku wersji papierowej)</w:t>
      </w:r>
    </w:p>
    <w:p w14:paraId="6D7B7146" w14:textId="77777777" w:rsidR="00825D9B" w:rsidRPr="00825D9B" w:rsidRDefault="00825D9B" w:rsidP="00825D9B">
      <w:pPr>
        <w:jc w:val="center"/>
        <w:rPr>
          <w:color w:val="FF0000"/>
          <w:sz w:val="22"/>
          <w:szCs w:val="22"/>
        </w:rPr>
      </w:pPr>
      <w:r w:rsidRPr="000A419F">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33B58610" w14:textId="77777777" w:rsidR="00825D9B" w:rsidRPr="00825D9B" w:rsidRDefault="00825D9B" w:rsidP="00825D9B">
      <w:pPr>
        <w:jc w:val="center"/>
        <w:rPr>
          <w:color w:val="FF0000"/>
          <w:sz w:val="22"/>
          <w:szCs w:val="22"/>
        </w:rPr>
      </w:pPr>
    </w:p>
    <w:p w14:paraId="55E4E290"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48D4847B" w14:textId="77777777" w:rsidR="00825D9B" w:rsidRPr="00825D9B" w:rsidRDefault="00825D9B" w:rsidP="00825D9B">
      <w:pPr>
        <w:jc w:val="center"/>
        <w:rPr>
          <w:color w:val="FF0000"/>
          <w:sz w:val="22"/>
          <w:szCs w:val="22"/>
        </w:rPr>
      </w:pPr>
    </w:p>
    <w:p w14:paraId="1BEB382E" w14:textId="77777777" w:rsidR="00825D9B" w:rsidRPr="00825D9B" w:rsidRDefault="00825D9B" w:rsidP="00825D9B">
      <w:pPr>
        <w:jc w:val="center"/>
        <w:rPr>
          <w:color w:val="FF0000"/>
          <w:sz w:val="22"/>
          <w:szCs w:val="22"/>
        </w:rPr>
      </w:pPr>
    </w:p>
    <w:p w14:paraId="29D6F9DB"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07D53903" w14:textId="77777777" w:rsidR="0035712B" w:rsidRPr="00750E51" w:rsidRDefault="0035712B" w:rsidP="00357145">
      <w:pPr>
        <w:jc w:val="right"/>
        <w:rPr>
          <w:sz w:val="22"/>
          <w:szCs w:val="22"/>
        </w:rPr>
      </w:pPr>
      <w:r w:rsidRPr="00750E51">
        <w:rPr>
          <w:sz w:val="22"/>
          <w:szCs w:val="22"/>
        </w:rPr>
        <w:br w:type="page"/>
      </w:r>
      <w:r w:rsidRPr="00750E51">
        <w:rPr>
          <w:b/>
          <w:sz w:val="22"/>
          <w:szCs w:val="22"/>
        </w:rPr>
        <w:lastRenderedPageBreak/>
        <w:t>Załącznik Nr 1a do umowy nr ______________</w:t>
      </w:r>
    </w:p>
    <w:p w14:paraId="19F8CF48" w14:textId="77777777" w:rsidR="0035712B" w:rsidRDefault="0035712B" w:rsidP="00357145">
      <w:pPr>
        <w:pStyle w:val="Tekstumowy"/>
        <w:numPr>
          <w:ilvl w:val="0"/>
          <w:numId w:val="0"/>
        </w:numPr>
        <w:rPr>
          <w:b/>
          <w:sz w:val="22"/>
          <w:szCs w:val="22"/>
        </w:rPr>
      </w:pPr>
    </w:p>
    <w:p w14:paraId="7934B08E" w14:textId="77777777" w:rsidR="0035712B" w:rsidRDefault="0035712B" w:rsidP="00357145">
      <w:pPr>
        <w:pStyle w:val="Tekstumowy"/>
        <w:numPr>
          <w:ilvl w:val="0"/>
          <w:numId w:val="0"/>
        </w:numPr>
        <w:rPr>
          <w:b/>
          <w:sz w:val="22"/>
          <w:szCs w:val="22"/>
        </w:rPr>
      </w:pPr>
    </w:p>
    <w:p w14:paraId="756628A6" w14:textId="77777777" w:rsidR="0035712B" w:rsidRDefault="0035712B" w:rsidP="00357145">
      <w:pPr>
        <w:pStyle w:val="Tekstumowy"/>
        <w:numPr>
          <w:ilvl w:val="0"/>
          <w:numId w:val="0"/>
        </w:numPr>
        <w:rPr>
          <w:b/>
          <w:sz w:val="22"/>
          <w:szCs w:val="22"/>
        </w:rPr>
      </w:pPr>
    </w:p>
    <w:p w14:paraId="6B326C40" w14:textId="6A810E32" w:rsidR="0035712B" w:rsidRPr="000A419F" w:rsidRDefault="0035712B" w:rsidP="00357145">
      <w:pPr>
        <w:pStyle w:val="Tekstumowy"/>
        <w:numPr>
          <w:ilvl w:val="0"/>
          <w:numId w:val="0"/>
        </w:numPr>
        <w:jc w:val="center"/>
        <w:rPr>
          <w:rFonts w:ascii="Times New Roman" w:hAnsi="Times New Roman" w:cs="Times New Roman"/>
          <w:i/>
          <w:color w:val="FF0000"/>
          <w:sz w:val="22"/>
          <w:szCs w:val="22"/>
        </w:rPr>
      </w:pPr>
      <w:r w:rsidRPr="000A419F">
        <w:rPr>
          <w:rFonts w:ascii="Times New Roman" w:hAnsi="Times New Roman" w:cs="Times New Roman"/>
          <w:b/>
          <w:sz w:val="22"/>
          <w:szCs w:val="22"/>
        </w:rPr>
        <w:t xml:space="preserve">PRZEDMIOT UMOWY </w:t>
      </w:r>
      <w:r w:rsidRPr="000A419F">
        <w:rPr>
          <w:rFonts w:ascii="Times New Roman" w:hAnsi="Times New Roman" w:cs="Times New Roman"/>
          <w:i/>
          <w:color w:val="FF0000"/>
          <w:sz w:val="22"/>
          <w:szCs w:val="22"/>
        </w:rPr>
        <w:t>(jeżeli dotyczy</w:t>
      </w:r>
      <w:r w:rsidR="00F856CB" w:rsidRPr="000A419F">
        <w:rPr>
          <w:rFonts w:ascii="Times New Roman" w:hAnsi="Times New Roman" w:cs="Times New Roman"/>
          <w:i/>
          <w:color w:val="FF0000"/>
          <w:sz w:val="22"/>
          <w:szCs w:val="22"/>
        </w:rPr>
        <w:t>)</w:t>
      </w:r>
    </w:p>
    <w:p w14:paraId="086FCE83" w14:textId="77777777" w:rsidR="0035712B" w:rsidRPr="000A419F" w:rsidRDefault="0035712B" w:rsidP="00357145">
      <w:pPr>
        <w:pStyle w:val="Tekstumowy"/>
        <w:numPr>
          <w:ilvl w:val="0"/>
          <w:numId w:val="0"/>
        </w:numPr>
        <w:jc w:val="center"/>
        <w:rPr>
          <w:rFonts w:ascii="Times New Roman" w:hAnsi="Times New Roman" w:cs="Times New Roman"/>
          <w:i/>
          <w:color w:val="FF0000"/>
          <w:sz w:val="22"/>
          <w:szCs w:val="22"/>
        </w:rPr>
      </w:pPr>
    </w:p>
    <w:p w14:paraId="2AC4B960" w14:textId="77777777" w:rsidR="0035712B" w:rsidRPr="000A419F" w:rsidRDefault="0035712B" w:rsidP="00357145">
      <w:pPr>
        <w:pStyle w:val="Tekstumowy"/>
        <w:numPr>
          <w:ilvl w:val="0"/>
          <w:numId w:val="0"/>
        </w:numPr>
        <w:jc w:val="center"/>
        <w:rPr>
          <w:rFonts w:ascii="Times New Roman" w:hAnsi="Times New Roman" w:cs="Times New Roman"/>
          <w:i/>
          <w:color w:val="FF0000"/>
          <w:sz w:val="22"/>
          <w:szCs w:val="22"/>
        </w:rPr>
      </w:pPr>
    </w:p>
    <w:p w14:paraId="58086640" w14:textId="3874D74A" w:rsidR="0035712B" w:rsidRPr="000A419F" w:rsidRDefault="0035712B" w:rsidP="00357145">
      <w:pPr>
        <w:pStyle w:val="Tekstumowy"/>
        <w:numPr>
          <w:ilvl w:val="0"/>
          <w:numId w:val="0"/>
        </w:numPr>
        <w:jc w:val="center"/>
        <w:rPr>
          <w:rFonts w:ascii="Times New Roman" w:hAnsi="Times New Roman" w:cs="Times New Roman"/>
          <w:i/>
          <w:color w:val="FF0000"/>
          <w:sz w:val="22"/>
          <w:szCs w:val="22"/>
        </w:rPr>
      </w:pPr>
      <w:r w:rsidRPr="000A419F">
        <w:rPr>
          <w:rFonts w:ascii="Times New Roman" w:hAnsi="Times New Roman" w:cs="Times New Roman"/>
          <w:i/>
          <w:color w:val="FF0000"/>
          <w:sz w:val="22"/>
          <w:szCs w:val="22"/>
        </w:rPr>
        <w:t>(zgodnie ze złożoną ofertą</w:t>
      </w:r>
      <w:r w:rsidR="00F84C78" w:rsidRPr="000A419F">
        <w:rPr>
          <w:rFonts w:ascii="Times New Roman" w:hAnsi="Times New Roman" w:cs="Times New Roman"/>
          <w:i/>
          <w:color w:val="FF0000"/>
          <w:sz w:val="22"/>
          <w:szCs w:val="22"/>
        </w:rPr>
        <w:t>)</w:t>
      </w:r>
    </w:p>
    <w:p w14:paraId="7F689015" w14:textId="77777777" w:rsidR="00F84C78" w:rsidRPr="000A419F" w:rsidRDefault="00F84C78" w:rsidP="00357145">
      <w:pPr>
        <w:pStyle w:val="Tekstumowy"/>
        <w:numPr>
          <w:ilvl w:val="0"/>
          <w:numId w:val="0"/>
        </w:numPr>
        <w:jc w:val="center"/>
        <w:rPr>
          <w:rFonts w:ascii="Times New Roman" w:hAnsi="Times New Roman" w:cs="Times New Roman"/>
          <w:i/>
          <w:color w:val="FF0000"/>
          <w:sz w:val="22"/>
          <w:szCs w:val="22"/>
        </w:rPr>
      </w:pPr>
    </w:p>
    <w:p w14:paraId="01CBB44D" w14:textId="77777777" w:rsidR="00F84C78" w:rsidRPr="000A419F" w:rsidRDefault="00F84C78" w:rsidP="00357145">
      <w:pPr>
        <w:pStyle w:val="Tekstumowy"/>
        <w:numPr>
          <w:ilvl w:val="0"/>
          <w:numId w:val="0"/>
        </w:numPr>
        <w:jc w:val="center"/>
        <w:rPr>
          <w:rFonts w:ascii="Times New Roman" w:hAnsi="Times New Roman" w:cs="Times New Roman"/>
          <w:i/>
          <w:color w:val="FF0000"/>
          <w:sz w:val="22"/>
          <w:szCs w:val="22"/>
        </w:rPr>
      </w:pPr>
    </w:p>
    <w:p w14:paraId="55477EF0" w14:textId="77777777" w:rsidR="0035712B" w:rsidRPr="000A419F" w:rsidRDefault="0035712B" w:rsidP="00357145">
      <w:pPr>
        <w:pStyle w:val="Tekstumowy"/>
        <w:numPr>
          <w:ilvl w:val="0"/>
          <w:numId w:val="0"/>
        </w:numPr>
        <w:rPr>
          <w:b/>
        </w:rPr>
      </w:pPr>
    </w:p>
    <w:p w14:paraId="7F5795D7" w14:textId="77777777" w:rsidR="00825D9B" w:rsidRPr="000A419F" w:rsidRDefault="00825D9B" w:rsidP="00825D9B">
      <w:pPr>
        <w:jc w:val="center"/>
        <w:rPr>
          <w:sz w:val="22"/>
          <w:szCs w:val="22"/>
        </w:rPr>
      </w:pPr>
      <w:r w:rsidRPr="000A419F">
        <w:rPr>
          <w:i/>
          <w:iCs/>
          <w:color w:val="FF0000"/>
          <w:sz w:val="22"/>
          <w:szCs w:val="22"/>
        </w:rPr>
        <w:t>(w przypadku wersji papierowej)</w:t>
      </w:r>
    </w:p>
    <w:p w14:paraId="5E1C5CAE" w14:textId="77777777" w:rsidR="00825D9B" w:rsidRPr="000A419F" w:rsidRDefault="00825D9B" w:rsidP="00825D9B">
      <w:pPr>
        <w:jc w:val="center"/>
        <w:rPr>
          <w:color w:val="FF0000"/>
          <w:sz w:val="22"/>
          <w:szCs w:val="22"/>
        </w:rPr>
      </w:pPr>
      <w:r w:rsidRPr="000A419F">
        <w:rPr>
          <w:color w:val="FF0000"/>
          <w:sz w:val="22"/>
          <w:szCs w:val="22"/>
        </w:rPr>
        <w:t>WYKONAWCA</w:t>
      </w:r>
      <w:r w:rsidRPr="000A419F">
        <w:rPr>
          <w:color w:val="FF0000"/>
          <w:sz w:val="22"/>
          <w:szCs w:val="22"/>
        </w:rPr>
        <w:tab/>
      </w:r>
      <w:r w:rsidRPr="000A419F">
        <w:rPr>
          <w:color w:val="FF0000"/>
          <w:sz w:val="22"/>
          <w:szCs w:val="22"/>
        </w:rPr>
        <w:tab/>
      </w:r>
      <w:r w:rsidRPr="000A419F">
        <w:rPr>
          <w:color w:val="FF0000"/>
          <w:sz w:val="22"/>
          <w:szCs w:val="22"/>
        </w:rPr>
        <w:tab/>
      </w:r>
      <w:r w:rsidRPr="000A419F">
        <w:rPr>
          <w:color w:val="FF0000"/>
          <w:sz w:val="22"/>
          <w:szCs w:val="22"/>
        </w:rPr>
        <w:tab/>
      </w:r>
      <w:r w:rsidRPr="000A419F">
        <w:rPr>
          <w:color w:val="FF0000"/>
          <w:sz w:val="22"/>
          <w:szCs w:val="22"/>
        </w:rPr>
        <w:tab/>
      </w:r>
      <w:r w:rsidRPr="000A419F">
        <w:rPr>
          <w:color w:val="FF0000"/>
          <w:sz w:val="22"/>
          <w:szCs w:val="22"/>
        </w:rPr>
        <w:tab/>
        <w:t>ZAMAWIAJĄCY</w:t>
      </w:r>
    </w:p>
    <w:p w14:paraId="011C578E" w14:textId="77777777" w:rsidR="00825D9B" w:rsidRPr="000A419F" w:rsidRDefault="00825D9B" w:rsidP="00825D9B">
      <w:pPr>
        <w:jc w:val="center"/>
        <w:rPr>
          <w:color w:val="FF0000"/>
          <w:sz w:val="22"/>
          <w:szCs w:val="22"/>
        </w:rPr>
      </w:pPr>
    </w:p>
    <w:p w14:paraId="37579BFB" w14:textId="77777777" w:rsidR="00825D9B" w:rsidRPr="000A419F" w:rsidRDefault="00825D9B" w:rsidP="00825D9B">
      <w:pPr>
        <w:jc w:val="center"/>
        <w:rPr>
          <w:color w:val="FF0000"/>
          <w:sz w:val="22"/>
          <w:szCs w:val="22"/>
        </w:rPr>
      </w:pPr>
      <w:r w:rsidRPr="000A419F">
        <w:rPr>
          <w:color w:val="FF0000"/>
          <w:sz w:val="22"/>
          <w:szCs w:val="22"/>
        </w:rPr>
        <w:t>1. ___________________________</w:t>
      </w:r>
      <w:r w:rsidRPr="000A419F">
        <w:rPr>
          <w:color w:val="FF0000"/>
          <w:sz w:val="22"/>
          <w:szCs w:val="22"/>
        </w:rPr>
        <w:tab/>
      </w:r>
      <w:r w:rsidRPr="000A419F">
        <w:rPr>
          <w:color w:val="FF0000"/>
          <w:sz w:val="22"/>
          <w:szCs w:val="22"/>
        </w:rPr>
        <w:tab/>
      </w:r>
      <w:r w:rsidRPr="000A419F">
        <w:rPr>
          <w:color w:val="FF0000"/>
          <w:sz w:val="22"/>
          <w:szCs w:val="22"/>
        </w:rPr>
        <w:tab/>
      </w:r>
      <w:r w:rsidRPr="000A419F">
        <w:rPr>
          <w:color w:val="FF0000"/>
          <w:sz w:val="22"/>
          <w:szCs w:val="22"/>
        </w:rPr>
        <w:tab/>
        <w:t>1. ___________________________</w:t>
      </w:r>
    </w:p>
    <w:p w14:paraId="3707CB45" w14:textId="77777777" w:rsidR="00825D9B" w:rsidRPr="000A419F" w:rsidRDefault="00825D9B" w:rsidP="00825D9B">
      <w:pPr>
        <w:jc w:val="center"/>
        <w:rPr>
          <w:color w:val="FF0000"/>
          <w:sz w:val="22"/>
          <w:szCs w:val="22"/>
        </w:rPr>
      </w:pPr>
    </w:p>
    <w:p w14:paraId="410DE843" w14:textId="77777777" w:rsidR="00825D9B" w:rsidRPr="000A419F" w:rsidRDefault="00825D9B" w:rsidP="00825D9B">
      <w:pPr>
        <w:jc w:val="center"/>
        <w:rPr>
          <w:color w:val="FF0000"/>
          <w:sz w:val="22"/>
          <w:szCs w:val="22"/>
        </w:rPr>
      </w:pPr>
    </w:p>
    <w:p w14:paraId="4D943625" w14:textId="77777777" w:rsidR="00825D9B" w:rsidRPr="00825D9B" w:rsidRDefault="00825D9B" w:rsidP="00825D9B">
      <w:pPr>
        <w:jc w:val="center"/>
        <w:rPr>
          <w:color w:val="FF0000"/>
          <w:sz w:val="22"/>
          <w:szCs w:val="22"/>
        </w:rPr>
      </w:pPr>
      <w:r w:rsidRPr="000A419F">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553D9179" w14:textId="77777777" w:rsidR="0035712B" w:rsidRDefault="0035712B" w:rsidP="00357145">
      <w:pPr>
        <w:jc w:val="right"/>
        <w:rPr>
          <w:b/>
          <w:sz w:val="22"/>
          <w:szCs w:val="22"/>
        </w:rPr>
      </w:pPr>
    </w:p>
    <w:p w14:paraId="1E717307" w14:textId="77777777" w:rsidR="0035712B" w:rsidRDefault="0035712B" w:rsidP="00357145">
      <w:pPr>
        <w:jc w:val="right"/>
        <w:rPr>
          <w:b/>
          <w:sz w:val="22"/>
          <w:szCs w:val="22"/>
        </w:rPr>
      </w:pPr>
    </w:p>
    <w:p w14:paraId="4DFC1C0D" w14:textId="3602A49A" w:rsidR="0035712B" w:rsidRDefault="0035712B" w:rsidP="00357145">
      <w:pPr>
        <w:rPr>
          <w:b/>
          <w:sz w:val="22"/>
          <w:szCs w:val="22"/>
        </w:rPr>
      </w:pPr>
      <w:r w:rsidRPr="00750E51">
        <w:rPr>
          <w:b/>
          <w:sz w:val="22"/>
          <w:szCs w:val="22"/>
        </w:rPr>
        <w:br w:type="page"/>
      </w:r>
    </w:p>
    <w:p w14:paraId="00BE49D7" w14:textId="77777777" w:rsidR="0035712B" w:rsidRPr="004C736E" w:rsidRDefault="0035712B" w:rsidP="00357145">
      <w:pPr>
        <w:jc w:val="right"/>
        <w:rPr>
          <w:sz w:val="22"/>
          <w:szCs w:val="22"/>
        </w:rPr>
      </w:pPr>
      <w:r w:rsidRPr="004C736E">
        <w:rPr>
          <w:b/>
          <w:sz w:val="22"/>
          <w:szCs w:val="22"/>
        </w:rPr>
        <w:lastRenderedPageBreak/>
        <w:t xml:space="preserve">Załącznik Nr 1b do umowy nr </w:t>
      </w:r>
      <w:r w:rsidRPr="004C736E">
        <w:rPr>
          <w:b/>
          <w:bCs/>
          <w:sz w:val="22"/>
          <w:szCs w:val="22"/>
        </w:rPr>
        <w:t>_______</w:t>
      </w:r>
    </w:p>
    <w:p w14:paraId="1F236CD6" w14:textId="77777777" w:rsidR="0035712B" w:rsidRPr="004C736E" w:rsidRDefault="0035712B" w:rsidP="00357145">
      <w:pPr>
        <w:rPr>
          <w:b/>
          <w:sz w:val="22"/>
          <w:szCs w:val="22"/>
        </w:rPr>
      </w:pPr>
    </w:p>
    <w:p w14:paraId="39E9E2D5" w14:textId="77777777" w:rsidR="0035712B" w:rsidRPr="004C736E" w:rsidRDefault="0035712B" w:rsidP="00357145">
      <w:pPr>
        <w:jc w:val="center"/>
        <w:rPr>
          <w:b/>
          <w:sz w:val="28"/>
          <w:szCs w:val="28"/>
        </w:rPr>
      </w:pPr>
    </w:p>
    <w:p w14:paraId="5CAFE43D" w14:textId="77777777" w:rsidR="0035712B" w:rsidRPr="004C736E" w:rsidRDefault="0035712B" w:rsidP="00357145">
      <w:pPr>
        <w:jc w:val="center"/>
        <w:rPr>
          <w:b/>
          <w:color w:val="FF0000"/>
        </w:rPr>
      </w:pPr>
      <w:r w:rsidRPr="004C736E">
        <w:rPr>
          <w:b/>
          <w:color w:val="FF0000"/>
        </w:rPr>
        <w:t>WALORYZACJA CEN UMOWNYCH</w:t>
      </w:r>
    </w:p>
    <w:p w14:paraId="72ECDE84" w14:textId="77777777" w:rsidR="0035712B" w:rsidRPr="004C736E" w:rsidRDefault="0035712B" w:rsidP="00357145">
      <w:pPr>
        <w:jc w:val="center"/>
      </w:pPr>
    </w:p>
    <w:p w14:paraId="04215549" w14:textId="77777777" w:rsidR="0035712B" w:rsidRPr="004C736E" w:rsidRDefault="0035712B">
      <w:pPr>
        <w:numPr>
          <w:ilvl w:val="0"/>
          <w:numId w:val="75"/>
        </w:numPr>
        <w:ind w:left="284" w:hanging="284"/>
        <w:jc w:val="both"/>
        <w:rPr>
          <w:u w:val="single"/>
        </w:rPr>
      </w:pPr>
      <w:bookmarkStart w:id="37" w:name="_Hlk120604771"/>
      <w:r w:rsidRPr="004C736E">
        <w:t>Waloryzacja cen umownych nastąpi w oparciu o „</w:t>
      </w:r>
      <w:r w:rsidRPr="004C736E">
        <w:rPr>
          <w:b/>
          <w:bCs/>
        </w:rPr>
        <w:t>kwartalny</w:t>
      </w:r>
      <w:r w:rsidRPr="004C736E">
        <w:t xml:space="preserve"> </w:t>
      </w:r>
      <w:r w:rsidRPr="004C736E">
        <w:rPr>
          <w:b/>
          <w:bCs/>
        </w:rPr>
        <w:t xml:space="preserve">wskaźnik </w:t>
      </w:r>
      <w:r w:rsidRPr="004C736E">
        <w:rPr>
          <w:rStyle w:val="Pogrubienie"/>
        </w:rPr>
        <w:t>cen towarów i usług konsumpcyjnych ogółem”</w:t>
      </w:r>
      <w:r w:rsidRPr="004C736E">
        <w:t xml:space="preserve"> publikowany na stronie internetowej Głównego Urzędu Statystycznego </w:t>
      </w:r>
      <w:r w:rsidRPr="004C736E">
        <w:rPr>
          <w:rStyle w:val="Pogrubienie"/>
        </w:rPr>
        <w:t>(zwany dalej „wskaźnikiem GUS”) na warunkach określonych poniżej.</w:t>
      </w:r>
    </w:p>
    <w:p w14:paraId="0DD17138" w14:textId="77777777" w:rsidR="0035712B" w:rsidRPr="004C736E" w:rsidRDefault="0035712B" w:rsidP="00357145">
      <w:pPr>
        <w:ind w:left="284" w:hanging="284"/>
        <w:jc w:val="both"/>
      </w:pPr>
      <w:r w:rsidRPr="004C736E">
        <w:t xml:space="preserve"> </w:t>
      </w:r>
    </w:p>
    <w:p w14:paraId="36F11E74" w14:textId="77777777" w:rsidR="0035712B" w:rsidRPr="004C736E" w:rsidRDefault="0035712B">
      <w:pPr>
        <w:numPr>
          <w:ilvl w:val="0"/>
          <w:numId w:val="75"/>
        </w:numPr>
        <w:ind w:left="284" w:hanging="284"/>
        <w:jc w:val="both"/>
      </w:pPr>
      <w:r w:rsidRPr="004C736E">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14:paraId="5B2A08F4" w14:textId="77777777" w:rsidR="0035712B" w:rsidRPr="004C736E" w:rsidRDefault="0035712B" w:rsidP="00357145">
      <w:pPr>
        <w:ind w:left="284" w:hanging="284"/>
      </w:pPr>
    </w:p>
    <w:p w14:paraId="76A6570C" w14:textId="77777777" w:rsidR="0035712B" w:rsidRPr="004C736E" w:rsidRDefault="0035712B">
      <w:pPr>
        <w:numPr>
          <w:ilvl w:val="0"/>
          <w:numId w:val="75"/>
        </w:numPr>
        <w:ind w:left="284" w:hanging="284"/>
        <w:jc w:val="both"/>
      </w:pPr>
      <w:r w:rsidRPr="004C736E">
        <w:t xml:space="preserve">Waloryzacja nastąpi, jeżeli ustalony dla okresu wskazanego w ust. 2, wskaźnik GUS przekroczy wartość 103, czyli gdy wzrost cen przekroczy 3% lub gdy wskaźnik GUS będzie mniejszy niż wartość  97, czyli ceny spadną o więcej niż 3%. </w:t>
      </w:r>
    </w:p>
    <w:p w14:paraId="66666277" w14:textId="77777777" w:rsidR="0035712B" w:rsidRPr="004C736E" w:rsidRDefault="0035712B" w:rsidP="00357145">
      <w:pPr>
        <w:pStyle w:val="Akapitzlist"/>
        <w:ind w:left="284" w:hanging="284"/>
      </w:pPr>
    </w:p>
    <w:p w14:paraId="00DC59DC" w14:textId="77777777" w:rsidR="0035712B" w:rsidRPr="004C736E" w:rsidRDefault="0035712B">
      <w:pPr>
        <w:numPr>
          <w:ilvl w:val="0"/>
          <w:numId w:val="75"/>
        </w:numPr>
        <w:ind w:left="284" w:hanging="284"/>
        <w:jc w:val="both"/>
      </w:pPr>
      <w:r w:rsidRPr="004C736E">
        <w:t xml:space="preserve">W celu dokonania waloryzacji Wykonawca zwraca się do Zamawiającego z pisemnym wnioskiem o waloryzację cen, w terminie do 14 dni od zakończenia odpowiednio szóstego, dziewiątego, dwunastego itd. miesiąca realizacji Umowy (zgodnie z postanowieniami ust. 2). Zamawiający dokona waloryzacji cen w terminie do 7 dni od daty wpływu wniosku. Niezłożenie wniosku przez Wykonawcę w terminie oznacza zrezygnowanie z waloryzacji. </w:t>
      </w:r>
    </w:p>
    <w:p w14:paraId="206FEC3F" w14:textId="77777777" w:rsidR="0035712B" w:rsidRPr="004C736E" w:rsidRDefault="0035712B" w:rsidP="00357145">
      <w:pPr>
        <w:pStyle w:val="Akapitzlist"/>
      </w:pPr>
    </w:p>
    <w:p w14:paraId="00C6DD85" w14:textId="77777777" w:rsidR="0035712B" w:rsidRPr="004C736E" w:rsidRDefault="0035712B">
      <w:pPr>
        <w:numPr>
          <w:ilvl w:val="0"/>
          <w:numId w:val="75"/>
        </w:numPr>
        <w:ind w:left="284" w:hanging="284"/>
        <w:jc w:val="both"/>
      </w:pPr>
      <w:r w:rsidRPr="004C736E">
        <w:t xml:space="preserve">W przypadku, gdy wartość kwartalnego wskaźnika GUS będzie mniejsza niż 97, czyli ceny spadną </w:t>
      </w:r>
      <w:r w:rsidRPr="004C736E">
        <w:br/>
        <w:t xml:space="preserve">o więcej niż 3%, Zamawiający w terminie do 14 dni od zakończenia odpowiednio szóstego, dziewiątego, dwunastego itd. miesiąca realizacji Umowy  (zgodnie z postanowieniami ust. 2) dokona waloryzacji cen i powiadomi o tym Wykonawcę. </w:t>
      </w:r>
    </w:p>
    <w:p w14:paraId="682CF1DF" w14:textId="77777777" w:rsidR="0035712B" w:rsidRPr="004C736E" w:rsidRDefault="0035712B" w:rsidP="00357145">
      <w:pPr>
        <w:ind w:left="284" w:hanging="284"/>
        <w:jc w:val="both"/>
      </w:pPr>
    </w:p>
    <w:p w14:paraId="1F47E333" w14:textId="77777777" w:rsidR="0035712B" w:rsidRPr="004C736E" w:rsidRDefault="0035712B">
      <w:pPr>
        <w:numPr>
          <w:ilvl w:val="0"/>
          <w:numId w:val="75"/>
        </w:numPr>
        <w:ind w:left="284" w:hanging="284"/>
        <w:jc w:val="both"/>
      </w:pPr>
      <w:r w:rsidRPr="004C736E">
        <w:t xml:space="preserve">Do wyliczenia nowych cen jednostkowych kwartalny wskaźnik GUS zostanie pomniejszony o 3 - </w:t>
      </w:r>
      <w:r w:rsidRPr="004C736E">
        <w:br/>
        <w:t xml:space="preserve">w przypadku, gdy wskaźnik przekroczy 103, lub powiększony o 3 - w przypadku, gdy wskaźnik GUS jest mniejszy niż 97. </w:t>
      </w:r>
    </w:p>
    <w:p w14:paraId="23E3E76F" w14:textId="77777777" w:rsidR="0035712B" w:rsidRPr="004C736E" w:rsidRDefault="0035712B" w:rsidP="00357145">
      <w:pPr>
        <w:pStyle w:val="Akapitzlist"/>
        <w:ind w:left="284" w:hanging="284"/>
      </w:pPr>
    </w:p>
    <w:p w14:paraId="793240DF" w14:textId="77777777" w:rsidR="0035712B" w:rsidRPr="004C736E" w:rsidRDefault="0035712B">
      <w:pPr>
        <w:numPr>
          <w:ilvl w:val="0"/>
          <w:numId w:val="75"/>
        </w:numPr>
        <w:ind w:left="284" w:hanging="284"/>
        <w:jc w:val="both"/>
      </w:pPr>
      <w:r w:rsidRPr="004C736E">
        <w:t>Waloryzacja cen jednostkowych obliczana będzie odpowiednio według następujących wzorów:</w:t>
      </w:r>
    </w:p>
    <w:p w14:paraId="17EFAA05" w14:textId="77777777" w:rsidR="0035712B" w:rsidRPr="004C736E" w:rsidRDefault="0035712B" w:rsidP="00357145">
      <w:pPr>
        <w:ind w:left="142"/>
        <w:jc w:val="both"/>
      </w:pPr>
    </w:p>
    <w:p w14:paraId="605A30CB" w14:textId="0B09EA8D" w:rsidR="0035712B" w:rsidRPr="004C736E" w:rsidRDefault="0035712B" w:rsidP="00357145">
      <w:pPr>
        <w:ind w:left="900"/>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&gt;103</w:t>
      </w:r>
    </w:p>
    <w:p w14:paraId="7F0ED7AD" w14:textId="77777777" w:rsidR="0035712B" w:rsidRPr="004C736E" w:rsidRDefault="0035712B" w:rsidP="00357145">
      <w:pPr>
        <w:ind w:left="540"/>
        <w:jc w:val="both"/>
      </w:pPr>
    </w:p>
    <w:p w14:paraId="7774F251" w14:textId="77777777" w:rsidR="0035712B" w:rsidRPr="004C736E" w:rsidRDefault="0035712B" w:rsidP="00357145">
      <w:pPr>
        <w:ind w:left="540"/>
        <w:jc w:val="both"/>
      </w:pPr>
      <w:r w:rsidRPr="004C736E">
        <w:tab/>
        <w:t xml:space="preserve">             </w:t>
      </w:r>
      <w:r w:rsidRPr="004C736E">
        <w:tab/>
        <w:t>lub</w:t>
      </w:r>
    </w:p>
    <w:p w14:paraId="5C8111F9" w14:textId="77777777" w:rsidR="0035712B" w:rsidRPr="004C736E" w:rsidRDefault="0035712B" w:rsidP="00357145">
      <w:pPr>
        <w:ind w:left="502"/>
        <w:jc w:val="both"/>
      </w:pPr>
    </w:p>
    <w:p w14:paraId="5E9B63BC" w14:textId="561D1DE2" w:rsidR="0035712B" w:rsidRPr="004C736E" w:rsidRDefault="0035712B" w:rsidP="00357145">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&lt;97</w:t>
      </w:r>
    </w:p>
    <w:p w14:paraId="6C9BDD65" w14:textId="77777777" w:rsidR="0035712B" w:rsidRPr="004C736E" w:rsidRDefault="0035712B" w:rsidP="00357145">
      <w:pPr>
        <w:jc w:val="both"/>
      </w:pPr>
      <w:r w:rsidRPr="004C736E">
        <w:t xml:space="preserve">     gdzie: </w:t>
      </w:r>
    </w:p>
    <w:p w14:paraId="328951BF" w14:textId="77777777" w:rsidR="0035712B" w:rsidRPr="004C736E" w:rsidRDefault="0035712B" w:rsidP="00357145">
      <w:pPr>
        <w:ind w:left="540"/>
        <w:jc w:val="both"/>
      </w:pPr>
      <w:proofErr w:type="spellStart"/>
      <w:r w:rsidRPr="004C736E">
        <w:t>Cw</w:t>
      </w:r>
      <w:proofErr w:type="spellEnd"/>
      <w:r w:rsidRPr="004C736E">
        <w:rPr>
          <w:vertAlign w:val="subscript"/>
        </w:rPr>
        <w:t xml:space="preserve"> </w:t>
      </w:r>
      <w:r w:rsidRPr="004C736E">
        <w:t>– cena po</w:t>
      </w:r>
      <w:r w:rsidRPr="004C736E">
        <w:rPr>
          <w:strike/>
        </w:rPr>
        <w:t xml:space="preserve"> </w:t>
      </w:r>
      <w:r w:rsidRPr="004C736E">
        <w:t>waloryzacji</w:t>
      </w:r>
    </w:p>
    <w:p w14:paraId="5911CF26" w14:textId="77777777" w:rsidR="0035712B" w:rsidRPr="004C736E" w:rsidRDefault="0035712B" w:rsidP="00357145">
      <w:pPr>
        <w:ind w:left="540"/>
        <w:jc w:val="both"/>
      </w:pPr>
      <w:r w:rsidRPr="004C736E">
        <w:t>Cu – aktualna cena jednostkowa w umowie</w:t>
      </w:r>
    </w:p>
    <w:p w14:paraId="1B44B894" w14:textId="77777777" w:rsidR="0035712B" w:rsidRPr="004C736E" w:rsidRDefault="0035712B" w:rsidP="00357145">
      <w:pPr>
        <w:ind w:left="540"/>
        <w:jc w:val="both"/>
      </w:pPr>
      <w:proofErr w:type="spellStart"/>
      <w:r w:rsidRPr="004C736E">
        <w:t>Wi</w:t>
      </w:r>
      <w:proofErr w:type="spellEnd"/>
      <w:r w:rsidRPr="004C736E">
        <w:t xml:space="preserve"> – kwartalny wskaźnik GUS</w:t>
      </w:r>
    </w:p>
    <w:p w14:paraId="3669BC17" w14:textId="77777777" w:rsidR="0035712B" w:rsidRPr="004C736E" w:rsidRDefault="0035712B" w:rsidP="00357145">
      <w:pPr>
        <w:jc w:val="both"/>
      </w:pPr>
    </w:p>
    <w:p w14:paraId="11618C49" w14:textId="77777777" w:rsidR="0035712B" w:rsidRPr="004C736E" w:rsidRDefault="0035712B">
      <w:pPr>
        <w:numPr>
          <w:ilvl w:val="0"/>
          <w:numId w:val="75"/>
        </w:numPr>
        <w:ind w:left="284" w:hanging="284"/>
        <w:jc w:val="both"/>
        <w:rPr>
          <w:b/>
        </w:rPr>
      </w:pPr>
      <w:r w:rsidRPr="004C736E">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4C736E" w:rsidRDefault="0035712B" w:rsidP="00357145">
      <w:pPr>
        <w:ind w:left="284"/>
        <w:jc w:val="both"/>
        <w:rPr>
          <w:b/>
        </w:rPr>
      </w:pPr>
    </w:p>
    <w:p w14:paraId="12643185" w14:textId="77777777" w:rsidR="0035712B" w:rsidRPr="004C736E" w:rsidRDefault="0035712B">
      <w:pPr>
        <w:numPr>
          <w:ilvl w:val="0"/>
          <w:numId w:val="75"/>
        </w:numPr>
        <w:ind w:left="284" w:hanging="284"/>
        <w:jc w:val="both"/>
        <w:rPr>
          <w:b/>
        </w:rPr>
      </w:pPr>
      <w:r w:rsidRPr="004C736E">
        <w:t>Ustalone zgodnie z zasadami waloryzacji ceny jednostkowe obowiązują dla zamówień wystawionych po dokonaniu waloryzacji.</w:t>
      </w:r>
    </w:p>
    <w:p w14:paraId="28CC7457" w14:textId="77777777" w:rsidR="0035712B" w:rsidRPr="004C736E" w:rsidRDefault="0035712B" w:rsidP="00357145">
      <w:pPr>
        <w:ind w:left="284"/>
        <w:jc w:val="both"/>
        <w:rPr>
          <w:b/>
        </w:rPr>
      </w:pPr>
    </w:p>
    <w:p w14:paraId="4697E9D9" w14:textId="77777777" w:rsidR="0035712B" w:rsidRPr="004C736E" w:rsidRDefault="0035712B">
      <w:pPr>
        <w:numPr>
          <w:ilvl w:val="0"/>
          <w:numId w:val="75"/>
        </w:numPr>
        <w:ind w:left="284" w:hanging="284"/>
        <w:jc w:val="both"/>
        <w:rPr>
          <w:b/>
        </w:rPr>
      </w:pPr>
      <w:r w:rsidRPr="004C736E">
        <w:t>Całkowita wartość umowy nie ulegnie zmianie.</w:t>
      </w:r>
    </w:p>
    <w:bookmarkEnd w:id="37"/>
    <w:p w14:paraId="4CF3052B" w14:textId="77777777" w:rsidR="0035712B" w:rsidRPr="004C736E" w:rsidRDefault="0035712B" w:rsidP="00357145"/>
    <w:p w14:paraId="04553F00" w14:textId="77777777" w:rsidR="00825D9B" w:rsidRPr="000A419F" w:rsidRDefault="00825D9B" w:rsidP="00825D9B">
      <w:pPr>
        <w:jc w:val="center"/>
        <w:rPr>
          <w:sz w:val="22"/>
          <w:szCs w:val="22"/>
        </w:rPr>
      </w:pPr>
      <w:r w:rsidRPr="000A419F">
        <w:rPr>
          <w:i/>
          <w:iCs/>
          <w:color w:val="FF0000"/>
          <w:sz w:val="22"/>
          <w:szCs w:val="22"/>
        </w:rPr>
        <w:t>(w przypadku wersji papierowej)</w:t>
      </w:r>
    </w:p>
    <w:p w14:paraId="555EA370" w14:textId="77777777" w:rsidR="00825D9B" w:rsidRPr="000A419F" w:rsidRDefault="00825D9B" w:rsidP="00825D9B">
      <w:pPr>
        <w:jc w:val="center"/>
        <w:rPr>
          <w:color w:val="FF0000"/>
          <w:sz w:val="22"/>
          <w:szCs w:val="22"/>
        </w:rPr>
      </w:pPr>
      <w:r w:rsidRPr="000A419F">
        <w:rPr>
          <w:color w:val="FF0000"/>
          <w:sz w:val="22"/>
          <w:szCs w:val="22"/>
        </w:rPr>
        <w:t>WYKONAWCA</w:t>
      </w:r>
      <w:r w:rsidRPr="000A419F">
        <w:rPr>
          <w:color w:val="FF0000"/>
          <w:sz w:val="22"/>
          <w:szCs w:val="22"/>
        </w:rPr>
        <w:tab/>
      </w:r>
      <w:r w:rsidRPr="000A419F">
        <w:rPr>
          <w:color w:val="FF0000"/>
          <w:sz w:val="22"/>
          <w:szCs w:val="22"/>
        </w:rPr>
        <w:tab/>
      </w:r>
      <w:r w:rsidRPr="000A419F">
        <w:rPr>
          <w:color w:val="FF0000"/>
          <w:sz w:val="22"/>
          <w:szCs w:val="22"/>
        </w:rPr>
        <w:tab/>
      </w:r>
      <w:r w:rsidRPr="000A419F">
        <w:rPr>
          <w:color w:val="FF0000"/>
          <w:sz w:val="22"/>
          <w:szCs w:val="22"/>
        </w:rPr>
        <w:tab/>
      </w:r>
      <w:r w:rsidRPr="000A419F">
        <w:rPr>
          <w:color w:val="FF0000"/>
          <w:sz w:val="22"/>
          <w:szCs w:val="22"/>
        </w:rPr>
        <w:tab/>
      </w:r>
      <w:r w:rsidRPr="000A419F">
        <w:rPr>
          <w:color w:val="FF0000"/>
          <w:sz w:val="22"/>
          <w:szCs w:val="22"/>
        </w:rPr>
        <w:tab/>
        <w:t>ZAMAWIAJĄCY</w:t>
      </w:r>
    </w:p>
    <w:p w14:paraId="5ECC53BF" w14:textId="77777777" w:rsidR="00825D9B" w:rsidRPr="00825D9B" w:rsidRDefault="00825D9B" w:rsidP="00825D9B">
      <w:pPr>
        <w:jc w:val="center"/>
        <w:rPr>
          <w:color w:val="FF0000"/>
          <w:sz w:val="22"/>
          <w:szCs w:val="22"/>
        </w:rPr>
      </w:pPr>
      <w:r w:rsidRPr="000A419F">
        <w:rPr>
          <w:color w:val="FF0000"/>
          <w:sz w:val="22"/>
          <w:szCs w:val="22"/>
        </w:rPr>
        <w:t>1. ___________________________</w:t>
      </w:r>
      <w:r w:rsidRPr="000A419F">
        <w:rPr>
          <w:color w:val="FF0000"/>
          <w:sz w:val="22"/>
          <w:szCs w:val="22"/>
        </w:rPr>
        <w:tab/>
      </w:r>
      <w:r w:rsidRPr="000A419F">
        <w:rPr>
          <w:color w:val="FF0000"/>
          <w:sz w:val="22"/>
          <w:szCs w:val="22"/>
        </w:rPr>
        <w:tab/>
      </w:r>
      <w:r w:rsidRPr="000A419F">
        <w:rPr>
          <w:color w:val="FF0000"/>
          <w:sz w:val="22"/>
          <w:szCs w:val="22"/>
        </w:rPr>
        <w:tab/>
      </w:r>
      <w:r w:rsidRPr="000A419F">
        <w:rPr>
          <w:color w:val="FF0000"/>
          <w:sz w:val="22"/>
          <w:szCs w:val="22"/>
        </w:rPr>
        <w:tab/>
        <w:t>1. ___________________________</w:t>
      </w:r>
    </w:p>
    <w:p w14:paraId="5FB5AF0F" w14:textId="77777777" w:rsidR="00825D9B" w:rsidRPr="00825D9B" w:rsidRDefault="00825D9B" w:rsidP="00825D9B">
      <w:pPr>
        <w:jc w:val="center"/>
        <w:rPr>
          <w:color w:val="FF0000"/>
          <w:sz w:val="22"/>
          <w:szCs w:val="22"/>
        </w:rPr>
      </w:pPr>
    </w:p>
    <w:p w14:paraId="0A7612C5"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1977343B" w14:textId="0D1B725C" w:rsidR="00690576" w:rsidRDefault="00690576" w:rsidP="00357145">
      <w:pPr>
        <w:spacing w:after="160"/>
        <w:rPr>
          <w:sz w:val="22"/>
          <w:szCs w:val="22"/>
        </w:rPr>
      </w:pPr>
      <w:r>
        <w:rPr>
          <w:sz w:val="22"/>
          <w:szCs w:val="22"/>
        </w:rPr>
        <w:br w:type="page"/>
      </w:r>
    </w:p>
    <w:p w14:paraId="46505EC5" w14:textId="5BCCFDCE" w:rsidR="0035712B" w:rsidRPr="00750E51" w:rsidRDefault="0035712B" w:rsidP="00357145">
      <w:pPr>
        <w:jc w:val="right"/>
        <w:rPr>
          <w:sz w:val="22"/>
          <w:szCs w:val="22"/>
        </w:rPr>
      </w:pPr>
      <w:r w:rsidRPr="00750E51">
        <w:rPr>
          <w:b/>
          <w:sz w:val="22"/>
          <w:szCs w:val="22"/>
        </w:rPr>
        <w:lastRenderedPageBreak/>
        <w:t>Załącznik Nr 2 do umowy nr ______________</w:t>
      </w:r>
    </w:p>
    <w:p w14:paraId="14508542" w14:textId="77777777" w:rsidR="0035712B" w:rsidRPr="0030296B" w:rsidRDefault="0035712B" w:rsidP="00357145">
      <w:pPr>
        <w:ind w:left="284" w:hanging="284"/>
        <w:rPr>
          <w:iCs/>
          <w:sz w:val="22"/>
          <w:szCs w:val="28"/>
        </w:rPr>
      </w:pPr>
    </w:p>
    <w:p w14:paraId="7014F8B6" w14:textId="77777777" w:rsidR="0035712B" w:rsidRPr="00750E51" w:rsidRDefault="0035712B" w:rsidP="00357145">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357145">
      <w:pPr>
        <w:ind w:left="284" w:hanging="284"/>
        <w:jc w:val="both"/>
        <w:rPr>
          <w:iCs/>
          <w:sz w:val="22"/>
          <w:szCs w:val="22"/>
        </w:rPr>
      </w:pPr>
    </w:p>
    <w:p w14:paraId="7218764C" w14:textId="77777777" w:rsidR="0035712B" w:rsidRPr="000A419F" w:rsidRDefault="0035712B">
      <w:pPr>
        <w:pStyle w:val="Akapitzlist"/>
        <w:numPr>
          <w:ilvl w:val="0"/>
          <w:numId w:val="49"/>
        </w:numPr>
        <w:jc w:val="both"/>
        <w:rPr>
          <w:bCs/>
          <w:iCs/>
          <w:sz w:val="22"/>
          <w:szCs w:val="22"/>
          <w:u w:val="single"/>
        </w:rPr>
      </w:pPr>
      <w:r w:rsidRPr="000A419F">
        <w:rPr>
          <w:bCs/>
          <w:iCs/>
          <w:sz w:val="22"/>
          <w:szCs w:val="22"/>
        </w:rPr>
        <w:t xml:space="preserve">Dokumenty dotyczące przedmiotu dostaw dostarczone przez Wykonawcę </w:t>
      </w:r>
      <w:r w:rsidRPr="000A419F">
        <w:rPr>
          <w:bCs/>
          <w:iCs/>
          <w:sz w:val="22"/>
          <w:szCs w:val="22"/>
          <w:u w:val="single"/>
        </w:rPr>
        <w:t>w formie elektronicznej:</w:t>
      </w:r>
    </w:p>
    <w:p w14:paraId="2F7F41D0" w14:textId="77777777" w:rsidR="0035712B" w:rsidRPr="000A419F" w:rsidRDefault="0035712B">
      <w:pPr>
        <w:pStyle w:val="Akapitzlist"/>
        <w:numPr>
          <w:ilvl w:val="2"/>
          <w:numId w:val="49"/>
        </w:numPr>
        <w:tabs>
          <w:tab w:val="clear" w:pos="1276"/>
        </w:tabs>
        <w:ind w:left="709" w:hanging="284"/>
        <w:contextualSpacing w:val="0"/>
        <w:jc w:val="both"/>
        <w:rPr>
          <w:bCs/>
          <w:sz w:val="22"/>
          <w:szCs w:val="22"/>
        </w:rPr>
      </w:pPr>
      <w:r w:rsidRPr="000A419F">
        <w:rPr>
          <w:bCs/>
          <w:sz w:val="22"/>
          <w:szCs w:val="22"/>
        </w:rPr>
        <w:t>__________________________________________________________________,</w:t>
      </w:r>
    </w:p>
    <w:p w14:paraId="400C9A4F" w14:textId="77777777" w:rsidR="0035712B" w:rsidRPr="000A419F" w:rsidRDefault="0035712B">
      <w:pPr>
        <w:pStyle w:val="Akapitzlist"/>
        <w:numPr>
          <w:ilvl w:val="2"/>
          <w:numId w:val="49"/>
        </w:numPr>
        <w:tabs>
          <w:tab w:val="clear" w:pos="1276"/>
        </w:tabs>
        <w:ind w:left="709" w:hanging="283"/>
        <w:jc w:val="both"/>
        <w:rPr>
          <w:bCs/>
          <w:sz w:val="22"/>
          <w:szCs w:val="22"/>
        </w:rPr>
      </w:pPr>
      <w:r w:rsidRPr="000A419F">
        <w:rPr>
          <w:bCs/>
          <w:sz w:val="22"/>
          <w:szCs w:val="22"/>
        </w:rPr>
        <w:t>__________________________________________________________________,</w:t>
      </w:r>
    </w:p>
    <w:p w14:paraId="3E88A90F" w14:textId="77777777" w:rsidR="0035712B" w:rsidRPr="000A419F" w:rsidRDefault="0035712B" w:rsidP="00357145">
      <w:pPr>
        <w:pStyle w:val="Akapitzlist"/>
        <w:ind w:left="0"/>
        <w:jc w:val="both"/>
        <w:rPr>
          <w:bCs/>
          <w:sz w:val="22"/>
          <w:szCs w:val="22"/>
        </w:rPr>
      </w:pPr>
    </w:p>
    <w:p w14:paraId="1BCA6E8E" w14:textId="77777777" w:rsidR="0035712B" w:rsidRPr="000A419F" w:rsidRDefault="0035712B">
      <w:pPr>
        <w:pStyle w:val="Akapitzlist"/>
        <w:numPr>
          <w:ilvl w:val="0"/>
          <w:numId w:val="49"/>
        </w:numPr>
        <w:jc w:val="both"/>
        <w:rPr>
          <w:bCs/>
          <w:iCs/>
          <w:sz w:val="22"/>
          <w:szCs w:val="22"/>
          <w:u w:val="single"/>
        </w:rPr>
      </w:pPr>
      <w:r w:rsidRPr="000A419F">
        <w:rPr>
          <w:bCs/>
          <w:iCs/>
          <w:sz w:val="22"/>
          <w:szCs w:val="22"/>
        </w:rPr>
        <w:t xml:space="preserve">Dokumenty wymagane przy pierwszej dostawie </w:t>
      </w:r>
      <w:r w:rsidRPr="000A419F">
        <w:rPr>
          <w:bCs/>
          <w:sz w:val="22"/>
          <w:szCs w:val="22"/>
        </w:rPr>
        <w:t>do magazynów materiałowych każdego Oddziału Polskiej Grupy Górniczej S.A. objętego umową</w:t>
      </w:r>
      <w:r w:rsidRPr="000A419F">
        <w:rPr>
          <w:bCs/>
          <w:iCs/>
          <w:sz w:val="22"/>
          <w:szCs w:val="22"/>
        </w:rPr>
        <w:t xml:space="preserve"> </w:t>
      </w:r>
      <w:r w:rsidRPr="000A419F">
        <w:rPr>
          <w:bCs/>
          <w:iCs/>
          <w:sz w:val="22"/>
          <w:szCs w:val="22"/>
          <w:u w:val="single"/>
        </w:rPr>
        <w:t>w formie papierowej:</w:t>
      </w:r>
    </w:p>
    <w:p w14:paraId="400009B7" w14:textId="77777777" w:rsidR="0035712B" w:rsidRPr="000A419F" w:rsidRDefault="0035712B">
      <w:pPr>
        <w:numPr>
          <w:ilvl w:val="2"/>
          <w:numId w:val="49"/>
        </w:numPr>
        <w:tabs>
          <w:tab w:val="clear" w:pos="1276"/>
        </w:tabs>
        <w:ind w:left="709" w:hanging="284"/>
        <w:jc w:val="both"/>
        <w:rPr>
          <w:bCs/>
          <w:sz w:val="22"/>
          <w:szCs w:val="22"/>
        </w:rPr>
      </w:pPr>
      <w:r w:rsidRPr="000A419F">
        <w:rPr>
          <w:bCs/>
          <w:sz w:val="22"/>
          <w:szCs w:val="22"/>
        </w:rPr>
        <w:t>___________________________________________________________________,</w:t>
      </w:r>
    </w:p>
    <w:p w14:paraId="5C8179EF" w14:textId="77777777" w:rsidR="0035712B" w:rsidRPr="000A419F" w:rsidRDefault="0035712B">
      <w:pPr>
        <w:numPr>
          <w:ilvl w:val="2"/>
          <w:numId w:val="49"/>
        </w:numPr>
        <w:tabs>
          <w:tab w:val="clear" w:pos="1276"/>
        </w:tabs>
        <w:ind w:left="709" w:hanging="284"/>
        <w:jc w:val="both"/>
        <w:rPr>
          <w:bCs/>
          <w:sz w:val="22"/>
          <w:szCs w:val="22"/>
        </w:rPr>
      </w:pPr>
      <w:r w:rsidRPr="000A419F">
        <w:rPr>
          <w:bCs/>
          <w:sz w:val="22"/>
          <w:szCs w:val="22"/>
        </w:rPr>
        <w:t>___________________________________________________________________,</w:t>
      </w:r>
    </w:p>
    <w:p w14:paraId="6E2FB876" w14:textId="77777777" w:rsidR="0035712B" w:rsidRPr="000A419F" w:rsidRDefault="0035712B" w:rsidP="00357145">
      <w:pPr>
        <w:jc w:val="both"/>
        <w:rPr>
          <w:bCs/>
          <w:sz w:val="22"/>
          <w:szCs w:val="22"/>
        </w:rPr>
      </w:pPr>
    </w:p>
    <w:p w14:paraId="37C483A0" w14:textId="77777777" w:rsidR="0035712B" w:rsidRPr="000A419F" w:rsidRDefault="0035712B">
      <w:pPr>
        <w:pStyle w:val="Akapitzlist"/>
        <w:numPr>
          <w:ilvl w:val="0"/>
          <w:numId w:val="49"/>
        </w:numPr>
        <w:jc w:val="both"/>
        <w:rPr>
          <w:bCs/>
          <w:sz w:val="22"/>
          <w:szCs w:val="22"/>
          <w:u w:val="single"/>
        </w:rPr>
      </w:pPr>
      <w:r w:rsidRPr="000A419F">
        <w:rPr>
          <w:bCs/>
          <w:sz w:val="22"/>
          <w:szCs w:val="22"/>
        </w:rPr>
        <w:t xml:space="preserve">Dokumenty wymagane do każdej dostawy do magazynów materiałowych każdego Oddziału Polskiej Grupy Górniczej S.A. objętego umową </w:t>
      </w:r>
      <w:r w:rsidRPr="000A419F">
        <w:rPr>
          <w:bCs/>
          <w:sz w:val="22"/>
          <w:szCs w:val="22"/>
          <w:u w:val="single"/>
        </w:rPr>
        <w:t>w formie papierowej:</w:t>
      </w:r>
    </w:p>
    <w:p w14:paraId="08FA553D" w14:textId="77777777" w:rsidR="0035712B" w:rsidRPr="000A419F" w:rsidRDefault="0035712B">
      <w:pPr>
        <w:numPr>
          <w:ilvl w:val="2"/>
          <w:numId w:val="49"/>
        </w:numPr>
        <w:tabs>
          <w:tab w:val="clear" w:pos="1276"/>
        </w:tabs>
        <w:ind w:left="850"/>
        <w:jc w:val="both"/>
        <w:rPr>
          <w:bCs/>
          <w:sz w:val="22"/>
          <w:szCs w:val="22"/>
        </w:rPr>
      </w:pPr>
      <w:r w:rsidRPr="000A419F">
        <w:rPr>
          <w:bCs/>
          <w:sz w:val="22"/>
          <w:szCs w:val="22"/>
        </w:rPr>
        <w:t>Dowód dostawy sporządzony w Portalu Dostawcy Polskiej Grupy Górniczej S.A.,</w:t>
      </w:r>
    </w:p>
    <w:p w14:paraId="06A4BCE9" w14:textId="77777777" w:rsidR="0035712B" w:rsidRPr="000A419F" w:rsidRDefault="0035712B">
      <w:pPr>
        <w:numPr>
          <w:ilvl w:val="2"/>
          <w:numId w:val="49"/>
        </w:numPr>
        <w:tabs>
          <w:tab w:val="clear" w:pos="1276"/>
        </w:tabs>
        <w:ind w:left="850"/>
        <w:jc w:val="both"/>
        <w:rPr>
          <w:bCs/>
          <w:sz w:val="22"/>
          <w:szCs w:val="22"/>
        </w:rPr>
      </w:pPr>
      <w:r w:rsidRPr="000A419F">
        <w:rPr>
          <w:bCs/>
          <w:sz w:val="22"/>
          <w:szCs w:val="22"/>
        </w:rPr>
        <w:t>___________________________________________________________________,</w:t>
      </w:r>
    </w:p>
    <w:p w14:paraId="78EFEF83" w14:textId="77777777" w:rsidR="0035712B" w:rsidRDefault="0035712B" w:rsidP="00357145">
      <w:pPr>
        <w:pStyle w:val="Akapitzlist"/>
        <w:ind w:left="0"/>
        <w:jc w:val="both"/>
        <w:rPr>
          <w:sz w:val="22"/>
          <w:szCs w:val="22"/>
        </w:rPr>
      </w:pPr>
    </w:p>
    <w:p w14:paraId="3E26C1EF" w14:textId="77777777" w:rsidR="00F5483D" w:rsidRPr="00F5483D" w:rsidRDefault="00F5483D" w:rsidP="00F5483D">
      <w:pPr>
        <w:pStyle w:val="Akapitzlist"/>
        <w:ind w:left="0"/>
        <w:jc w:val="both"/>
        <w:rPr>
          <w:sz w:val="22"/>
          <w:szCs w:val="22"/>
        </w:rPr>
      </w:pPr>
      <w:r w:rsidRPr="00F5483D">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Pr="000A419F" w:rsidRDefault="00F5483D" w:rsidP="00357145">
      <w:pPr>
        <w:pStyle w:val="Akapitzlist"/>
        <w:ind w:left="0"/>
        <w:jc w:val="both"/>
        <w:rPr>
          <w:sz w:val="22"/>
          <w:szCs w:val="22"/>
        </w:rPr>
      </w:pPr>
    </w:p>
    <w:p w14:paraId="41C2097F" w14:textId="0A7838AF" w:rsidR="005C2594" w:rsidRPr="005C2594" w:rsidRDefault="005C2594">
      <w:pPr>
        <w:numPr>
          <w:ilvl w:val="1"/>
          <w:numId w:val="27"/>
        </w:numPr>
        <w:ind w:left="284" w:hanging="284"/>
        <w:jc w:val="both"/>
        <w:rPr>
          <w:i/>
          <w:sz w:val="22"/>
          <w:szCs w:val="22"/>
        </w:rPr>
      </w:pPr>
      <w:r w:rsidRPr="00E3257D">
        <w:rPr>
          <w:sz w:val="22"/>
          <w:szCs w:val="22"/>
        </w:rPr>
        <w:t>Wymagany okres przydatności do spożycia</w:t>
      </w:r>
      <w:r>
        <w:rPr>
          <w:sz w:val="22"/>
          <w:szCs w:val="22"/>
        </w:rPr>
        <w:t xml:space="preserve"> </w:t>
      </w:r>
      <w:r w:rsidRPr="005C2594">
        <w:rPr>
          <w:bCs/>
          <w:sz w:val="22"/>
          <w:szCs w:val="22"/>
        </w:rPr>
        <w:t>co najmniej …………. miesięcy od daty produkcji, jednak nie mniej niż ………… miesięcy od daty dostarczenia do magazynu Zamawiającego,</w:t>
      </w:r>
    </w:p>
    <w:p w14:paraId="35FB0A7E" w14:textId="77777777" w:rsidR="0035712B" w:rsidRPr="000A419F" w:rsidRDefault="0035712B" w:rsidP="00357145">
      <w:pPr>
        <w:pStyle w:val="Akapitzlist"/>
        <w:ind w:left="0"/>
        <w:jc w:val="both"/>
        <w:rPr>
          <w:sz w:val="22"/>
          <w:szCs w:val="22"/>
        </w:rPr>
      </w:pPr>
    </w:p>
    <w:p w14:paraId="7ACE548B" w14:textId="77777777" w:rsidR="0035712B" w:rsidRPr="000A419F" w:rsidRDefault="0035712B">
      <w:pPr>
        <w:pStyle w:val="Akapitzlist"/>
        <w:numPr>
          <w:ilvl w:val="0"/>
          <w:numId w:val="49"/>
        </w:numPr>
        <w:jc w:val="both"/>
        <w:rPr>
          <w:sz w:val="22"/>
          <w:szCs w:val="22"/>
        </w:rPr>
      </w:pPr>
      <w:r w:rsidRPr="000A419F">
        <w:rPr>
          <w:sz w:val="22"/>
          <w:szCs w:val="22"/>
        </w:rPr>
        <w:t>Wymagany termin realizacji dostawy: do ……… dni od daty otrzymania zamówienia.</w:t>
      </w:r>
    </w:p>
    <w:p w14:paraId="588E515B" w14:textId="77777777" w:rsidR="0035712B" w:rsidRPr="000A419F" w:rsidRDefault="0035712B" w:rsidP="00357145">
      <w:pPr>
        <w:pStyle w:val="Akapitzlist"/>
        <w:ind w:left="0"/>
        <w:rPr>
          <w:sz w:val="22"/>
          <w:szCs w:val="22"/>
        </w:rPr>
      </w:pPr>
    </w:p>
    <w:p w14:paraId="66D3E972" w14:textId="77777777" w:rsidR="0035712B" w:rsidRPr="007F28FC" w:rsidRDefault="0035712B">
      <w:pPr>
        <w:pStyle w:val="Akapitzlist"/>
        <w:numPr>
          <w:ilvl w:val="0"/>
          <w:numId w:val="49"/>
        </w:numPr>
        <w:jc w:val="both"/>
        <w:rPr>
          <w:sz w:val="22"/>
          <w:szCs w:val="22"/>
        </w:rPr>
      </w:pPr>
      <w:r w:rsidRPr="000A419F">
        <w:rPr>
          <w:sz w:val="22"/>
          <w:szCs w:val="22"/>
        </w:rPr>
        <w:t xml:space="preserve">Zgodnie z § 5 ust. 2 </w:t>
      </w:r>
      <w:proofErr w:type="spellStart"/>
      <w:r w:rsidRPr="000A419F">
        <w:rPr>
          <w:sz w:val="22"/>
          <w:szCs w:val="22"/>
        </w:rPr>
        <w:t>OWZiRD</w:t>
      </w:r>
      <w:proofErr w:type="spellEnd"/>
      <w:r w:rsidRPr="000A419F">
        <w:rPr>
          <w:sz w:val="22"/>
          <w:szCs w:val="22"/>
        </w:rPr>
        <w:t xml:space="preserve"> zamówienia przekazane Wykonawcy przez Zamawiającego w formie elektronicznej (opublikowanie</w:t>
      </w:r>
      <w:r w:rsidRPr="007F28FC">
        <w:rPr>
          <w:sz w:val="22"/>
          <w:szCs w:val="22"/>
        </w:rPr>
        <w:t xml:space="preserve"> w Portalu Dostawcy) lub pocztą elektroniczną w formacie pdf lub faksem uważa się za skuteczne.</w:t>
      </w:r>
    </w:p>
    <w:p w14:paraId="6AAFAF00" w14:textId="77777777" w:rsidR="0035712B" w:rsidRPr="007F28FC" w:rsidRDefault="0035712B" w:rsidP="00357145">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w:t>
      </w:r>
      <w:r w:rsidRPr="00ED1BA1">
        <w:rPr>
          <w:sz w:val="22"/>
          <w:szCs w:val="22"/>
        </w:rPr>
        <w:t>lub informacja o zmianie terminu realizacji zamówienia</w:t>
      </w:r>
      <w:r>
        <w:rPr>
          <w:sz w:val="22"/>
          <w:szCs w:val="22"/>
        </w:rPr>
        <w:t xml:space="preserve">: </w:t>
      </w:r>
      <w:r w:rsidRPr="007F28FC">
        <w:rPr>
          <w:sz w:val="22"/>
          <w:szCs w:val="22"/>
        </w:rPr>
        <w:t xml:space="preserve">_________________________ </w:t>
      </w:r>
    </w:p>
    <w:p w14:paraId="70D9851D" w14:textId="77777777" w:rsidR="0035712B" w:rsidRPr="007F28FC" w:rsidRDefault="0035712B" w:rsidP="00357145">
      <w:pPr>
        <w:pStyle w:val="Akapitzlist"/>
        <w:ind w:left="360"/>
        <w:jc w:val="both"/>
        <w:rPr>
          <w:sz w:val="10"/>
          <w:szCs w:val="22"/>
        </w:rPr>
      </w:pPr>
    </w:p>
    <w:p w14:paraId="63D49BE0" w14:textId="77777777" w:rsidR="0035712B" w:rsidRPr="007F28FC" w:rsidRDefault="0035712B" w:rsidP="00357145">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6E6CC168" w14:textId="77777777" w:rsidR="0035712B" w:rsidRPr="007F28FC" w:rsidRDefault="0035712B" w:rsidP="00357145">
      <w:pPr>
        <w:ind w:left="360"/>
        <w:jc w:val="both"/>
        <w:rPr>
          <w:sz w:val="10"/>
          <w:szCs w:val="22"/>
        </w:rPr>
      </w:pPr>
    </w:p>
    <w:p w14:paraId="5D44953C" w14:textId="77777777" w:rsidR="0035712B" w:rsidRPr="007F28FC" w:rsidRDefault="0035712B" w:rsidP="00357145">
      <w:pPr>
        <w:ind w:left="360"/>
        <w:jc w:val="both"/>
        <w:rPr>
          <w:sz w:val="22"/>
          <w:szCs w:val="22"/>
        </w:rPr>
      </w:pPr>
      <w:r>
        <w:rPr>
          <w:sz w:val="22"/>
          <w:szCs w:val="22"/>
        </w:rPr>
        <w:t>Pan/Pani</w:t>
      </w:r>
      <w:r>
        <w:rPr>
          <w:sz w:val="22"/>
          <w:szCs w:val="22"/>
        </w:rPr>
        <w:tab/>
      </w:r>
      <w:r w:rsidRPr="007F28FC">
        <w:rPr>
          <w:sz w:val="22"/>
          <w:szCs w:val="22"/>
        </w:rPr>
        <w:tab/>
        <w:t>_________________________</w:t>
      </w:r>
    </w:p>
    <w:p w14:paraId="2B1E12B6" w14:textId="77777777" w:rsidR="0035712B" w:rsidRPr="007F28FC" w:rsidRDefault="0035712B" w:rsidP="00357145">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3BC0A9E2" w14:textId="77777777" w:rsidR="0035712B" w:rsidRPr="007F28FC" w:rsidRDefault="0035712B" w:rsidP="00357145">
      <w:pPr>
        <w:pStyle w:val="Akapitzlist"/>
        <w:ind w:left="0"/>
        <w:jc w:val="both"/>
        <w:rPr>
          <w:sz w:val="22"/>
          <w:szCs w:val="22"/>
        </w:rPr>
      </w:pPr>
    </w:p>
    <w:p w14:paraId="69420DCE" w14:textId="77777777" w:rsidR="0035712B" w:rsidRPr="00CC5D2D" w:rsidRDefault="0035712B">
      <w:pPr>
        <w:pStyle w:val="Akapitzlist"/>
        <w:numPr>
          <w:ilvl w:val="0"/>
          <w:numId w:val="49"/>
        </w:numPr>
        <w:jc w:val="both"/>
        <w:rPr>
          <w:sz w:val="22"/>
          <w:szCs w:val="22"/>
        </w:rPr>
      </w:pPr>
      <w:r>
        <w:rPr>
          <w:sz w:val="22"/>
          <w:szCs w:val="22"/>
        </w:rPr>
        <w:t>Rodzaj opakowania.</w:t>
      </w:r>
    </w:p>
    <w:p w14:paraId="26187559" w14:textId="52CE2771" w:rsidR="0035712B" w:rsidRPr="000A419F" w:rsidRDefault="0035712B">
      <w:pPr>
        <w:numPr>
          <w:ilvl w:val="0"/>
          <w:numId w:val="58"/>
        </w:numPr>
        <w:ind w:left="709" w:hanging="284"/>
        <w:jc w:val="both"/>
        <w:rPr>
          <w:sz w:val="22"/>
          <w:szCs w:val="22"/>
        </w:rPr>
      </w:pPr>
      <w:r w:rsidRPr="007F28FC">
        <w:rPr>
          <w:sz w:val="22"/>
          <w:szCs w:val="22"/>
        </w:rPr>
        <w:t xml:space="preserve">Przedmiot zamówienia dostarczony będzie w opakowaniu zwrotnym tj.: ………… </w:t>
      </w:r>
    </w:p>
    <w:p w14:paraId="135AA530" w14:textId="77777777" w:rsidR="0035712B" w:rsidRPr="000A419F" w:rsidRDefault="0035712B" w:rsidP="000A419F">
      <w:pPr>
        <w:ind w:firstLine="425"/>
        <w:rPr>
          <w:sz w:val="22"/>
          <w:szCs w:val="22"/>
        </w:rPr>
      </w:pPr>
      <w:r w:rsidRPr="000A419F">
        <w:rPr>
          <w:sz w:val="22"/>
          <w:szCs w:val="22"/>
        </w:rPr>
        <w:t>lub</w:t>
      </w:r>
    </w:p>
    <w:p w14:paraId="177FCB5A" w14:textId="77777777" w:rsidR="0035712B" w:rsidRPr="000A419F" w:rsidRDefault="0035712B">
      <w:pPr>
        <w:numPr>
          <w:ilvl w:val="0"/>
          <w:numId w:val="58"/>
        </w:numPr>
        <w:ind w:left="709" w:hanging="283"/>
        <w:jc w:val="both"/>
        <w:rPr>
          <w:sz w:val="22"/>
          <w:szCs w:val="22"/>
        </w:rPr>
      </w:pPr>
      <w:r w:rsidRPr="000A419F">
        <w:rPr>
          <w:sz w:val="22"/>
          <w:szCs w:val="22"/>
        </w:rPr>
        <w:t>Przedmiot zamówienia dostarczony będzie w opakowaniu bezzwrotnym.</w:t>
      </w:r>
    </w:p>
    <w:p w14:paraId="1CA8F5EB" w14:textId="77777777" w:rsidR="0035712B" w:rsidRPr="000A419F" w:rsidRDefault="0035712B" w:rsidP="00357145">
      <w:pPr>
        <w:rPr>
          <w:sz w:val="22"/>
          <w:szCs w:val="22"/>
        </w:rPr>
      </w:pPr>
    </w:p>
    <w:p w14:paraId="4B0CCF87" w14:textId="77777777" w:rsidR="00825D9B" w:rsidRPr="000A419F" w:rsidRDefault="00825D9B" w:rsidP="00825D9B">
      <w:pPr>
        <w:jc w:val="center"/>
        <w:rPr>
          <w:sz w:val="22"/>
          <w:szCs w:val="22"/>
        </w:rPr>
      </w:pPr>
      <w:r w:rsidRPr="000A419F">
        <w:rPr>
          <w:i/>
          <w:iCs/>
          <w:color w:val="FF0000"/>
          <w:sz w:val="22"/>
          <w:szCs w:val="22"/>
        </w:rPr>
        <w:t>(w przypadku wersji papierowej)</w:t>
      </w:r>
    </w:p>
    <w:p w14:paraId="4582451C" w14:textId="77777777" w:rsidR="00825D9B" w:rsidRPr="000A419F" w:rsidRDefault="00825D9B" w:rsidP="00825D9B">
      <w:pPr>
        <w:jc w:val="center"/>
        <w:rPr>
          <w:color w:val="FF0000"/>
          <w:sz w:val="22"/>
          <w:szCs w:val="22"/>
        </w:rPr>
      </w:pPr>
      <w:r w:rsidRPr="000A419F">
        <w:rPr>
          <w:color w:val="FF0000"/>
          <w:sz w:val="22"/>
          <w:szCs w:val="22"/>
        </w:rPr>
        <w:t>WYKONAWCA</w:t>
      </w:r>
      <w:r w:rsidRPr="000A419F">
        <w:rPr>
          <w:color w:val="FF0000"/>
          <w:sz w:val="22"/>
          <w:szCs w:val="22"/>
        </w:rPr>
        <w:tab/>
      </w:r>
      <w:r w:rsidRPr="000A419F">
        <w:rPr>
          <w:color w:val="FF0000"/>
          <w:sz w:val="22"/>
          <w:szCs w:val="22"/>
        </w:rPr>
        <w:tab/>
      </w:r>
      <w:r w:rsidRPr="000A419F">
        <w:rPr>
          <w:color w:val="FF0000"/>
          <w:sz w:val="22"/>
          <w:szCs w:val="22"/>
        </w:rPr>
        <w:tab/>
      </w:r>
      <w:r w:rsidRPr="000A419F">
        <w:rPr>
          <w:color w:val="FF0000"/>
          <w:sz w:val="22"/>
          <w:szCs w:val="22"/>
        </w:rPr>
        <w:tab/>
      </w:r>
      <w:r w:rsidRPr="000A419F">
        <w:rPr>
          <w:color w:val="FF0000"/>
          <w:sz w:val="22"/>
          <w:szCs w:val="22"/>
        </w:rPr>
        <w:tab/>
      </w:r>
      <w:r w:rsidRPr="000A419F">
        <w:rPr>
          <w:color w:val="FF0000"/>
          <w:sz w:val="22"/>
          <w:szCs w:val="22"/>
        </w:rPr>
        <w:tab/>
        <w:t>ZAMAWIAJĄCY</w:t>
      </w:r>
    </w:p>
    <w:p w14:paraId="31A21F8F" w14:textId="77777777" w:rsidR="00825D9B" w:rsidRPr="000A419F" w:rsidRDefault="00825D9B" w:rsidP="00825D9B">
      <w:pPr>
        <w:jc w:val="center"/>
        <w:rPr>
          <w:color w:val="FF0000"/>
          <w:sz w:val="22"/>
          <w:szCs w:val="22"/>
        </w:rPr>
      </w:pPr>
    </w:p>
    <w:p w14:paraId="33A1895E" w14:textId="77777777" w:rsidR="00825D9B" w:rsidRPr="00825D9B" w:rsidRDefault="00825D9B" w:rsidP="00825D9B">
      <w:pPr>
        <w:jc w:val="center"/>
        <w:rPr>
          <w:color w:val="FF0000"/>
          <w:sz w:val="22"/>
          <w:szCs w:val="22"/>
        </w:rPr>
      </w:pPr>
      <w:r w:rsidRPr="000A419F">
        <w:rPr>
          <w:color w:val="FF0000"/>
          <w:sz w:val="22"/>
          <w:szCs w:val="22"/>
        </w:rPr>
        <w:t>1. ___________________________</w:t>
      </w:r>
      <w:r w:rsidRPr="000A419F">
        <w:rPr>
          <w:color w:val="FF0000"/>
          <w:sz w:val="22"/>
          <w:szCs w:val="22"/>
        </w:rPr>
        <w:tab/>
      </w:r>
      <w:r w:rsidRPr="000A419F">
        <w:rPr>
          <w:color w:val="FF0000"/>
          <w:sz w:val="22"/>
          <w:szCs w:val="22"/>
        </w:rPr>
        <w:tab/>
      </w:r>
      <w:r w:rsidRPr="000A419F">
        <w:rPr>
          <w:color w:val="FF0000"/>
          <w:sz w:val="22"/>
          <w:szCs w:val="22"/>
        </w:rPr>
        <w:tab/>
      </w:r>
      <w:r w:rsidRPr="000A419F">
        <w:rPr>
          <w:color w:val="FF0000"/>
          <w:sz w:val="22"/>
          <w:szCs w:val="22"/>
        </w:rPr>
        <w:tab/>
        <w:t>1. ___________________________</w:t>
      </w:r>
    </w:p>
    <w:p w14:paraId="571F9B83" w14:textId="77777777" w:rsidR="00825D9B" w:rsidRPr="00825D9B" w:rsidRDefault="00825D9B" w:rsidP="00825D9B">
      <w:pPr>
        <w:jc w:val="center"/>
        <w:rPr>
          <w:color w:val="FF0000"/>
          <w:sz w:val="22"/>
          <w:szCs w:val="22"/>
        </w:rPr>
      </w:pPr>
    </w:p>
    <w:p w14:paraId="729DCB8D" w14:textId="77777777" w:rsidR="00825D9B" w:rsidRPr="00825D9B" w:rsidRDefault="00825D9B" w:rsidP="00825D9B">
      <w:pPr>
        <w:jc w:val="center"/>
        <w:rPr>
          <w:color w:val="FF0000"/>
          <w:sz w:val="22"/>
          <w:szCs w:val="22"/>
        </w:rPr>
      </w:pPr>
    </w:p>
    <w:p w14:paraId="2A96CDB2"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192FFF44" w14:textId="77777777" w:rsidR="0035712B" w:rsidRPr="00750E51" w:rsidRDefault="0035712B" w:rsidP="00357145">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357145">
      <w:pPr>
        <w:tabs>
          <w:tab w:val="left" w:pos="180"/>
          <w:tab w:val="left" w:pos="851"/>
        </w:tabs>
        <w:rPr>
          <w:sz w:val="22"/>
          <w:szCs w:val="22"/>
        </w:rPr>
      </w:pPr>
    </w:p>
    <w:p w14:paraId="52D7D739" w14:textId="77777777" w:rsidR="0035712B" w:rsidRPr="00200A3B" w:rsidRDefault="0035712B" w:rsidP="00357145">
      <w:pPr>
        <w:tabs>
          <w:tab w:val="left" w:pos="180"/>
          <w:tab w:val="left" w:pos="851"/>
        </w:tabs>
        <w:rPr>
          <w:sz w:val="22"/>
          <w:szCs w:val="22"/>
        </w:rPr>
      </w:pPr>
    </w:p>
    <w:p w14:paraId="3D687E59" w14:textId="77777777" w:rsidR="0035712B" w:rsidRPr="00750E51" w:rsidRDefault="0035712B" w:rsidP="00357145">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6CC3F199" w14:textId="77777777" w:rsidR="0035712B" w:rsidRPr="00200A3B" w:rsidRDefault="0035712B" w:rsidP="00357145">
      <w:pPr>
        <w:tabs>
          <w:tab w:val="left" w:pos="180"/>
          <w:tab w:val="left" w:pos="851"/>
        </w:tabs>
        <w:rPr>
          <w:sz w:val="22"/>
          <w:szCs w:val="22"/>
        </w:rPr>
      </w:pPr>
    </w:p>
    <w:p w14:paraId="34186F8C" w14:textId="77777777" w:rsidR="0035712B" w:rsidRPr="00200A3B" w:rsidRDefault="0035712B" w:rsidP="00357145">
      <w:pPr>
        <w:tabs>
          <w:tab w:val="left" w:pos="180"/>
          <w:tab w:val="left" w:pos="851"/>
        </w:tabs>
        <w:rPr>
          <w:sz w:val="22"/>
          <w:szCs w:val="22"/>
        </w:rPr>
      </w:pPr>
    </w:p>
    <w:p w14:paraId="287C162B" w14:textId="77777777" w:rsidR="0035712B" w:rsidRPr="00EE44BA" w:rsidRDefault="0035712B" w:rsidP="00357145">
      <w:pPr>
        <w:jc w:val="both"/>
        <w:rPr>
          <w:b/>
          <w:i/>
          <w:sz w:val="22"/>
          <w:szCs w:val="22"/>
          <w:u w:val="single"/>
        </w:rPr>
      </w:pPr>
      <w:r w:rsidRPr="00EE44BA">
        <w:rPr>
          <w:b/>
          <w:i/>
          <w:sz w:val="22"/>
          <w:szCs w:val="22"/>
        </w:rPr>
        <w:t xml:space="preserve">OGÓLNE WARUNKI ZAKUPU I REALIZACJI DOSTAW materiałów, wyrobów i części zamiennych maszyn i urządzeń dla Oddziałów Polskiej Grupy Górniczej S.A. </w:t>
      </w:r>
      <w:r w:rsidRPr="00EE44BA">
        <w:rPr>
          <w:i/>
          <w:sz w:val="22"/>
          <w:szCs w:val="22"/>
        </w:rPr>
        <w:t xml:space="preserve">zostały opublikowane i są dostępne na stronie internetowej w </w:t>
      </w:r>
      <w:r w:rsidRPr="00EE44BA">
        <w:rPr>
          <w:b/>
          <w:i/>
          <w:sz w:val="22"/>
          <w:szCs w:val="22"/>
        </w:rPr>
        <w:t xml:space="preserve">PROFILU NABYWCY - adres internetowy: </w:t>
      </w:r>
      <w:hyperlink r:id="rId30" w:history="1">
        <w:r w:rsidRPr="00EE44BA">
          <w:rPr>
            <w:rStyle w:val="Hipercze"/>
            <w:sz w:val="22"/>
            <w:szCs w:val="22"/>
          </w:rPr>
          <w:t>https://korporacja.pgg.pl/dostawcy/przetargi</w:t>
        </w:r>
      </w:hyperlink>
      <w:r w:rsidRPr="00EE44BA">
        <w:rPr>
          <w:i/>
          <w:sz w:val="22"/>
          <w:szCs w:val="22"/>
        </w:rPr>
        <w:t xml:space="preserve"> wraz niniejszą Specyfikacją warunków zamówienia.</w:t>
      </w:r>
    </w:p>
    <w:p w14:paraId="3B6B2DF6" w14:textId="77777777" w:rsidR="0035712B" w:rsidRPr="00EE44BA" w:rsidRDefault="0035712B" w:rsidP="00357145">
      <w:pPr>
        <w:tabs>
          <w:tab w:val="left" w:pos="180"/>
          <w:tab w:val="left" w:pos="851"/>
        </w:tabs>
        <w:rPr>
          <w:sz w:val="22"/>
          <w:szCs w:val="22"/>
        </w:rPr>
      </w:pPr>
    </w:p>
    <w:p w14:paraId="19CF1501" w14:textId="77777777" w:rsidR="0035712B" w:rsidRDefault="0035712B" w:rsidP="00357145">
      <w:pPr>
        <w:jc w:val="both"/>
        <w:rPr>
          <w:sz w:val="22"/>
          <w:szCs w:val="22"/>
        </w:rPr>
      </w:pPr>
      <w:r w:rsidRPr="00EE44BA">
        <w:rPr>
          <w:b/>
          <w:i/>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Default="0035712B" w:rsidP="00357145">
      <w:pPr>
        <w:jc w:val="both"/>
        <w:rPr>
          <w:sz w:val="22"/>
          <w:szCs w:val="22"/>
        </w:rPr>
      </w:pPr>
    </w:p>
    <w:p w14:paraId="2A84E07E" w14:textId="77777777" w:rsidR="0035712B" w:rsidRDefault="0035712B" w:rsidP="00357145">
      <w:pPr>
        <w:jc w:val="both"/>
        <w:rPr>
          <w:sz w:val="22"/>
          <w:szCs w:val="22"/>
        </w:rPr>
      </w:pPr>
    </w:p>
    <w:p w14:paraId="46A5019D" w14:textId="77777777" w:rsidR="0035712B" w:rsidRDefault="0035712B" w:rsidP="00357145">
      <w:pPr>
        <w:jc w:val="right"/>
        <w:rPr>
          <w:b/>
          <w:sz w:val="22"/>
          <w:szCs w:val="22"/>
        </w:rPr>
      </w:pPr>
      <w:r>
        <w:rPr>
          <w:sz w:val="22"/>
          <w:szCs w:val="22"/>
        </w:rPr>
        <w:br w:type="page"/>
      </w:r>
      <w:r>
        <w:rPr>
          <w:b/>
          <w:sz w:val="22"/>
          <w:szCs w:val="22"/>
        </w:rPr>
        <w:lastRenderedPageBreak/>
        <w:t>Załącznik nr 4 do umowy nr ____________</w:t>
      </w:r>
    </w:p>
    <w:p w14:paraId="433BB495" w14:textId="77777777" w:rsidR="0035712B" w:rsidRDefault="0035712B" w:rsidP="00357145">
      <w:pPr>
        <w:jc w:val="right"/>
        <w:rPr>
          <w:b/>
          <w:sz w:val="22"/>
          <w:szCs w:val="22"/>
        </w:rPr>
      </w:pPr>
    </w:p>
    <w:p w14:paraId="648B9C15" w14:textId="77777777" w:rsidR="0035712B" w:rsidRDefault="0035712B" w:rsidP="00357145">
      <w:pPr>
        <w:jc w:val="right"/>
        <w:rPr>
          <w:b/>
          <w:sz w:val="22"/>
          <w:szCs w:val="22"/>
        </w:rPr>
      </w:pPr>
    </w:p>
    <w:p w14:paraId="5AEFB74E" w14:textId="77777777" w:rsidR="0035712B" w:rsidRDefault="0035712B" w:rsidP="00357145">
      <w:pPr>
        <w:jc w:val="right"/>
        <w:rPr>
          <w:b/>
          <w:sz w:val="22"/>
          <w:szCs w:val="22"/>
        </w:rPr>
      </w:pPr>
      <w:r>
        <w:rPr>
          <w:b/>
          <w:sz w:val="22"/>
          <w:szCs w:val="22"/>
        </w:rPr>
        <w:t xml:space="preserve"> </w:t>
      </w:r>
    </w:p>
    <w:p w14:paraId="395817D5" w14:textId="77777777" w:rsidR="0035712B" w:rsidRDefault="0035712B" w:rsidP="00357145">
      <w:pPr>
        <w:jc w:val="right"/>
        <w:rPr>
          <w:b/>
          <w:sz w:val="22"/>
          <w:szCs w:val="22"/>
        </w:rPr>
      </w:pPr>
    </w:p>
    <w:p w14:paraId="039720D2" w14:textId="77777777" w:rsidR="0035712B" w:rsidRDefault="0035712B" w:rsidP="00357145">
      <w:pPr>
        <w:rPr>
          <w:b/>
          <w:bCs/>
          <w:sz w:val="22"/>
          <w:szCs w:val="22"/>
        </w:rPr>
      </w:pPr>
      <w:r>
        <w:rPr>
          <w:b/>
          <w:bCs/>
          <w:sz w:val="22"/>
          <w:szCs w:val="22"/>
        </w:rPr>
        <w:t>Nazwa Wykonawcy/członka konsorcjum:</w:t>
      </w:r>
    </w:p>
    <w:p w14:paraId="57D2D4FB" w14:textId="77777777" w:rsidR="0035712B" w:rsidRDefault="0035712B" w:rsidP="00357145">
      <w:pPr>
        <w:rPr>
          <w:b/>
          <w:bCs/>
          <w:sz w:val="24"/>
          <w:szCs w:val="28"/>
        </w:rPr>
      </w:pPr>
      <w:r>
        <w:rPr>
          <w:b/>
          <w:bCs/>
          <w:sz w:val="24"/>
          <w:szCs w:val="28"/>
        </w:rPr>
        <w:t>__________________________________</w:t>
      </w:r>
    </w:p>
    <w:p w14:paraId="4E417FF8" w14:textId="77777777" w:rsidR="0035712B" w:rsidRDefault="0035712B" w:rsidP="00357145">
      <w:pPr>
        <w:rPr>
          <w:b/>
          <w:bCs/>
          <w:sz w:val="24"/>
          <w:szCs w:val="28"/>
        </w:rPr>
      </w:pPr>
      <w:r>
        <w:rPr>
          <w:b/>
          <w:bCs/>
          <w:sz w:val="24"/>
          <w:szCs w:val="28"/>
        </w:rPr>
        <w:t>__________________________________</w:t>
      </w:r>
    </w:p>
    <w:p w14:paraId="41D71E51" w14:textId="77777777" w:rsidR="0035712B" w:rsidRDefault="0035712B" w:rsidP="00357145">
      <w:pPr>
        <w:rPr>
          <w:b/>
          <w:bCs/>
          <w:sz w:val="24"/>
          <w:szCs w:val="28"/>
        </w:rPr>
      </w:pPr>
      <w:r>
        <w:rPr>
          <w:b/>
          <w:bCs/>
          <w:sz w:val="24"/>
          <w:szCs w:val="28"/>
        </w:rPr>
        <w:t>__________________________________</w:t>
      </w:r>
    </w:p>
    <w:p w14:paraId="74B2DF5E" w14:textId="77777777" w:rsidR="0035712B" w:rsidRDefault="0035712B" w:rsidP="00357145">
      <w:pPr>
        <w:jc w:val="center"/>
        <w:rPr>
          <w:b/>
          <w:bCs/>
          <w:sz w:val="24"/>
          <w:szCs w:val="28"/>
        </w:rPr>
      </w:pPr>
    </w:p>
    <w:p w14:paraId="0D30001A" w14:textId="77777777" w:rsidR="0035712B" w:rsidRDefault="0035712B" w:rsidP="00357145">
      <w:pPr>
        <w:jc w:val="center"/>
        <w:rPr>
          <w:b/>
          <w:bCs/>
          <w:sz w:val="24"/>
          <w:szCs w:val="28"/>
        </w:rPr>
      </w:pPr>
    </w:p>
    <w:p w14:paraId="0580AF1B" w14:textId="77777777" w:rsidR="0035712B" w:rsidRDefault="0035712B" w:rsidP="00357145">
      <w:pPr>
        <w:jc w:val="center"/>
        <w:rPr>
          <w:b/>
          <w:bCs/>
          <w:sz w:val="24"/>
          <w:szCs w:val="28"/>
        </w:rPr>
      </w:pPr>
    </w:p>
    <w:p w14:paraId="34CA4120" w14:textId="77777777" w:rsidR="0035712B" w:rsidRDefault="0035712B" w:rsidP="00357145">
      <w:pPr>
        <w:jc w:val="center"/>
        <w:rPr>
          <w:b/>
          <w:bCs/>
          <w:sz w:val="24"/>
          <w:szCs w:val="28"/>
        </w:rPr>
      </w:pPr>
    </w:p>
    <w:p w14:paraId="4E3149CE" w14:textId="77777777" w:rsidR="0035712B" w:rsidRDefault="0035712B" w:rsidP="00357145">
      <w:pPr>
        <w:jc w:val="center"/>
        <w:rPr>
          <w:b/>
          <w:bCs/>
          <w:sz w:val="24"/>
          <w:szCs w:val="28"/>
        </w:rPr>
      </w:pPr>
      <w:r>
        <w:rPr>
          <w:b/>
          <w:bCs/>
          <w:sz w:val="24"/>
          <w:szCs w:val="28"/>
        </w:rPr>
        <w:t>OŚWIADCZENIE</w:t>
      </w:r>
    </w:p>
    <w:p w14:paraId="53E9543A" w14:textId="77777777" w:rsidR="0035712B" w:rsidRDefault="0035712B" w:rsidP="00357145">
      <w:pPr>
        <w:jc w:val="center"/>
        <w:rPr>
          <w:b/>
          <w:sz w:val="22"/>
          <w:szCs w:val="22"/>
        </w:rPr>
      </w:pPr>
      <w:r>
        <w:rPr>
          <w:b/>
          <w:sz w:val="22"/>
          <w:szCs w:val="22"/>
        </w:rPr>
        <w:t xml:space="preserve">O POSIADANIU STATUSU MIKROPRZEDSIĘBIORCY, MAŁEGO PRZEDSIĘBIORCY, ŚREDNIEGO PRZEDSIĘBIORCY, DUŻEGO PRZEDSIĘBIORCY </w:t>
      </w:r>
    </w:p>
    <w:p w14:paraId="39512098" w14:textId="77777777" w:rsidR="0035712B" w:rsidRDefault="0035712B" w:rsidP="00357145">
      <w:pPr>
        <w:jc w:val="center"/>
        <w:rPr>
          <w:b/>
          <w:sz w:val="22"/>
          <w:szCs w:val="22"/>
        </w:rPr>
      </w:pPr>
    </w:p>
    <w:p w14:paraId="69BEF533" w14:textId="77777777" w:rsidR="00CB04CB" w:rsidRDefault="00CB04CB" w:rsidP="00357145">
      <w:pPr>
        <w:jc w:val="both"/>
        <w:rPr>
          <w:iCs/>
          <w:sz w:val="22"/>
          <w:szCs w:val="22"/>
        </w:rPr>
      </w:pPr>
    </w:p>
    <w:p w14:paraId="4BE18A5C" w14:textId="77777777" w:rsidR="00CB04CB" w:rsidRDefault="00CB04CB" w:rsidP="00357145">
      <w:pPr>
        <w:jc w:val="both"/>
        <w:rPr>
          <w:iCs/>
          <w:sz w:val="22"/>
          <w:szCs w:val="22"/>
        </w:rPr>
      </w:pPr>
    </w:p>
    <w:p w14:paraId="0F58B452" w14:textId="77777777" w:rsidR="00CB04CB" w:rsidRDefault="00CB04CB" w:rsidP="00357145">
      <w:pPr>
        <w:jc w:val="both"/>
        <w:rPr>
          <w:iCs/>
          <w:sz w:val="22"/>
          <w:szCs w:val="22"/>
        </w:rPr>
      </w:pPr>
      <w:r>
        <w:rPr>
          <w:iCs/>
          <w:sz w:val="22"/>
          <w:szCs w:val="22"/>
        </w:rPr>
        <w:t>Wykonawca oświadcza, że:</w:t>
      </w:r>
    </w:p>
    <w:p w14:paraId="590A6B27" w14:textId="77777777" w:rsidR="00CB04CB" w:rsidRDefault="00CB04CB" w:rsidP="00357145">
      <w:pPr>
        <w:jc w:val="both"/>
        <w:rPr>
          <w:iCs/>
          <w:sz w:val="22"/>
          <w:szCs w:val="22"/>
        </w:rPr>
      </w:pPr>
    </w:p>
    <w:p w14:paraId="7FBDAE4D" w14:textId="77777777" w:rsidR="00CB04CB" w:rsidRPr="00EE44BA" w:rsidRDefault="00CB04CB" w:rsidP="00357145">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2AD4B8D5" w14:textId="77777777" w:rsidR="00CB04CB" w:rsidRDefault="00CB04CB" w:rsidP="00357145">
      <w:pPr>
        <w:jc w:val="both"/>
        <w:rPr>
          <w:b/>
          <w:bCs/>
          <w:sz w:val="22"/>
          <w:szCs w:val="22"/>
        </w:rPr>
      </w:pPr>
    </w:p>
    <w:p w14:paraId="7512CB54" w14:textId="3DC39CC5" w:rsidR="00CB04CB" w:rsidRDefault="00CB04CB" w:rsidP="00357145">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75E939BB" w14:textId="77777777" w:rsidR="00CB04CB" w:rsidRDefault="00CB04CB" w:rsidP="00357145">
      <w:pPr>
        <w:jc w:val="both"/>
        <w:rPr>
          <w:iCs/>
          <w:sz w:val="22"/>
          <w:szCs w:val="22"/>
        </w:rPr>
      </w:pPr>
    </w:p>
    <w:p w14:paraId="785C33CB" w14:textId="242BDF33" w:rsidR="0035712B" w:rsidRDefault="0035712B" w:rsidP="00357145">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Default="0035712B" w:rsidP="00357145">
      <w:pPr>
        <w:rPr>
          <w:iCs/>
          <w:sz w:val="22"/>
          <w:szCs w:val="22"/>
        </w:rPr>
      </w:pPr>
    </w:p>
    <w:p w14:paraId="08CD7E15" w14:textId="03A6EE83" w:rsidR="0035712B" w:rsidRDefault="00CB04CB" w:rsidP="00357145">
      <w:pPr>
        <w:rPr>
          <w:iCs/>
          <w:sz w:val="22"/>
          <w:szCs w:val="22"/>
        </w:rPr>
      </w:pPr>
      <w:r w:rsidRPr="00704494">
        <w:rPr>
          <w:b/>
          <w:i/>
        </w:rPr>
        <w:t>* zazn</w:t>
      </w:r>
      <w:r>
        <w:rPr>
          <w:b/>
          <w:i/>
        </w:rPr>
        <w:t>a</w:t>
      </w:r>
      <w:r w:rsidRPr="00704494">
        <w:rPr>
          <w:b/>
          <w:i/>
        </w:rPr>
        <w:t>czyć właściwe</w:t>
      </w:r>
    </w:p>
    <w:p w14:paraId="4E6AA4E0" w14:textId="77777777" w:rsidR="0035712B" w:rsidRDefault="0035712B" w:rsidP="00357145">
      <w:pPr>
        <w:jc w:val="both"/>
        <w:rPr>
          <w:iCs/>
          <w:sz w:val="22"/>
          <w:szCs w:val="22"/>
        </w:rPr>
      </w:pPr>
    </w:p>
    <w:p w14:paraId="6C43F685" w14:textId="77777777" w:rsidR="0035712B" w:rsidRDefault="0035712B" w:rsidP="00357145">
      <w:pPr>
        <w:jc w:val="both"/>
        <w:rPr>
          <w:iCs/>
        </w:rPr>
      </w:pPr>
    </w:p>
    <w:p w14:paraId="065541A8" w14:textId="77777777" w:rsidR="0035712B" w:rsidRDefault="0035712B" w:rsidP="00357145">
      <w:pPr>
        <w:jc w:val="both"/>
        <w:rPr>
          <w:iCs/>
        </w:rPr>
      </w:pPr>
    </w:p>
    <w:p w14:paraId="0FC48EE5" w14:textId="77777777" w:rsidR="0035712B" w:rsidRPr="00825D9B" w:rsidRDefault="0035712B" w:rsidP="00357145">
      <w:pPr>
        <w:tabs>
          <w:tab w:val="left" w:pos="4037"/>
        </w:tabs>
        <w:ind w:left="4037"/>
        <w:jc w:val="center"/>
        <w:rPr>
          <w:b/>
          <w:color w:val="FF0000"/>
        </w:rPr>
      </w:pPr>
    </w:p>
    <w:p w14:paraId="02AA97E6" w14:textId="77777777" w:rsidR="0035712B" w:rsidRPr="00825D9B" w:rsidRDefault="0035712B" w:rsidP="00357145">
      <w:pPr>
        <w:tabs>
          <w:tab w:val="left" w:pos="4037"/>
        </w:tabs>
        <w:ind w:left="4037"/>
        <w:jc w:val="center"/>
        <w:rPr>
          <w:b/>
          <w:color w:val="FF0000"/>
        </w:rPr>
      </w:pPr>
      <w:r w:rsidRPr="00825D9B">
        <w:rPr>
          <w:b/>
          <w:color w:val="FF0000"/>
        </w:rPr>
        <w:t>__________________________</w:t>
      </w:r>
    </w:p>
    <w:p w14:paraId="65920893" w14:textId="77777777" w:rsidR="0035712B" w:rsidRPr="00825D9B" w:rsidRDefault="0035712B" w:rsidP="00357145">
      <w:pPr>
        <w:tabs>
          <w:tab w:val="left" w:pos="4037"/>
        </w:tabs>
        <w:ind w:left="4037"/>
        <w:jc w:val="center"/>
        <w:rPr>
          <w:color w:val="FF0000"/>
        </w:rPr>
      </w:pPr>
      <w:r w:rsidRPr="00825D9B">
        <w:rPr>
          <w:color w:val="FF0000"/>
        </w:rPr>
        <w:t>(podpis osoby upoważnionej</w:t>
      </w:r>
    </w:p>
    <w:p w14:paraId="2E5FEE2F" w14:textId="77777777" w:rsidR="0035712B" w:rsidRPr="000A419F" w:rsidRDefault="0035712B" w:rsidP="00357145">
      <w:pPr>
        <w:tabs>
          <w:tab w:val="left" w:pos="4037"/>
        </w:tabs>
        <w:ind w:left="4037"/>
        <w:jc w:val="center"/>
        <w:rPr>
          <w:color w:val="FF0000"/>
        </w:rPr>
      </w:pPr>
      <w:r w:rsidRPr="000A419F">
        <w:rPr>
          <w:color w:val="FF0000"/>
        </w:rPr>
        <w:t>do reprezentowania</w:t>
      </w:r>
    </w:p>
    <w:p w14:paraId="31415871" w14:textId="77777777" w:rsidR="0035712B" w:rsidRPr="000A419F" w:rsidRDefault="0035712B" w:rsidP="00357145">
      <w:pPr>
        <w:tabs>
          <w:tab w:val="left" w:pos="4037"/>
        </w:tabs>
        <w:ind w:left="4037"/>
        <w:jc w:val="center"/>
        <w:rPr>
          <w:color w:val="FF0000"/>
        </w:rPr>
      </w:pPr>
      <w:r w:rsidRPr="000A419F">
        <w:rPr>
          <w:color w:val="FF0000"/>
        </w:rPr>
        <w:t>Wykonawcy/członka konsorcjum)</w:t>
      </w:r>
    </w:p>
    <w:p w14:paraId="765DE7AC" w14:textId="77777777" w:rsidR="00825D9B" w:rsidRPr="00825D9B" w:rsidRDefault="00825D9B" w:rsidP="00825D9B">
      <w:pPr>
        <w:ind w:left="4253"/>
        <w:jc w:val="center"/>
        <w:rPr>
          <w:color w:val="FF0000"/>
          <w:sz w:val="22"/>
          <w:szCs w:val="22"/>
        </w:rPr>
      </w:pPr>
      <w:r w:rsidRPr="000A419F">
        <w:rPr>
          <w:i/>
          <w:iCs/>
          <w:color w:val="FF0000"/>
          <w:sz w:val="22"/>
          <w:szCs w:val="22"/>
        </w:rPr>
        <w:t>(w przypadku wersji papierowej)</w:t>
      </w:r>
    </w:p>
    <w:p w14:paraId="593EADE4" w14:textId="77777777" w:rsidR="0035712B" w:rsidRPr="00825D9B" w:rsidRDefault="0035712B" w:rsidP="00357145">
      <w:pPr>
        <w:rPr>
          <w:color w:val="FF0000"/>
          <w:sz w:val="22"/>
          <w:szCs w:val="22"/>
        </w:rPr>
      </w:pPr>
    </w:p>
    <w:p w14:paraId="46F8002C" w14:textId="77777777" w:rsidR="00E61631" w:rsidRPr="00825D9B" w:rsidRDefault="00E61631" w:rsidP="00357145">
      <w:pPr>
        <w:rPr>
          <w:color w:val="FF0000"/>
        </w:rPr>
      </w:pPr>
    </w:p>
    <w:sectPr w:rsidR="00E61631" w:rsidRPr="00825D9B" w:rsidSect="0035712B">
      <w:headerReference w:type="default" r:id="rId31"/>
      <w:footerReference w:type="default" r:id="rId32"/>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96366" w14:textId="77777777" w:rsidR="00E17423" w:rsidRDefault="00E17423" w:rsidP="0035712B">
      <w:r>
        <w:separator/>
      </w:r>
    </w:p>
  </w:endnote>
  <w:endnote w:type="continuationSeparator" w:id="0">
    <w:p w14:paraId="1C61869C" w14:textId="77777777" w:rsidR="00E17423" w:rsidRDefault="00E17423"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F9C4" w14:textId="594A18E0" w:rsidR="001D0B52" w:rsidRDefault="00A57EB2" w:rsidP="00A5640C">
    <w:pPr>
      <w:pStyle w:val="Stopka"/>
      <w:pBdr>
        <w:top w:val="single" w:sz="4" w:space="1" w:color="auto"/>
      </w:pBdr>
      <w:rPr>
        <w:i/>
        <w:sz w:val="16"/>
        <w:szCs w:val="16"/>
      </w:rPr>
    </w:pPr>
    <w:r w:rsidRPr="00820A68">
      <w:rPr>
        <w:i/>
        <w:sz w:val="16"/>
        <w:szCs w:val="16"/>
      </w:rPr>
      <w:t>SWZ</w:t>
    </w:r>
    <w:r w:rsidR="00F63274">
      <w:rPr>
        <w:i/>
        <w:sz w:val="16"/>
        <w:szCs w:val="16"/>
      </w:rPr>
      <w:tab/>
    </w:r>
    <w:r w:rsidR="00F63274">
      <w:rPr>
        <w:i/>
        <w:sz w:val="16"/>
        <w:szCs w:val="16"/>
      </w:rPr>
      <w:tab/>
    </w:r>
  </w:p>
  <w:p w14:paraId="2731A6A0" w14:textId="3CB88525" w:rsidR="001D0B52" w:rsidRDefault="006F6F51" w:rsidP="0079756C">
    <w:pPr>
      <w:pStyle w:val="Stopka"/>
      <w:rPr>
        <w:i/>
        <w:sz w:val="16"/>
        <w:szCs w:val="16"/>
      </w:rPr>
    </w:pPr>
    <w:bookmarkStart w:id="38" w:name="_Hlk221272885"/>
    <w:r w:rsidRPr="006F6F51">
      <w:rPr>
        <w:i/>
        <w:sz w:val="16"/>
        <w:szCs w:val="16"/>
      </w:rPr>
      <w:t>Dostawa wody i innych napojów dla Oddziałów Polskiej Grupy Górniczej S.A. – nr grupy 159-1</w:t>
    </w:r>
    <w:r>
      <w:rPr>
        <w:i/>
        <w:sz w:val="16"/>
        <w:szCs w:val="16"/>
      </w:rPr>
      <w:t xml:space="preserve"> </w:t>
    </w:r>
    <w:r w:rsidR="00A57EB2">
      <w:rPr>
        <w:i/>
        <w:sz w:val="16"/>
        <w:szCs w:val="16"/>
      </w:rPr>
      <w:t xml:space="preserve"> </w:t>
    </w:r>
    <w:bookmarkEnd w:id="38"/>
    <w:r w:rsidR="00A57EB2">
      <w:rPr>
        <w:i/>
        <w:sz w:val="16"/>
        <w:szCs w:val="16"/>
      </w:rPr>
      <w:t xml:space="preserve">/ Nr sprawy </w:t>
    </w:r>
    <w:r>
      <w:rPr>
        <w:i/>
        <w:sz w:val="16"/>
        <w:szCs w:val="16"/>
      </w:rPr>
      <w:t>702600</w:t>
    </w:r>
    <w:r w:rsidR="00BD22A2">
      <w:rPr>
        <w:i/>
        <w:sz w:val="16"/>
        <w:szCs w:val="16"/>
      </w:rPr>
      <w:t>205</w:t>
    </w:r>
  </w:p>
  <w:p w14:paraId="354E5F56" w14:textId="0A63726A" w:rsidR="001D0B52" w:rsidRDefault="006F6F51" w:rsidP="0079756C">
    <w:pPr>
      <w:pStyle w:val="Stopka"/>
    </w:pPr>
    <w:r>
      <w:rPr>
        <w:i/>
        <w:iCs/>
        <w:sz w:val="16"/>
        <w:szCs w:val="16"/>
      </w:rPr>
      <w:t>CK</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D22BD0">
          <w:rPr>
            <w:noProof/>
          </w:rPr>
          <w:t>32</w:t>
        </w:r>
        <w:r w:rsidR="00A5640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B7419" w14:textId="77777777" w:rsidR="00E17423" w:rsidRDefault="00E17423" w:rsidP="0035712B">
      <w:r>
        <w:separator/>
      </w:r>
    </w:p>
  </w:footnote>
  <w:footnote w:type="continuationSeparator" w:id="0">
    <w:p w14:paraId="420A9546" w14:textId="77777777" w:rsidR="00E17423" w:rsidRDefault="00E17423"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0148926F" w:rsidR="001D0B52" w:rsidRPr="00FA42A8" w:rsidRDefault="000722E0" w:rsidP="000722E0">
    <w:pPr>
      <w:pStyle w:val="Nagwek"/>
      <w:pBdr>
        <w:bottom w:val="single" w:sz="12" w:space="1" w:color="auto"/>
      </w:pBdr>
      <w:tabs>
        <w:tab w:val="clear" w:pos="4536"/>
        <w:tab w:val="clear" w:pos="9072"/>
        <w:tab w:val="center" w:pos="4535"/>
        <w:tab w:val="right" w:pos="9070"/>
      </w:tabs>
      <w:rPr>
        <w:i/>
      </w:rPr>
    </w:pPr>
    <w:r>
      <w:rPr>
        <w:i/>
      </w:rPr>
      <w:tab/>
    </w:r>
    <w:r w:rsidR="00A57EB2">
      <w:rPr>
        <w:i/>
      </w:rPr>
      <w:t>Polska Grupa Górnicza S.A.</w:t>
    </w:r>
    <w:r>
      <w:rPr>
        <w:i/>
      </w:rPr>
      <w:tab/>
    </w:r>
    <w:r>
      <w:rPr>
        <w:i/>
        <w:sz w:val="16"/>
        <w:szCs w:val="16"/>
      </w:rPr>
      <w:t>W.</w:t>
    </w:r>
    <w:r w:rsidR="000B34BE">
      <w:rPr>
        <w:i/>
        <w:sz w:val="16"/>
        <w:szCs w:val="16"/>
      </w:rPr>
      <w:t>2</w:t>
    </w:r>
    <w:r w:rsidR="00256780">
      <w:rPr>
        <w:i/>
        <w:sz w:val="16"/>
        <w:szCs w:val="16"/>
      </w:rPr>
      <w:t>7</w:t>
    </w:r>
    <w:r>
      <w:rPr>
        <w:i/>
        <w:sz w:val="16"/>
        <w:szCs w:val="16"/>
      </w:rPr>
      <w:t>.</w:t>
    </w:r>
    <w:r w:rsidR="009A72DC">
      <w:rPr>
        <w:i/>
        <w:sz w:val="16"/>
        <w:szCs w:val="16"/>
      </w:rPr>
      <w:t>0</w:t>
    </w:r>
    <w:r w:rsidR="00E02040">
      <w:rPr>
        <w:i/>
        <w:sz w:val="16"/>
        <w:szCs w:val="16"/>
      </w:rPr>
      <w:t>8</w:t>
    </w:r>
    <w:r>
      <w:rPr>
        <w:i/>
        <w:sz w:val="16"/>
        <w:szCs w:val="16"/>
      </w:rPr>
      <w:t>.</w:t>
    </w:r>
    <w:r w:rsidR="00E02040">
      <w:rPr>
        <w:i/>
        <w:sz w:val="16"/>
        <w:szCs w:val="16"/>
      </w:rPr>
      <w:t>2</w:t>
    </w:r>
    <w:r w:rsidR="009A72DC">
      <w:rPr>
        <w:i/>
        <w:sz w:val="16"/>
        <w:szCs w:val="16"/>
      </w:rPr>
      <w:t>025</w:t>
    </w:r>
  </w:p>
  <w:p w14:paraId="60DB99A1" w14:textId="77777777" w:rsidR="001D0B52" w:rsidRDefault="001D0B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821"/>
    <w:multiLevelType w:val="hybridMultilevel"/>
    <w:tmpl w:val="F42CF864"/>
    <w:lvl w:ilvl="0" w:tplc="EA8234C6">
      <w:start w:val="1"/>
      <w:numFmt w:val="decimal"/>
      <w:lvlText w:val="%1)"/>
      <w:lvlJc w:val="left"/>
      <w:pPr>
        <w:tabs>
          <w:tab w:val="num" w:pos="567"/>
        </w:tabs>
        <w:ind w:left="567" w:firstLine="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15:restartNumberingAfterBreak="0">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201B3A"/>
    <w:multiLevelType w:val="hybridMultilevel"/>
    <w:tmpl w:val="5E289158"/>
    <w:lvl w:ilvl="0" w:tplc="97A28E36">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12644889"/>
    <w:multiLevelType w:val="hybridMultilevel"/>
    <w:tmpl w:val="21B0D99E"/>
    <w:lvl w:ilvl="0" w:tplc="9F284B3C">
      <w:start w:val="1"/>
      <w:numFmt w:val="lowerLetter"/>
      <w:lvlText w:val="%1)"/>
      <w:lvlJc w:val="left"/>
      <w:pPr>
        <w:ind w:left="644" w:hanging="360"/>
      </w:pPr>
      <w:rPr>
        <w:rFonts w:hint="default"/>
      </w:rPr>
    </w:lvl>
    <w:lvl w:ilvl="1" w:tplc="04150019" w:tentative="1">
      <w:start w:val="1"/>
      <w:numFmt w:val="lowerLetter"/>
      <w:lvlText w:val="%2."/>
      <w:lvlJc w:val="left"/>
      <w:pPr>
        <w:ind w:left="1367" w:hanging="360"/>
      </w:pPr>
    </w:lvl>
    <w:lvl w:ilvl="2" w:tplc="0415001B" w:tentative="1">
      <w:start w:val="1"/>
      <w:numFmt w:val="lowerRoman"/>
      <w:lvlText w:val="%3."/>
      <w:lvlJc w:val="right"/>
      <w:pPr>
        <w:ind w:left="2087" w:hanging="180"/>
      </w:pPr>
    </w:lvl>
    <w:lvl w:ilvl="3" w:tplc="0415000F" w:tentative="1">
      <w:start w:val="1"/>
      <w:numFmt w:val="decimal"/>
      <w:lvlText w:val="%4."/>
      <w:lvlJc w:val="left"/>
      <w:pPr>
        <w:ind w:left="2807" w:hanging="360"/>
      </w:pPr>
    </w:lvl>
    <w:lvl w:ilvl="4" w:tplc="04150019" w:tentative="1">
      <w:start w:val="1"/>
      <w:numFmt w:val="lowerLetter"/>
      <w:lvlText w:val="%5."/>
      <w:lvlJc w:val="left"/>
      <w:pPr>
        <w:ind w:left="3527" w:hanging="360"/>
      </w:pPr>
    </w:lvl>
    <w:lvl w:ilvl="5" w:tplc="0415001B" w:tentative="1">
      <w:start w:val="1"/>
      <w:numFmt w:val="lowerRoman"/>
      <w:lvlText w:val="%6."/>
      <w:lvlJc w:val="right"/>
      <w:pPr>
        <w:ind w:left="4247" w:hanging="180"/>
      </w:pPr>
    </w:lvl>
    <w:lvl w:ilvl="6" w:tplc="0415000F" w:tentative="1">
      <w:start w:val="1"/>
      <w:numFmt w:val="decimal"/>
      <w:lvlText w:val="%7."/>
      <w:lvlJc w:val="left"/>
      <w:pPr>
        <w:ind w:left="4967" w:hanging="360"/>
      </w:pPr>
    </w:lvl>
    <w:lvl w:ilvl="7" w:tplc="04150019" w:tentative="1">
      <w:start w:val="1"/>
      <w:numFmt w:val="lowerLetter"/>
      <w:lvlText w:val="%8."/>
      <w:lvlJc w:val="left"/>
      <w:pPr>
        <w:ind w:left="5687" w:hanging="360"/>
      </w:pPr>
    </w:lvl>
    <w:lvl w:ilvl="8" w:tplc="0415001B" w:tentative="1">
      <w:start w:val="1"/>
      <w:numFmt w:val="lowerRoman"/>
      <w:lvlText w:val="%9."/>
      <w:lvlJc w:val="right"/>
      <w:pPr>
        <w:ind w:left="6407" w:hanging="180"/>
      </w:pPr>
    </w:lvl>
  </w:abstractNum>
  <w:abstractNum w:abstractNumId="8" w15:restartNumberingAfterBreak="0">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6DE065D"/>
    <w:multiLevelType w:val="hybridMultilevel"/>
    <w:tmpl w:val="7942453C"/>
    <w:lvl w:ilvl="0" w:tplc="97E22D98">
      <w:start w:val="7"/>
      <w:numFmt w:val="decimal"/>
      <w:lvlText w:val="%1."/>
      <w:lvlJc w:val="left"/>
      <w:pPr>
        <w:ind w:left="785"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5"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1F291416"/>
    <w:multiLevelType w:val="hybridMultilevel"/>
    <w:tmpl w:val="A6023272"/>
    <w:lvl w:ilvl="0" w:tplc="F8B8555C">
      <w:start w:val="1"/>
      <w:numFmt w:val="decimal"/>
      <w:lvlText w:val="%1)"/>
      <w:lvlJc w:val="left"/>
      <w:pPr>
        <w:tabs>
          <w:tab w:val="num" w:pos="567"/>
        </w:tabs>
        <w:ind w:left="567" w:firstLine="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984545"/>
    <w:multiLevelType w:val="hybridMultilevel"/>
    <w:tmpl w:val="6D747924"/>
    <w:lvl w:ilvl="0" w:tplc="9EB40FBE">
      <w:start w:val="1"/>
      <w:numFmt w:val="decimal"/>
      <w:lvlText w:val="%1)"/>
      <w:lvlJc w:val="left"/>
      <w:pPr>
        <w:tabs>
          <w:tab w:val="num" w:pos="567"/>
        </w:tabs>
        <w:ind w:left="567" w:firstLine="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7A1891"/>
    <w:multiLevelType w:val="hybridMultilevel"/>
    <w:tmpl w:val="4732CC38"/>
    <w:lvl w:ilvl="0" w:tplc="D74296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EB1AFF"/>
    <w:multiLevelType w:val="hybridMultilevel"/>
    <w:tmpl w:val="21B0D99E"/>
    <w:lvl w:ilvl="0" w:tplc="9F284B3C">
      <w:start w:val="1"/>
      <w:numFmt w:val="lowerLetter"/>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5" w15:restartNumberingAfterBreak="0">
    <w:nsid w:val="292F2B0A"/>
    <w:multiLevelType w:val="hybridMultilevel"/>
    <w:tmpl w:val="B05A22FA"/>
    <w:lvl w:ilvl="0" w:tplc="9C2CCCA6">
      <w:start w:val="1"/>
      <w:numFmt w:val="bullet"/>
      <w:lvlText w:val=""/>
      <w:lvlJc w:val="left"/>
      <w:pPr>
        <w:ind w:left="1428" w:hanging="360"/>
      </w:pPr>
      <w:rPr>
        <w:rFonts w:ascii="Symbol" w:hAnsi="Symbol" w:cs="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6"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3F5D35"/>
    <w:multiLevelType w:val="hybridMultilevel"/>
    <w:tmpl w:val="21B0D99E"/>
    <w:lvl w:ilvl="0" w:tplc="9F284B3C">
      <w:start w:val="1"/>
      <w:numFmt w:val="lowerLetter"/>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30" w15:restartNumberingAfterBreak="0">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DE44E12"/>
    <w:multiLevelType w:val="hybridMultilevel"/>
    <w:tmpl w:val="B1EE9B3C"/>
    <w:lvl w:ilvl="0" w:tplc="F3EAF1B2">
      <w:start w:val="1"/>
      <w:numFmt w:val="decimal"/>
      <w:lvlText w:val="%1."/>
      <w:lvlJc w:val="left"/>
      <w:pPr>
        <w:tabs>
          <w:tab w:val="num" w:pos="720"/>
        </w:tabs>
        <w:ind w:left="720" w:hanging="360"/>
      </w:pPr>
      <w:rPr>
        <w:rFonts w:cs="Times New Roman" w:hint="default"/>
        <w:i w:val="0"/>
        <w:shadow w:val="0"/>
        <w:color w:val="auto"/>
      </w:rPr>
    </w:lvl>
    <w:lvl w:ilvl="1" w:tplc="8AD6DF52">
      <w:start w:val="1"/>
      <w:numFmt w:val="decimal"/>
      <w:lvlText w:val="%2)"/>
      <w:lvlJc w:val="left"/>
      <w:pPr>
        <w:tabs>
          <w:tab w:val="num" w:pos="851"/>
        </w:tabs>
        <w:ind w:left="851" w:hanging="567"/>
      </w:pPr>
      <w:rPr>
        <w:rFonts w:ascii="Cambria" w:hAnsi="Cambria" w:cs="Cambria" w:hint="default"/>
        <w:b/>
        <w:bCs/>
        <w:i w:val="0"/>
        <w:iCs w:val="0"/>
        <w:shadow w:val="0"/>
        <w:emboss w:val="0"/>
        <w:imprint w:val="0"/>
        <w:sz w:val="24"/>
        <w:szCs w:val="24"/>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15:restartNumberingAfterBreak="0">
    <w:nsid w:val="301F4B3A"/>
    <w:multiLevelType w:val="hybridMultilevel"/>
    <w:tmpl w:val="69100558"/>
    <w:lvl w:ilvl="0" w:tplc="669CC53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3"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36825239"/>
    <w:multiLevelType w:val="hybridMultilevel"/>
    <w:tmpl w:val="88D83440"/>
    <w:lvl w:ilvl="0" w:tplc="F3021408">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8EA27D1"/>
    <w:multiLevelType w:val="hybridMultilevel"/>
    <w:tmpl w:val="4F9CAAC8"/>
    <w:lvl w:ilvl="0" w:tplc="DF42A09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AAC27BB"/>
    <w:multiLevelType w:val="hybridMultilevel"/>
    <w:tmpl w:val="4732CC38"/>
    <w:lvl w:ilvl="0" w:tplc="D742969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3BA323EA"/>
    <w:multiLevelType w:val="hybridMultilevel"/>
    <w:tmpl w:val="F40C0C5A"/>
    <w:lvl w:ilvl="0" w:tplc="3E92CD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3"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4" w15:restartNumberingAfterBreak="0">
    <w:nsid w:val="41300E6B"/>
    <w:multiLevelType w:val="hybridMultilevel"/>
    <w:tmpl w:val="95E26804"/>
    <w:lvl w:ilvl="0" w:tplc="79042CF8">
      <w:start w:val="1"/>
      <w:numFmt w:val="bullet"/>
      <w:lvlText w:val=""/>
      <w:lvlJc w:val="left"/>
      <w:pPr>
        <w:ind w:left="1100" w:hanging="360"/>
      </w:pPr>
      <w:rPr>
        <w:rFonts w:ascii="Symbol" w:hAnsi="Symbol"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45"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7"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8"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50"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4D696B7A"/>
    <w:multiLevelType w:val="hybridMultilevel"/>
    <w:tmpl w:val="F65CCD30"/>
    <w:lvl w:ilvl="0" w:tplc="4574CCB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4" w15:restartNumberingAfterBreak="0">
    <w:nsid w:val="4D8D59E6"/>
    <w:multiLevelType w:val="hybridMultilevel"/>
    <w:tmpl w:val="C61A4C5C"/>
    <w:lvl w:ilvl="0" w:tplc="BBC62B34">
      <w:start w:val="1"/>
      <w:numFmt w:val="bullet"/>
      <w:lvlText w:val=""/>
      <w:lvlJc w:val="left"/>
      <w:pPr>
        <w:ind w:left="4895" w:hanging="360"/>
      </w:pPr>
      <w:rPr>
        <w:rFonts w:ascii="Wingdings" w:hAnsi="Wingdings" w:hint="default"/>
        <w:color w:val="auto"/>
      </w:rPr>
    </w:lvl>
    <w:lvl w:ilvl="1" w:tplc="04150003">
      <w:start w:val="1"/>
      <w:numFmt w:val="bullet"/>
      <w:lvlText w:val="o"/>
      <w:lvlJc w:val="left"/>
      <w:pPr>
        <w:ind w:left="5615" w:hanging="360"/>
      </w:pPr>
      <w:rPr>
        <w:rFonts w:ascii="Courier New" w:hAnsi="Courier New" w:cs="Courier New" w:hint="default"/>
      </w:rPr>
    </w:lvl>
    <w:lvl w:ilvl="2" w:tplc="04150005">
      <w:start w:val="1"/>
      <w:numFmt w:val="bullet"/>
      <w:lvlText w:val=""/>
      <w:lvlJc w:val="left"/>
      <w:pPr>
        <w:ind w:left="6335" w:hanging="360"/>
      </w:pPr>
      <w:rPr>
        <w:rFonts w:ascii="Wingdings" w:hAnsi="Wingdings" w:hint="default"/>
      </w:rPr>
    </w:lvl>
    <w:lvl w:ilvl="3" w:tplc="04150001">
      <w:start w:val="1"/>
      <w:numFmt w:val="bullet"/>
      <w:lvlText w:val=""/>
      <w:lvlJc w:val="left"/>
      <w:pPr>
        <w:ind w:left="7055" w:hanging="360"/>
      </w:pPr>
      <w:rPr>
        <w:rFonts w:ascii="Symbol" w:hAnsi="Symbol" w:hint="default"/>
      </w:rPr>
    </w:lvl>
    <w:lvl w:ilvl="4" w:tplc="04150003">
      <w:start w:val="1"/>
      <w:numFmt w:val="bullet"/>
      <w:lvlText w:val="o"/>
      <w:lvlJc w:val="left"/>
      <w:pPr>
        <w:ind w:left="7775" w:hanging="360"/>
      </w:pPr>
      <w:rPr>
        <w:rFonts w:ascii="Courier New" w:hAnsi="Courier New" w:cs="Courier New" w:hint="default"/>
      </w:rPr>
    </w:lvl>
    <w:lvl w:ilvl="5" w:tplc="04150005">
      <w:start w:val="1"/>
      <w:numFmt w:val="bullet"/>
      <w:lvlText w:val=""/>
      <w:lvlJc w:val="left"/>
      <w:pPr>
        <w:ind w:left="8495" w:hanging="360"/>
      </w:pPr>
      <w:rPr>
        <w:rFonts w:ascii="Wingdings" w:hAnsi="Wingdings" w:hint="default"/>
      </w:rPr>
    </w:lvl>
    <w:lvl w:ilvl="6" w:tplc="04150001">
      <w:start w:val="1"/>
      <w:numFmt w:val="bullet"/>
      <w:lvlText w:val=""/>
      <w:lvlJc w:val="left"/>
      <w:pPr>
        <w:ind w:left="9215" w:hanging="360"/>
      </w:pPr>
      <w:rPr>
        <w:rFonts w:ascii="Symbol" w:hAnsi="Symbol" w:hint="default"/>
      </w:rPr>
    </w:lvl>
    <w:lvl w:ilvl="7" w:tplc="04150003">
      <w:start w:val="1"/>
      <w:numFmt w:val="bullet"/>
      <w:lvlText w:val="o"/>
      <w:lvlJc w:val="left"/>
      <w:pPr>
        <w:ind w:left="9935" w:hanging="360"/>
      </w:pPr>
      <w:rPr>
        <w:rFonts w:ascii="Courier New" w:hAnsi="Courier New" w:cs="Courier New" w:hint="default"/>
      </w:rPr>
    </w:lvl>
    <w:lvl w:ilvl="8" w:tplc="04150005">
      <w:start w:val="1"/>
      <w:numFmt w:val="bullet"/>
      <w:lvlText w:val=""/>
      <w:lvlJc w:val="left"/>
      <w:pPr>
        <w:ind w:left="10655" w:hanging="360"/>
      </w:pPr>
      <w:rPr>
        <w:rFonts w:ascii="Wingdings" w:hAnsi="Wingdings" w:hint="default"/>
      </w:rPr>
    </w:lvl>
  </w:abstractNum>
  <w:abstractNum w:abstractNumId="55" w15:restartNumberingAfterBreak="0">
    <w:nsid w:val="4DB72AA1"/>
    <w:multiLevelType w:val="hybridMultilevel"/>
    <w:tmpl w:val="32F09E9C"/>
    <w:lvl w:ilvl="0" w:tplc="4BAEC2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DC673EB"/>
    <w:multiLevelType w:val="hybridMultilevel"/>
    <w:tmpl w:val="21B0D99E"/>
    <w:lvl w:ilvl="0" w:tplc="9F284B3C">
      <w:start w:val="1"/>
      <w:numFmt w:val="lowerLetter"/>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DE221AC"/>
    <w:multiLevelType w:val="hybridMultilevel"/>
    <w:tmpl w:val="09E637D0"/>
    <w:lvl w:ilvl="0" w:tplc="1D9AF3B2">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0"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513C286A"/>
    <w:multiLevelType w:val="hybridMultilevel"/>
    <w:tmpl w:val="B9D6F27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5"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6" w15:restartNumberingAfterBreak="0">
    <w:nsid w:val="518D61CF"/>
    <w:multiLevelType w:val="hybridMultilevel"/>
    <w:tmpl w:val="CCAEEA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22E05F8"/>
    <w:multiLevelType w:val="hybridMultilevel"/>
    <w:tmpl w:val="709C7B54"/>
    <w:lvl w:ilvl="0" w:tplc="19BA6CC8">
      <w:start w:val="3"/>
      <w:numFmt w:val="decimal"/>
      <w:lvlText w:val="%1)"/>
      <w:lvlJc w:val="left"/>
      <w:pPr>
        <w:ind w:left="426" w:hanging="360"/>
      </w:pPr>
      <w:rPr>
        <w:rFonts w:hint="default"/>
      </w:rPr>
    </w:lvl>
    <w:lvl w:ilvl="1" w:tplc="04150019" w:tentative="1">
      <w:start w:val="1"/>
      <w:numFmt w:val="lowerLetter"/>
      <w:lvlText w:val="%2."/>
      <w:lvlJc w:val="left"/>
      <w:pPr>
        <w:ind w:left="1149" w:hanging="360"/>
      </w:pPr>
    </w:lvl>
    <w:lvl w:ilvl="2" w:tplc="0415001B" w:tentative="1">
      <w:start w:val="1"/>
      <w:numFmt w:val="lowerRoman"/>
      <w:lvlText w:val="%3."/>
      <w:lvlJc w:val="right"/>
      <w:pPr>
        <w:ind w:left="1869" w:hanging="180"/>
      </w:pPr>
    </w:lvl>
    <w:lvl w:ilvl="3" w:tplc="0415000F" w:tentative="1">
      <w:start w:val="1"/>
      <w:numFmt w:val="decimal"/>
      <w:lvlText w:val="%4."/>
      <w:lvlJc w:val="left"/>
      <w:pPr>
        <w:ind w:left="2589" w:hanging="360"/>
      </w:pPr>
    </w:lvl>
    <w:lvl w:ilvl="4" w:tplc="04150019" w:tentative="1">
      <w:start w:val="1"/>
      <w:numFmt w:val="lowerLetter"/>
      <w:lvlText w:val="%5."/>
      <w:lvlJc w:val="left"/>
      <w:pPr>
        <w:ind w:left="3309" w:hanging="360"/>
      </w:pPr>
    </w:lvl>
    <w:lvl w:ilvl="5" w:tplc="0415001B" w:tentative="1">
      <w:start w:val="1"/>
      <w:numFmt w:val="lowerRoman"/>
      <w:lvlText w:val="%6."/>
      <w:lvlJc w:val="right"/>
      <w:pPr>
        <w:ind w:left="4029" w:hanging="180"/>
      </w:pPr>
    </w:lvl>
    <w:lvl w:ilvl="6" w:tplc="0415000F" w:tentative="1">
      <w:start w:val="1"/>
      <w:numFmt w:val="decimal"/>
      <w:lvlText w:val="%7."/>
      <w:lvlJc w:val="left"/>
      <w:pPr>
        <w:ind w:left="4749" w:hanging="360"/>
      </w:pPr>
    </w:lvl>
    <w:lvl w:ilvl="7" w:tplc="04150019" w:tentative="1">
      <w:start w:val="1"/>
      <w:numFmt w:val="lowerLetter"/>
      <w:lvlText w:val="%8."/>
      <w:lvlJc w:val="left"/>
      <w:pPr>
        <w:ind w:left="5469" w:hanging="360"/>
      </w:pPr>
    </w:lvl>
    <w:lvl w:ilvl="8" w:tplc="0415001B" w:tentative="1">
      <w:start w:val="1"/>
      <w:numFmt w:val="lowerRoman"/>
      <w:lvlText w:val="%9."/>
      <w:lvlJc w:val="right"/>
      <w:pPr>
        <w:ind w:left="6189" w:hanging="180"/>
      </w:pPr>
    </w:lvl>
  </w:abstractNum>
  <w:abstractNum w:abstractNumId="68" w15:restartNumberingAfterBreak="0">
    <w:nsid w:val="525D12AE"/>
    <w:multiLevelType w:val="hybridMultilevel"/>
    <w:tmpl w:val="73B8D512"/>
    <w:lvl w:ilvl="0" w:tplc="41E6945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3540332"/>
    <w:multiLevelType w:val="hybridMultilevel"/>
    <w:tmpl w:val="72B4E942"/>
    <w:lvl w:ilvl="0" w:tplc="E3B05A90">
      <w:start w:val="1"/>
      <w:numFmt w:val="decimal"/>
      <w:lvlText w:val="%1)"/>
      <w:lvlJc w:val="left"/>
      <w:pPr>
        <w:tabs>
          <w:tab w:val="num" w:pos="567"/>
        </w:tabs>
        <w:ind w:left="567" w:firstLine="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4DC43EE"/>
    <w:multiLevelType w:val="hybridMultilevel"/>
    <w:tmpl w:val="21B0D99E"/>
    <w:lvl w:ilvl="0" w:tplc="9F284B3C">
      <w:start w:val="1"/>
      <w:numFmt w:val="lowerLetter"/>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7132FE7"/>
    <w:multiLevelType w:val="hybridMultilevel"/>
    <w:tmpl w:val="D5D0285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7"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79"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1"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2227C74"/>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4" w15:restartNumberingAfterBreak="0">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63C66D05"/>
    <w:multiLevelType w:val="hybridMultilevel"/>
    <w:tmpl w:val="7120587E"/>
    <w:lvl w:ilvl="0" w:tplc="79042CF8">
      <w:start w:val="1"/>
      <w:numFmt w:val="bullet"/>
      <w:lvlText w:val=""/>
      <w:lvlJc w:val="left"/>
      <w:pPr>
        <w:ind w:left="1155" w:hanging="360"/>
      </w:pPr>
      <w:rPr>
        <w:rFonts w:ascii="Symbol" w:hAnsi="Symbol" w:hint="default"/>
      </w:rPr>
    </w:lvl>
    <w:lvl w:ilvl="1" w:tplc="04150003" w:tentative="1">
      <w:start w:val="1"/>
      <w:numFmt w:val="bullet"/>
      <w:lvlText w:val="o"/>
      <w:lvlJc w:val="left"/>
      <w:pPr>
        <w:ind w:left="1875" w:hanging="360"/>
      </w:pPr>
      <w:rPr>
        <w:rFonts w:ascii="Courier New" w:hAnsi="Courier New" w:cs="Courier New" w:hint="default"/>
      </w:rPr>
    </w:lvl>
    <w:lvl w:ilvl="2" w:tplc="04150005" w:tentative="1">
      <w:start w:val="1"/>
      <w:numFmt w:val="bullet"/>
      <w:lvlText w:val=""/>
      <w:lvlJc w:val="left"/>
      <w:pPr>
        <w:ind w:left="2595" w:hanging="360"/>
      </w:pPr>
      <w:rPr>
        <w:rFonts w:ascii="Wingdings" w:hAnsi="Wingdings" w:hint="default"/>
      </w:rPr>
    </w:lvl>
    <w:lvl w:ilvl="3" w:tplc="04150001" w:tentative="1">
      <w:start w:val="1"/>
      <w:numFmt w:val="bullet"/>
      <w:lvlText w:val=""/>
      <w:lvlJc w:val="left"/>
      <w:pPr>
        <w:ind w:left="3315" w:hanging="360"/>
      </w:pPr>
      <w:rPr>
        <w:rFonts w:ascii="Symbol" w:hAnsi="Symbol" w:hint="default"/>
      </w:rPr>
    </w:lvl>
    <w:lvl w:ilvl="4" w:tplc="04150003" w:tentative="1">
      <w:start w:val="1"/>
      <w:numFmt w:val="bullet"/>
      <w:lvlText w:val="o"/>
      <w:lvlJc w:val="left"/>
      <w:pPr>
        <w:ind w:left="4035" w:hanging="360"/>
      </w:pPr>
      <w:rPr>
        <w:rFonts w:ascii="Courier New" w:hAnsi="Courier New" w:cs="Courier New" w:hint="default"/>
      </w:rPr>
    </w:lvl>
    <w:lvl w:ilvl="5" w:tplc="04150005" w:tentative="1">
      <w:start w:val="1"/>
      <w:numFmt w:val="bullet"/>
      <w:lvlText w:val=""/>
      <w:lvlJc w:val="left"/>
      <w:pPr>
        <w:ind w:left="4755" w:hanging="360"/>
      </w:pPr>
      <w:rPr>
        <w:rFonts w:ascii="Wingdings" w:hAnsi="Wingdings" w:hint="default"/>
      </w:rPr>
    </w:lvl>
    <w:lvl w:ilvl="6" w:tplc="04150001" w:tentative="1">
      <w:start w:val="1"/>
      <w:numFmt w:val="bullet"/>
      <w:lvlText w:val=""/>
      <w:lvlJc w:val="left"/>
      <w:pPr>
        <w:ind w:left="5475" w:hanging="360"/>
      </w:pPr>
      <w:rPr>
        <w:rFonts w:ascii="Symbol" w:hAnsi="Symbol" w:hint="default"/>
      </w:rPr>
    </w:lvl>
    <w:lvl w:ilvl="7" w:tplc="04150003" w:tentative="1">
      <w:start w:val="1"/>
      <w:numFmt w:val="bullet"/>
      <w:lvlText w:val="o"/>
      <w:lvlJc w:val="left"/>
      <w:pPr>
        <w:ind w:left="6195" w:hanging="360"/>
      </w:pPr>
      <w:rPr>
        <w:rFonts w:ascii="Courier New" w:hAnsi="Courier New" w:cs="Courier New" w:hint="default"/>
      </w:rPr>
    </w:lvl>
    <w:lvl w:ilvl="8" w:tplc="04150005" w:tentative="1">
      <w:start w:val="1"/>
      <w:numFmt w:val="bullet"/>
      <w:lvlText w:val=""/>
      <w:lvlJc w:val="left"/>
      <w:pPr>
        <w:ind w:left="6915" w:hanging="360"/>
      </w:pPr>
      <w:rPr>
        <w:rFonts w:ascii="Wingdings" w:hAnsi="Wingdings" w:hint="default"/>
      </w:rPr>
    </w:lvl>
  </w:abstractNum>
  <w:abstractNum w:abstractNumId="87"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667C6C8C"/>
    <w:multiLevelType w:val="hybridMultilevel"/>
    <w:tmpl w:val="E744DAC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2" w15:restartNumberingAfterBreak="0">
    <w:nsid w:val="6A1A2767"/>
    <w:multiLevelType w:val="hybridMultilevel"/>
    <w:tmpl w:val="8CFAB6CA"/>
    <w:lvl w:ilvl="0" w:tplc="0C487FB0">
      <w:start w:val="1"/>
      <w:numFmt w:val="lowerLetter"/>
      <w:lvlText w:val="%1)"/>
      <w:lvlJc w:val="left"/>
      <w:pPr>
        <w:ind w:left="1570" w:hanging="360"/>
      </w:pPr>
      <w:rPr>
        <w:color w:val="auto"/>
      </w:r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93"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E2F5FDD"/>
    <w:multiLevelType w:val="hybridMultilevel"/>
    <w:tmpl w:val="FBF8F2EC"/>
    <w:lvl w:ilvl="0" w:tplc="E06E71B0">
      <w:start w:val="1"/>
      <w:numFmt w:val="decimal"/>
      <w:lvlText w:val="%1)"/>
      <w:lvlJc w:val="left"/>
      <w:pPr>
        <w:tabs>
          <w:tab w:val="num" w:pos="567"/>
        </w:tabs>
        <w:ind w:left="567" w:firstLine="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99" w15:restartNumberingAfterBreak="0">
    <w:nsid w:val="6F94573E"/>
    <w:multiLevelType w:val="hybridMultilevel"/>
    <w:tmpl w:val="808278C6"/>
    <w:lvl w:ilvl="0" w:tplc="EA80D6EE">
      <w:start w:val="1"/>
      <w:numFmt w:val="decimal"/>
      <w:lvlText w:val="%1)"/>
      <w:lvlJc w:val="left"/>
      <w:pPr>
        <w:tabs>
          <w:tab w:val="num" w:pos="-153"/>
        </w:tabs>
        <w:ind w:left="-153" w:firstLine="0"/>
      </w:pPr>
      <w:rPr>
        <w:rFonts w:ascii="Times New Roman" w:hAnsi="Times New Roman" w:cs="Times New Roman" w:hint="default"/>
        <w:b w:val="0"/>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0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1"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174354E"/>
    <w:multiLevelType w:val="hybridMultilevel"/>
    <w:tmpl w:val="5EF66764"/>
    <w:lvl w:ilvl="0" w:tplc="79042CF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4" w15:restartNumberingAfterBreak="0">
    <w:nsid w:val="71B63264"/>
    <w:multiLevelType w:val="hybridMultilevel"/>
    <w:tmpl w:val="A774C222"/>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5" w15:restartNumberingAfterBreak="0">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106" w15:restartNumberingAfterBreak="0">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7" w15:restartNumberingAfterBreak="0">
    <w:nsid w:val="73C87F02"/>
    <w:multiLevelType w:val="hybridMultilevel"/>
    <w:tmpl w:val="98B019E4"/>
    <w:lvl w:ilvl="0" w:tplc="5852D592">
      <w:start w:val="1"/>
      <w:numFmt w:val="decimal"/>
      <w:lvlText w:val="%1)"/>
      <w:lvlJc w:val="left"/>
      <w:pPr>
        <w:tabs>
          <w:tab w:val="num" w:pos="1135"/>
        </w:tabs>
        <w:ind w:left="1135" w:firstLine="0"/>
      </w:pPr>
      <w:rPr>
        <w:rFonts w:ascii="Times New Roman" w:hAnsi="Times New Roman" w:cs="Times New Roman"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08" w15:restartNumberingAfterBreak="0">
    <w:nsid w:val="73D47002"/>
    <w:multiLevelType w:val="hybridMultilevel"/>
    <w:tmpl w:val="5ED6C0F6"/>
    <w:lvl w:ilvl="0" w:tplc="6DBE8A18">
      <w:start w:val="1"/>
      <w:numFmt w:val="lowerLetter"/>
      <w:lvlText w:val="%1)"/>
      <w:lvlJc w:val="left"/>
      <w:pPr>
        <w:ind w:left="433" w:hanging="360"/>
      </w:pPr>
      <w:rPr>
        <w:rFonts w:hint="default"/>
      </w:rPr>
    </w:lvl>
    <w:lvl w:ilvl="1" w:tplc="04150019" w:tentative="1">
      <w:start w:val="1"/>
      <w:numFmt w:val="lowerLetter"/>
      <w:lvlText w:val="%2."/>
      <w:lvlJc w:val="left"/>
      <w:pPr>
        <w:ind w:left="1153" w:hanging="360"/>
      </w:pPr>
    </w:lvl>
    <w:lvl w:ilvl="2" w:tplc="0415001B" w:tentative="1">
      <w:start w:val="1"/>
      <w:numFmt w:val="lowerRoman"/>
      <w:lvlText w:val="%3."/>
      <w:lvlJc w:val="right"/>
      <w:pPr>
        <w:ind w:left="1873" w:hanging="180"/>
      </w:pPr>
    </w:lvl>
    <w:lvl w:ilvl="3" w:tplc="0415000F" w:tentative="1">
      <w:start w:val="1"/>
      <w:numFmt w:val="decimal"/>
      <w:lvlText w:val="%4."/>
      <w:lvlJc w:val="left"/>
      <w:pPr>
        <w:ind w:left="2593" w:hanging="360"/>
      </w:pPr>
    </w:lvl>
    <w:lvl w:ilvl="4" w:tplc="04150019" w:tentative="1">
      <w:start w:val="1"/>
      <w:numFmt w:val="lowerLetter"/>
      <w:lvlText w:val="%5."/>
      <w:lvlJc w:val="left"/>
      <w:pPr>
        <w:ind w:left="3313" w:hanging="360"/>
      </w:pPr>
    </w:lvl>
    <w:lvl w:ilvl="5" w:tplc="0415001B" w:tentative="1">
      <w:start w:val="1"/>
      <w:numFmt w:val="lowerRoman"/>
      <w:lvlText w:val="%6."/>
      <w:lvlJc w:val="right"/>
      <w:pPr>
        <w:ind w:left="4033" w:hanging="180"/>
      </w:pPr>
    </w:lvl>
    <w:lvl w:ilvl="6" w:tplc="0415000F" w:tentative="1">
      <w:start w:val="1"/>
      <w:numFmt w:val="decimal"/>
      <w:lvlText w:val="%7."/>
      <w:lvlJc w:val="left"/>
      <w:pPr>
        <w:ind w:left="4753" w:hanging="360"/>
      </w:pPr>
    </w:lvl>
    <w:lvl w:ilvl="7" w:tplc="04150019" w:tentative="1">
      <w:start w:val="1"/>
      <w:numFmt w:val="lowerLetter"/>
      <w:lvlText w:val="%8."/>
      <w:lvlJc w:val="left"/>
      <w:pPr>
        <w:ind w:left="5473" w:hanging="360"/>
      </w:pPr>
    </w:lvl>
    <w:lvl w:ilvl="8" w:tplc="0415001B" w:tentative="1">
      <w:start w:val="1"/>
      <w:numFmt w:val="lowerRoman"/>
      <w:lvlText w:val="%9."/>
      <w:lvlJc w:val="right"/>
      <w:pPr>
        <w:ind w:left="6193" w:hanging="180"/>
      </w:pPr>
    </w:lvl>
  </w:abstractNum>
  <w:abstractNum w:abstractNumId="109"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0" w15:restartNumberingAfterBreak="0">
    <w:nsid w:val="7A590316"/>
    <w:multiLevelType w:val="hybridMultilevel"/>
    <w:tmpl w:val="A774C222"/>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1"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7D40547A"/>
    <w:multiLevelType w:val="hybridMultilevel"/>
    <w:tmpl w:val="2654CA7E"/>
    <w:lvl w:ilvl="0" w:tplc="F7063D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DB7186D"/>
    <w:multiLevelType w:val="hybridMultilevel"/>
    <w:tmpl w:val="6788343A"/>
    <w:lvl w:ilvl="0" w:tplc="8F180910">
      <w:start w:val="5"/>
      <w:numFmt w:val="decimal"/>
      <w:lvlText w:val="%1)"/>
      <w:lvlJc w:val="left"/>
      <w:pPr>
        <w:tabs>
          <w:tab w:val="num" w:pos="567"/>
        </w:tabs>
        <w:ind w:left="567" w:firstLine="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DDC2E78"/>
    <w:multiLevelType w:val="hybridMultilevel"/>
    <w:tmpl w:val="AE30DD12"/>
    <w:lvl w:ilvl="0" w:tplc="BC4C2E92">
      <w:start w:val="1"/>
      <w:numFmt w:val="lowerLetter"/>
      <w:lvlText w:val="%1)"/>
      <w:lvlJc w:val="left"/>
      <w:pPr>
        <w:tabs>
          <w:tab w:val="num" w:pos="358"/>
        </w:tabs>
        <w:ind w:left="358" w:hanging="360"/>
      </w:pPr>
      <w:rPr>
        <w:rFonts w:hint="default"/>
        <w:b w:val="0"/>
        <w:i w:val="0"/>
        <w:sz w:val="20"/>
        <w:szCs w:val="20"/>
      </w:rPr>
    </w:lvl>
    <w:lvl w:ilvl="1" w:tplc="04150019" w:tentative="1">
      <w:start w:val="1"/>
      <w:numFmt w:val="lowerLetter"/>
      <w:lvlText w:val="%2."/>
      <w:lvlJc w:val="left"/>
      <w:pPr>
        <w:tabs>
          <w:tab w:val="num" w:pos="-1791"/>
        </w:tabs>
        <w:ind w:left="-1791" w:hanging="360"/>
      </w:pPr>
    </w:lvl>
    <w:lvl w:ilvl="2" w:tplc="0415001B" w:tentative="1">
      <w:start w:val="1"/>
      <w:numFmt w:val="lowerRoman"/>
      <w:lvlText w:val="%3."/>
      <w:lvlJc w:val="right"/>
      <w:pPr>
        <w:tabs>
          <w:tab w:val="num" w:pos="-1071"/>
        </w:tabs>
        <w:ind w:left="-1071" w:hanging="180"/>
      </w:pPr>
    </w:lvl>
    <w:lvl w:ilvl="3" w:tplc="0415000F" w:tentative="1">
      <w:start w:val="1"/>
      <w:numFmt w:val="decimal"/>
      <w:lvlText w:val="%4."/>
      <w:lvlJc w:val="left"/>
      <w:pPr>
        <w:tabs>
          <w:tab w:val="num" w:pos="-351"/>
        </w:tabs>
        <w:ind w:left="-351" w:hanging="360"/>
      </w:pPr>
    </w:lvl>
    <w:lvl w:ilvl="4" w:tplc="04150019" w:tentative="1">
      <w:start w:val="1"/>
      <w:numFmt w:val="lowerLetter"/>
      <w:lvlText w:val="%5."/>
      <w:lvlJc w:val="left"/>
      <w:pPr>
        <w:tabs>
          <w:tab w:val="num" w:pos="369"/>
        </w:tabs>
        <w:ind w:left="369" w:hanging="360"/>
      </w:pPr>
    </w:lvl>
    <w:lvl w:ilvl="5" w:tplc="0415001B" w:tentative="1">
      <w:start w:val="1"/>
      <w:numFmt w:val="lowerRoman"/>
      <w:lvlText w:val="%6."/>
      <w:lvlJc w:val="right"/>
      <w:pPr>
        <w:tabs>
          <w:tab w:val="num" w:pos="1089"/>
        </w:tabs>
        <w:ind w:left="1089" w:hanging="180"/>
      </w:pPr>
    </w:lvl>
    <w:lvl w:ilvl="6" w:tplc="0415000F" w:tentative="1">
      <w:start w:val="1"/>
      <w:numFmt w:val="decimal"/>
      <w:lvlText w:val="%7."/>
      <w:lvlJc w:val="left"/>
      <w:pPr>
        <w:tabs>
          <w:tab w:val="num" w:pos="1809"/>
        </w:tabs>
        <w:ind w:left="1809" w:hanging="360"/>
      </w:pPr>
    </w:lvl>
    <w:lvl w:ilvl="7" w:tplc="04150019" w:tentative="1">
      <w:start w:val="1"/>
      <w:numFmt w:val="lowerLetter"/>
      <w:lvlText w:val="%8."/>
      <w:lvlJc w:val="left"/>
      <w:pPr>
        <w:tabs>
          <w:tab w:val="num" w:pos="2529"/>
        </w:tabs>
        <w:ind w:left="2529" w:hanging="360"/>
      </w:pPr>
    </w:lvl>
    <w:lvl w:ilvl="8" w:tplc="0415001B" w:tentative="1">
      <w:start w:val="1"/>
      <w:numFmt w:val="lowerRoman"/>
      <w:lvlText w:val="%9."/>
      <w:lvlJc w:val="right"/>
      <w:pPr>
        <w:tabs>
          <w:tab w:val="num" w:pos="3249"/>
        </w:tabs>
        <w:ind w:left="3249" w:hanging="180"/>
      </w:pPr>
    </w:lvl>
  </w:abstractNum>
  <w:abstractNum w:abstractNumId="115" w15:restartNumberingAfterBreak="0">
    <w:nsid w:val="7E752A6C"/>
    <w:multiLevelType w:val="hybridMultilevel"/>
    <w:tmpl w:val="450405C4"/>
    <w:lvl w:ilvl="0" w:tplc="64D82112">
      <w:start w:val="5"/>
      <w:numFmt w:val="decimal"/>
      <w:lvlText w:val="%1)"/>
      <w:lvlJc w:val="left"/>
      <w:pPr>
        <w:tabs>
          <w:tab w:val="num" w:pos="567"/>
        </w:tabs>
        <w:ind w:left="567" w:firstLine="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EC63E40"/>
    <w:multiLevelType w:val="hybridMultilevel"/>
    <w:tmpl w:val="A80EC114"/>
    <w:lvl w:ilvl="0" w:tplc="95C4FFA6">
      <w:start w:val="1"/>
      <w:numFmt w:val="decimal"/>
      <w:lvlText w:val="%1)"/>
      <w:lvlJc w:val="left"/>
      <w:pPr>
        <w:tabs>
          <w:tab w:val="num" w:pos="0"/>
        </w:tabs>
        <w:ind w:left="0" w:firstLine="0"/>
      </w:pPr>
      <w:rPr>
        <w:rFonts w:ascii="Times New Roman" w:eastAsia="Times New Roman" w:hAnsi="Times New Roman" w:cs="Times New Roman"/>
        <w:b w:val="0"/>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num w:numId="1" w16cid:durableId="1545485408">
    <w:abstractNumId w:val="77"/>
  </w:num>
  <w:num w:numId="2" w16cid:durableId="1100492457">
    <w:abstractNumId w:val="100"/>
  </w:num>
  <w:num w:numId="3" w16cid:durableId="212085272">
    <w:abstractNumId w:val="1"/>
  </w:num>
  <w:num w:numId="4" w16cid:durableId="347560925">
    <w:abstractNumId w:val="78"/>
    <w:lvlOverride w:ilvl="0">
      <w:startOverride w:val="1"/>
    </w:lvlOverride>
  </w:num>
  <w:num w:numId="5" w16cid:durableId="46884633">
    <w:abstractNumId w:val="46"/>
    <w:lvlOverride w:ilvl="0">
      <w:startOverride w:val="1"/>
    </w:lvlOverride>
  </w:num>
  <w:num w:numId="6" w16cid:durableId="1416634934">
    <w:abstractNumId w:val="20"/>
  </w:num>
  <w:num w:numId="7" w16cid:durableId="828250425">
    <w:abstractNumId w:val="24"/>
  </w:num>
  <w:num w:numId="8" w16cid:durableId="592280680">
    <w:abstractNumId w:val="42"/>
  </w:num>
  <w:num w:numId="9" w16cid:durableId="607470480">
    <w:abstractNumId w:val="14"/>
  </w:num>
  <w:num w:numId="10" w16cid:durableId="1324578541">
    <w:abstractNumId w:val="47"/>
  </w:num>
  <w:num w:numId="11" w16cid:durableId="1780640544">
    <w:abstractNumId w:val="6"/>
  </w:num>
  <w:num w:numId="12" w16cid:durableId="1986886844">
    <w:abstractNumId w:val="65"/>
  </w:num>
  <w:num w:numId="13" w16cid:durableId="495265038">
    <w:abstractNumId w:val="85"/>
  </w:num>
  <w:num w:numId="14" w16cid:durableId="1776054687">
    <w:abstractNumId w:val="61"/>
  </w:num>
  <w:num w:numId="15" w16cid:durableId="1689484109">
    <w:abstractNumId w:val="87"/>
  </w:num>
  <w:num w:numId="16" w16cid:durableId="35785818">
    <w:abstractNumId w:val="79"/>
  </w:num>
  <w:num w:numId="17" w16cid:durableId="1031416993">
    <w:abstractNumId w:val="5"/>
  </w:num>
  <w:num w:numId="18" w16cid:durableId="1312127578">
    <w:abstractNumId w:val="58"/>
  </w:num>
  <w:num w:numId="19" w16cid:durableId="160946179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655583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719855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22519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3465006">
    <w:abstractNumId w:val="74"/>
  </w:num>
  <w:num w:numId="24" w16cid:durableId="912549567">
    <w:abstractNumId w:val="10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1824942">
    <w:abstractNumId w:val="2"/>
  </w:num>
  <w:num w:numId="26" w16cid:durableId="987980909">
    <w:abstractNumId w:val="111"/>
  </w:num>
  <w:num w:numId="27" w16cid:durableId="1063793852">
    <w:abstractNumId w:val="5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2220320">
    <w:abstractNumId w:val="60"/>
    <w:lvlOverride w:ilvl="0"/>
    <w:lvlOverride w:ilvl="1">
      <w:startOverride w:val="1"/>
    </w:lvlOverride>
    <w:lvlOverride w:ilvl="2"/>
    <w:lvlOverride w:ilvl="3"/>
    <w:lvlOverride w:ilvl="4"/>
    <w:lvlOverride w:ilvl="5"/>
    <w:lvlOverride w:ilvl="6"/>
    <w:lvlOverride w:ilvl="7"/>
    <w:lvlOverride w:ilvl="8"/>
  </w:num>
  <w:num w:numId="29" w16cid:durableId="1410929362">
    <w:abstractNumId w:val="43"/>
  </w:num>
  <w:num w:numId="30" w16cid:durableId="1173497986">
    <w:abstractNumId w:val="63"/>
  </w:num>
  <w:num w:numId="31" w16cid:durableId="171739187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282077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08128208">
    <w:abstractNumId w:val="81"/>
  </w:num>
  <w:num w:numId="34" w16cid:durableId="1524367846">
    <w:abstractNumId w:val="80"/>
  </w:num>
  <w:num w:numId="35" w16cid:durableId="152470523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7360349">
    <w:abstractNumId w:val="21"/>
  </w:num>
  <w:num w:numId="37" w16cid:durableId="1186018569">
    <w:abstractNumId w:val="84"/>
  </w:num>
  <w:num w:numId="38" w16cid:durableId="15881478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713192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48968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87234688">
    <w:abstractNumId w:val="22"/>
  </w:num>
  <w:num w:numId="42" w16cid:durableId="1699162786">
    <w:abstractNumId w:val="91"/>
  </w:num>
  <w:num w:numId="43" w16cid:durableId="802237191">
    <w:abstractNumId w:val="11"/>
  </w:num>
  <w:num w:numId="44" w16cid:durableId="1350259437">
    <w:abstractNumId w:val="15"/>
  </w:num>
  <w:num w:numId="45" w16cid:durableId="1195074956">
    <w:abstractNumId w:val="35"/>
  </w:num>
  <w:num w:numId="46" w16cid:durableId="479003070">
    <w:abstractNumId w:val="29"/>
  </w:num>
  <w:num w:numId="47" w16cid:durableId="187959509">
    <w:abstractNumId w:val="92"/>
  </w:num>
  <w:num w:numId="48" w16cid:durableId="1674454248">
    <w:abstractNumId w:val="102"/>
  </w:num>
  <w:num w:numId="49" w16cid:durableId="1193954211">
    <w:abstractNumId w:val="10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0" w16cid:durableId="1654527867">
    <w:abstractNumId w:val="8"/>
  </w:num>
  <w:num w:numId="51" w16cid:durableId="1848715637">
    <w:abstractNumId w:val="75"/>
  </w:num>
  <w:num w:numId="52" w16cid:durableId="474417857">
    <w:abstractNumId w:val="30"/>
  </w:num>
  <w:num w:numId="53" w16cid:durableId="161164890">
    <w:abstractNumId w:val="95"/>
  </w:num>
  <w:num w:numId="54" w16cid:durableId="766730921">
    <w:abstractNumId w:val="90"/>
  </w:num>
  <w:num w:numId="55" w16cid:durableId="1622999056">
    <w:abstractNumId w:val="59"/>
  </w:num>
  <w:num w:numId="56" w16cid:durableId="711226348">
    <w:abstractNumId w:val="27"/>
  </w:num>
  <w:num w:numId="57" w16cid:durableId="1881626220">
    <w:abstractNumId w:val="34"/>
  </w:num>
  <w:num w:numId="58" w16cid:durableId="1920095568">
    <w:abstractNumId w:val="10"/>
  </w:num>
  <w:num w:numId="59" w16cid:durableId="851259518">
    <w:abstractNumId w:val="52"/>
  </w:num>
  <w:num w:numId="60" w16cid:durableId="1467237852">
    <w:abstractNumId w:val="93"/>
  </w:num>
  <w:num w:numId="61" w16cid:durableId="1195267125">
    <w:abstractNumId w:val="23"/>
  </w:num>
  <w:num w:numId="62" w16cid:durableId="1668629033">
    <w:abstractNumId w:val="13"/>
  </w:num>
  <w:num w:numId="63" w16cid:durableId="2042823866">
    <w:abstractNumId w:val="33"/>
  </w:num>
  <w:num w:numId="64" w16cid:durableId="282734280">
    <w:abstractNumId w:val="76"/>
  </w:num>
  <w:num w:numId="65" w16cid:durableId="1314410126">
    <w:abstractNumId w:val="98"/>
  </w:num>
  <w:num w:numId="66" w16cid:durableId="1778714928">
    <w:abstractNumId w:val="105"/>
  </w:num>
  <w:num w:numId="67" w16cid:durableId="1865050234">
    <w:abstractNumId w:val="49"/>
  </w:num>
  <w:num w:numId="68" w16cid:durableId="213595068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04521195">
    <w:abstractNumId w:val="51"/>
  </w:num>
  <w:num w:numId="70" w16cid:durableId="355352510">
    <w:abstractNumId w:val="26"/>
  </w:num>
  <w:num w:numId="71" w16cid:durableId="183637717">
    <w:abstractNumId w:val="37"/>
  </w:num>
  <w:num w:numId="72" w16cid:durableId="276061120">
    <w:abstractNumId w:val="106"/>
  </w:num>
  <w:num w:numId="73" w16cid:durableId="1762987275">
    <w:abstractNumId w:val="62"/>
  </w:num>
  <w:num w:numId="74" w16cid:durableId="1592352994">
    <w:abstractNumId w:val="9"/>
  </w:num>
  <w:num w:numId="75" w16cid:durableId="1649360382">
    <w:abstractNumId w:val="12"/>
  </w:num>
  <w:num w:numId="76" w16cid:durableId="205332278">
    <w:abstractNumId w:val="32"/>
  </w:num>
  <w:num w:numId="77" w16cid:durableId="557518896">
    <w:abstractNumId w:val="108"/>
  </w:num>
  <w:num w:numId="78" w16cid:durableId="1145851865">
    <w:abstractNumId w:val="17"/>
  </w:num>
  <w:num w:numId="79" w16cid:durableId="703407133">
    <w:abstractNumId w:val="107"/>
  </w:num>
  <w:num w:numId="80" w16cid:durableId="510486756">
    <w:abstractNumId w:val="16"/>
  </w:num>
  <w:num w:numId="81" w16cid:durableId="1666011643">
    <w:abstractNumId w:val="53"/>
  </w:num>
  <w:num w:numId="82" w16cid:durableId="1307204757">
    <w:abstractNumId w:val="99"/>
  </w:num>
  <w:num w:numId="83" w16cid:durableId="1816026517">
    <w:abstractNumId w:val="44"/>
  </w:num>
  <w:num w:numId="84" w16cid:durableId="703794468">
    <w:abstractNumId w:val="86"/>
  </w:num>
  <w:num w:numId="85" w16cid:durableId="1994092552">
    <w:abstractNumId w:val="103"/>
  </w:num>
  <w:num w:numId="86" w16cid:durableId="1731928502">
    <w:abstractNumId w:val="66"/>
  </w:num>
  <w:num w:numId="87" w16cid:durableId="229341592">
    <w:abstractNumId w:val="41"/>
  </w:num>
  <w:num w:numId="88" w16cid:durableId="1594510212">
    <w:abstractNumId w:val="115"/>
  </w:num>
  <w:num w:numId="89" w16cid:durableId="1537426870">
    <w:abstractNumId w:val="112"/>
  </w:num>
  <w:num w:numId="90" w16cid:durableId="1004167099">
    <w:abstractNumId w:val="39"/>
  </w:num>
  <w:num w:numId="91" w16cid:durableId="1488086729">
    <w:abstractNumId w:val="113"/>
  </w:num>
  <w:num w:numId="92" w16cid:durableId="800882657">
    <w:abstractNumId w:val="96"/>
  </w:num>
  <w:num w:numId="93" w16cid:durableId="1379015179">
    <w:abstractNumId w:val="73"/>
  </w:num>
  <w:num w:numId="94" w16cid:durableId="1709914081">
    <w:abstractNumId w:val="67"/>
  </w:num>
  <w:num w:numId="95" w16cid:durableId="626542768">
    <w:abstractNumId w:val="36"/>
  </w:num>
  <w:num w:numId="96" w16cid:durableId="2056345498">
    <w:abstractNumId w:val="31"/>
  </w:num>
  <w:num w:numId="97" w16cid:durableId="2014454255">
    <w:abstractNumId w:val="64"/>
  </w:num>
  <w:num w:numId="98" w16cid:durableId="1375688645">
    <w:abstractNumId w:val="114"/>
  </w:num>
  <w:num w:numId="99" w16cid:durableId="1868370182">
    <w:abstractNumId w:val="0"/>
  </w:num>
  <w:num w:numId="100" w16cid:durableId="57094112">
    <w:abstractNumId w:val="28"/>
  </w:num>
  <w:num w:numId="101" w16cid:durableId="1867720035">
    <w:abstractNumId w:val="83"/>
  </w:num>
  <w:num w:numId="102" w16cid:durableId="694238016">
    <w:abstractNumId w:val="56"/>
  </w:num>
  <w:num w:numId="103" w16cid:durableId="2006936760">
    <w:abstractNumId w:val="88"/>
  </w:num>
  <w:num w:numId="104" w16cid:durableId="1744983614">
    <w:abstractNumId w:val="55"/>
  </w:num>
  <w:num w:numId="105" w16cid:durableId="1908301440">
    <w:abstractNumId w:val="72"/>
  </w:num>
  <w:num w:numId="106" w16cid:durableId="1230388854">
    <w:abstractNumId w:val="116"/>
  </w:num>
  <w:num w:numId="107" w16cid:durableId="499127408">
    <w:abstractNumId w:val="110"/>
  </w:num>
  <w:num w:numId="108" w16cid:durableId="854421782">
    <w:abstractNumId w:val="70"/>
  </w:num>
  <w:num w:numId="109" w16cid:durableId="1484856092">
    <w:abstractNumId w:val="104"/>
  </w:num>
  <w:num w:numId="110" w16cid:durableId="309797694">
    <w:abstractNumId w:val="18"/>
  </w:num>
  <w:num w:numId="111" w16cid:durableId="934433987">
    <w:abstractNumId w:val="57"/>
  </w:num>
  <w:num w:numId="112" w16cid:durableId="1944803003">
    <w:abstractNumId w:val="19"/>
  </w:num>
  <w:num w:numId="113" w16cid:durableId="901866478">
    <w:abstractNumId w:val="40"/>
  </w:num>
  <w:num w:numId="114" w16cid:durableId="340089807">
    <w:abstractNumId w:val="3"/>
  </w:num>
  <w:num w:numId="115" w16cid:durableId="226721016">
    <w:abstractNumId w:val="7"/>
  </w:num>
  <w:num w:numId="116" w16cid:durableId="2110469251">
    <w:abstractNumId w:val="54"/>
  </w:num>
  <w:num w:numId="117" w16cid:durableId="504518069">
    <w:abstractNumId w:val="68"/>
  </w:num>
  <w:num w:numId="118" w16cid:durableId="1185629456">
    <w:abstractNumId w:val="25"/>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27F2"/>
    <w:rsid w:val="00003375"/>
    <w:rsid w:val="00013AB6"/>
    <w:rsid w:val="0002614B"/>
    <w:rsid w:val="00027B0F"/>
    <w:rsid w:val="00031DAD"/>
    <w:rsid w:val="00033E97"/>
    <w:rsid w:val="00045E5C"/>
    <w:rsid w:val="000722E0"/>
    <w:rsid w:val="000A419F"/>
    <w:rsid w:val="000B34BE"/>
    <w:rsid w:val="00136B8E"/>
    <w:rsid w:val="00154F27"/>
    <w:rsid w:val="001610AD"/>
    <w:rsid w:val="00163DAE"/>
    <w:rsid w:val="001657C1"/>
    <w:rsid w:val="00171E0D"/>
    <w:rsid w:val="00175A59"/>
    <w:rsid w:val="001B3B82"/>
    <w:rsid w:val="001B6295"/>
    <w:rsid w:val="001D0B52"/>
    <w:rsid w:val="001F248F"/>
    <w:rsid w:val="00215BA1"/>
    <w:rsid w:val="002247C2"/>
    <w:rsid w:val="00224D82"/>
    <w:rsid w:val="002561EE"/>
    <w:rsid w:val="00256780"/>
    <w:rsid w:val="00260894"/>
    <w:rsid w:val="00273145"/>
    <w:rsid w:val="00282FFC"/>
    <w:rsid w:val="00283B66"/>
    <w:rsid w:val="00287544"/>
    <w:rsid w:val="002B266F"/>
    <w:rsid w:val="002D5D99"/>
    <w:rsid w:val="002F2EF7"/>
    <w:rsid w:val="003008F2"/>
    <w:rsid w:val="00301140"/>
    <w:rsid w:val="00302DCC"/>
    <w:rsid w:val="00310498"/>
    <w:rsid w:val="003138B1"/>
    <w:rsid w:val="00325AFF"/>
    <w:rsid w:val="003404D4"/>
    <w:rsid w:val="00355215"/>
    <w:rsid w:val="0035712B"/>
    <w:rsid w:val="00357145"/>
    <w:rsid w:val="00380B03"/>
    <w:rsid w:val="003862FD"/>
    <w:rsid w:val="003868A2"/>
    <w:rsid w:val="003A74F1"/>
    <w:rsid w:val="003C6352"/>
    <w:rsid w:val="003C76EB"/>
    <w:rsid w:val="003D7F87"/>
    <w:rsid w:val="003E1F8D"/>
    <w:rsid w:val="003E2245"/>
    <w:rsid w:val="003E311D"/>
    <w:rsid w:val="003E7AD8"/>
    <w:rsid w:val="004037E7"/>
    <w:rsid w:val="004054DE"/>
    <w:rsid w:val="004161CF"/>
    <w:rsid w:val="00435481"/>
    <w:rsid w:val="004360D6"/>
    <w:rsid w:val="00436107"/>
    <w:rsid w:val="00461A1C"/>
    <w:rsid w:val="00462135"/>
    <w:rsid w:val="00462A59"/>
    <w:rsid w:val="00465B47"/>
    <w:rsid w:val="00470DA1"/>
    <w:rsid w:val="004776C7"/>
    <w:rsid w:val="00495E3A"/>
    <w:rsid w:val="004C426F"/>
    <w:rsid w:val="004E4CF6"/>
    <w:rsid w:val="0050423A"/>
    <w:rsid w:val="00504A22"/>
    <w:rsid w:val="0052325A"/>
    <w:rsid w:val="00524C9B"/>
    <w:rsid w:val="00527943"/>
    <w:rsid w:val="00530DDD"/>
    <w:rsid w:val="00534E89"/>
    <w:rsid w:val="00562A34"/>
    <w:rsid w:val="00576B22"/>
    <w:rsid w:val="00591B93"/>
    <w:rsid w:val="005A1C33"/>
    <w:rsid w:val="005C2594"/>
    <w:rsid w:val="005C75B4"/>
    <w:rsid w:val="005D2692"/>
    <w:rsid w:val="005D46FC"/>
    <w:rsid w:val="005D5ED1"/>
    <w:rsid w:val="00600F93"/>
    <w:rsid w:val="00606072"/>
    <w:rsid w:val="00615E97"/>
    <w:rsid w:val="00623441"/>
    <w:rsid w:val="00634253"/>
    <w:rsid w:val="00650533"/>
    <w:rsid w:val="00653FB5"/>
    <w:rsid w:val="00664EC5"/>
    <w:rsid w:val="006771DB"/>
    <w:rsid w:val="0068640A"/>
    <w:rsid w:val="00690576"/>
    <w:rsid w:val="006B1DAB"/>
    <w:rsid w:val="006B5AE9"/>
    <w:rsid w:val="006C315B"/>
    <w:rsid w:val="006C7425"/>
    <w:rsid w:val="006D67C0"/>
    <w:rsid w:val="006F6F51"/>
    <w:rsid w:val="007115A8"/>
    <w:rsid w:val="0071529F"/>
    <w:rsid w:val="00744BAB"/>
    <w:rsid w:val="00746A4E"/>
    <w:rsid w:val="00763B6B"/>
    <w:rsid w:val="00764E86"/>
    <w:rsid w:val="00766DCC"/>
    <w:rsid w:val="007B05FA"/>
    <w:rsid w:val="007B208A"/>
    <w:rsid w:val="007B6552"/>
    <w:rsid w:val="007B7357"/>
    <w:rsid w:val="007D5ED9"/>
    <w:rsid w:val="007D6144"/>
    <w:rsid w:val="007F1666"/>
    <w:rsid w:val="008033A7"/>
    <w:rsid w:val="008053E5"/>
    <w:rsid w:val="00811268"/>
    <w:rsid w:val="00825D9B"/>
    <w:rsid w:val="00833CF5"/>
    <w:rsid w:val="00835A8F"/>
    <w:rsid w:val="0083637C"/>
    <w:rsid w:val="00842F19"/>
    <w:rsid w:val="00862342"/>
    <w:rsid w:val="00881EF2"/>
    <w:rsid w:val="00893F25"/>
    <w:rsid w:val="008960AF"/>
    <w:rsid w:val="008A7570"/>
    <w:rsid w:val="008D03E9"/>
    <w:rsid w:val="008D124C"/>
    <w:rsid w:val="008D2C48"/>
    <w:rsid w:val="008E7366"/>
    <w:rsid w:val="008F0479"/>
    <w:rsid w:val="00920294"/>
    <w:rsid w:val="0092214C"/>
    <w:rsid w:val="00924482"/>
    <w:rsid w:val="0092685E"/>
    <w:rsid w:val="00943F29"/>
    <w:rsid w:val="00945EC2"/>
    <w:rsid w:val="00976BB2"/>
    <w:rsid w:val="0099502A"/>
    <w:rsid w:val="009A0786"/>
    <w:rsid w:val="009A72DC"/>
    <w:rsid w:val="009B2855"/>
    <w:rsid w:val="009E0AC1"/>
    <w:rsid w:val="009F5A32"/>
    <w:rsid w:val="009F7B2A"/>
    <w:rsid w:val="00A11EAE"/>
    <w:rsid w:val="00A219FA"/>
    <w:rsid w:val="00A35DE3"/>
    <w:rsid w:val="00A41769"/>
    <w:rsid w:val="00A44219"/>
    <w:rsid w:val="00A53774"/>
    <w:rsid w:val="00A5640C"/>
    <w:rsid w:val="00A57EB2"/>
    <w:rsid w:val="00A8260D"/>
    <w:rsid w:val="00A93669"/>
    <w:rsid w:val="00A9615A"/>
    <w:rsid w:val="00AA5198"/>
    <w:rsid w:val="00AB741D"/>
    <w:rsid w:val="00B13FCC"/>
    <w:rsid w:val="00B5160A"/>
    <w:rsid w:val="00B5338B"/>
    <w:rsid w:val="00B625CB"/>
    <w:rsid w:val="00B7372B"/>
    <w:rsid w:val="00BA5BC2"/>
    <w:rsid w:val="00BA71AA"/>
    <w:rsid w:val="00BB0FC6"/>
    <w:rsid w:val="00BB45F9"/>
    <w:rsid w:val="00BD22A2"/>
    <w:rsid w:val="00BF06D6"/>
    <w:rsid w:val="00BF6E6A"/>
    <w:rsid w:val="00BF7861"/>
    <w:rsid w:val="00C048E3"/>
    <w:rsid w:val="00C478AF"/>
    <w:rsid w:val="00C81E2B"/>
    <w:rsid w:val="00C956A0"/>
    <w:rsid w:val="00CA0228"/>
    <w:rsid w:val="00CB04CB"/>
    <w:rsid w:val="00CC4DED"/>
    <w:rsid w:val="00CF4C5C"/>
    <w:rsid w:val="00D0075C"/>
    <w:rsid w:val="00D016BC"/>
    <w:rsid w:val="00D12918"/>
    <w:rsid w:val="00D22BD0"/>
    <w:rsid w:val="00D30ED3"/>
    <w:rsid w:val="00D35D4B"/>
    <w:rsid w:val="00D44EF5"/>
    <w:rsid w:val="00D46DCF"/>
    <w:rsid w:val="00D5458D"/>
    <w:rsid w:val="00D65AA2"/>
    <w:rsid w:val="00D846A1"/>
    <w:rsid w:val="00D95D38"/>
    <w:rsid w:val="00DA5EEF"/>
    <w:rsid w:val="00DD677A"/>
    <w:rsid w:val="00DE530D"/>
    <w:rsid w:val="00E02040"/>
    <w:rsid w:val="00E10EFA"/>
    <w:rsid w:val="00E17423"/>
    <w:rsid w:val="00E23CBF"/>
    <w:rsid w:val="00E31465"/>
    <w:rsid w:val="00E3257D"/>
    <w:rsid w:val="00E37282"/>
    <w:rsid w:val="00E555FC"/>
    <w:rsid w:val="00E61631"/>
    <w:rsid w:val="00E616AC"/>
    <w:rsid w:val="00E66F3D"/>
    <w:rsid w:val="00EB5DFE"/>
    <w:rsid w:val="00EC2261"/>
    <w:rsid w:val="00EF14A2"/>
    <w:rsid w:val="00F056D7"/>
    <w:rsid w:val="00F3340D"/>
    <w:rsid w:val="00F5483D"/>
    <w:rsid w:val="00F63274"/>
    <w:rsid w:val="00F66B73"/>
    <w:rsid w:val="00F720A0"/>
    <w:rsid w:val="00F748B8"/>
    <w:rsid w:val="00F80B16"/>
    <w:rsid w:val="00F8485B"/>
    <w:rsid w:val="00F84C78"/>
    <w:rsid w:val="00F856CB"/>
    <w:rsid w:val="00FA3095"/>
    <w:rsid w:val="00FF3EF4"/>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docId w15:val="{C616E02E-41D1-4B85-AE6F-09243DDA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99"/>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character" w:styleId="Nierozpoznanawzmianka">
    <w:name w:val="Unresolved Mention"/>
    <w:basedOn w:val="Domylnaczcionkaakapitu"/>
    <w:uiPriority w:val="99"/>
    <w:semiHidden/>
    <w:unhideWhenUsed/>
    <w:rsid w:val="00D84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31600719">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860242422">
      <w:bodyDiv w:val="1"/>
      <w:marLeft w:val="0"/>
      <w:marRight w:val="0"/>
      <w:marTop w:val="0"/>
      <w:marBottom w:val="0"/>
      <w:divBdr>
        <w:top w:val="none" w:sz="0" w:space="0" w:color="auto"/>
        <w:left w:val="none" w:sz="0" w:space="0" w:color="auto"/>
        <w:bottom w:val="none" w:sz="0" w:space="0" w:color="auto"/>
        <w:right w:val="none" w:sz="0" w:space="0" w:color="auto"/>
      </w:divBdr>
    </w:div>
    <w:div w:id="1298678816">
      <w:bodyDiv w:val="1"/>
      <w:marLeft w:val="0"/>
      <w:marRight w:val="0"/>
      <w:marTop w:val="0"/>
      <w:marBottom w:val="0"/>
      <w:divBdr>
        <w:top w:val="none" w:sz="0" w:space="0" w:color="auto"/>
        <w:left w:val="none" w:sz="0" w:space="0" w:color="auto"/>
        <w:bottom w:val="none" w:sz="0" w:space="0" w:color="auto"/>
        <w:right w:val="none" w:sz="0" w:space="0" w:color="auto"/>
      </w:divBdr>
    </w:div>
    <w:div w:id="1427311729">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662729589">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786075584">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 w:id="20378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yperlink" Target="https://laip-pgg.coig.biz/regulamin/historia"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hyperlink" Target="mailto:c.kinder@pgg.p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hyperlink" Target="mailto:ksef.zal@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gg.pl" TargetMode="External"/><Relationship Id="rId24" Type="http://schemas.openxmlformats.org/officeDocument/2006/relationships/hyperlink" Target="mailto:clm.katowice@pgg.pl"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image" Target="media/image2.emf"/><Relationship Id="rId30" Type="http://schemas.openxmlformats.org/officeDocument/2006/relationships/hyperlink" Target="https://korporacja.pgg.pl/dostawcy/przetarg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31016D-1A48-479D-B48B-2F06D9BB9AC2}">
  <ds:schemaRefs>
    <ds:schemaRef ds:uri="http://schemas.openxmlformats.org/officeDocument/2006/bibliography"/>
  </ds:schemaRefs>
</ds:datastoreItem>
</file>

<file path=customXml/itemProps3.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2B12F9E-0696-4298-88FF-C31F035438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17750</Words>
  <Characters>106503</Characters>
  <Application>Microsoft Office Word</Application>
  <DocSecurity>0</DocSecurity>
  <Lines>887</Lines>
  <Paragraphs>248</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124005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Czesław Kinder</cp:lastModifiedBy>
  <cp:revision>2</cp:revision>
  <cp:lastPrinted>2026-04-24T07:28:00Z</cp:lastPrinted>
  <dcterms:created xsi:type="dcterms:W3CDTF">2026-04-24T07:32:00Z</dcterms:created>
  <dcterms:modified xsi:type="dcterms:W3CDTF">2026-04-24T07:32:00Z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